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AA" w:rsidRPr="00C97181" w:rsidRDefault="001854AA" w:rsidP="001854AA">
      <w:pPr>
        <w:spacing w:after="240"/>
        <w:rPr>
          <w:rFonts w:ascii="Arial" w:hAnsi="Arial" w:cs="Arial"/>
          <w:sz w:val="28"/>
          <w:szCs w:val="28"/>
          <w:lang w:val="en-US"/>
        </w:rPr>
      </w:pPr>
      <w:r w:rsidRPr="00C97181">
        <w:rPr>
          <w:rFonts w:ascii="Arial" w:hAnsi="Arial" w:cs="Arial"/>
          <w:sz w:val="28"/>
          <w:szCs w:val="28"/>
          <w:lang w:val="en-US"/>
        </w:rPr>
        <w:t xml:space="preserve">ONE PAGE ABOUT COMCOM – a view by </w:t>
      </w:r>
    </w:p>
    <w:p w:rsidR="001854AA" w:rsidRPr="009544C8" w:rsidRDefault="001854AA" w:rsidP="001854AA">
      <w:pPr>
        <w:numPr>
          <w:ilvl w:val="0"/>
          <w:numId w:val="1"/>
        </w:numPr>
        <w:spacing w:after="180" w:line="240" w:lineRule="auto"/>
        <w:ind w:left="0"/>
        <w:rPr>
          <w:rFonts w:ascii="Arial" w:eastAsia="Times New Roman" w:hAnsi="Arial" w:cs="Arial"/>
          <w:b/>
          <w:color w:val="333333"/>
          <w:lang w:val="en-US"/>
        </w:rPr>
      </w:pPr>
      <w:r>
        <w:rPr>
          <w:rFonts w:ascii="Arial" w:eastAsia="Times New Roman" w:hAnsi="Arial" w:cs="Arial"/>
          <w:b/>
          <w:color w:val="333333"/>
          <w:lang w:val="en-US"/>
        </w:rPr>
        <w:t> W</w:t>
      </w:r>
      <w:r w:rsidRPr="009544C8">
        <w:rPr>
          <w:rFonts w:ascii="Arial" w:eastAsia="Times New Roman" w:hAnsi="Arial" w:cs="Arial"/>
          <w:b/>
          <w:color w:val="333333"/>
          <w:lang w:val="en-US"/>
        </w:rPr>
        <w:t xml:space="preserve">hat is </w:t>
      </w:r>
      <w:proofErr w:type="spellStart"/>
      <w:r w:rsidRPr="009544C8">
        <w:rPr>
          <w:rFonts w:ascii="Arial" w:eastAsia="Times New Roman" w:hAnsi="Arial" w:cs="Arial"/>
          <w:b/>
          <w:color w:val="333333"/>
          <w:lang w:val="en-US"/>
        </w:rPr>
        <w:t>comcom</w:t>
      </w:r>
      <w:proofErr w:type="spellEnd"/>
      <w:r w:rsidRPr="009544C8">
        <w:rPr>
          <w:rFonts w:ascii="Arial" w:eastAsia="Times New Roman" w:hAnsi="Arial" w:cs="Arial"/>
          <w:b/>
          <w:color w:val="333333"/>
          <w:lang w:val="en-US"/>
        </w:rPr>
        <w:t xml:space="preserve">? </w:t>
      </w:r>
    </w:p>
    <w:p w:rsidR="001854AA" w:rsidRPr="009544C8" w:rsidRDefault="001854AA" w:rsidP="001854AA">
      <w:pPr>
        <w:spacing w:after="180"/>
        <w:rPr>
          <w:rFonts w:ascii="Arial" w:eastAsia="Times New Roman" w:hAnsi="Arial" w:cs="Arial"/>
          <w:color w:val="333333"/>
          <w:lang w:val="en-US"/>
        </w:rPr>
      </w:pPr>
      <w:proofErr w:type="gramStart"/>
      <w:r>
        <w:rPr>
          <w:rFonts w:ascii="Arial" w:eastAsia="Times New Roman" w:hAnsi="Arial" w:cs="Arial"/>
          <w:color w:val="333333"/>
          <w:lang w:val="en-US"/>
        </w:rPr>
        <w:t>x</w:t>
      </w:r>
      <w:proofErr w:type="gramEnd"/>
    </w:p>
    <w:p w:rsidR="001854AA" w:rsidRPr="009544C8" w:rsidRDefault="001854AA" w:rsidP="001854AA">
      <w:pPr>
        <w:numPr>
          <w:ilvl w:val="0"/>
          <w:numId w:val="1"/>
        </w:numPr>
        <w:spacing w:after="180" w:line="240" w:lineRule="auto"/>
        <w:ind w:left="0"/>
        <w:rPr>
          <w:rFonts w:ascii="Arial" w:eastAsia="Times New Roman" w:hAnsi="Arial" w:cs="Arial"/>
          <w:b/>
          <w:color w:val="333333"/>
          <w:lang w:val="en-US"/>
        </w:rPr>
      </w:pPr>
      <w:r>
        <w:rPr>
          <w:rFonts w:ascii="Arial" w:eastAsia="Times New Roman" w:hAnsi="Arial" w:cs="Arial"/>
          <w:b/>
          <w:color w:val="333333"/>
          <w:lang w:val="en-US"/>
        </w:rPr>
        <w:t> What are </w:t>
      </w:r>
      <w:r w:rsidRPr="009544C8">
        <w:rPr>
          <w:rFonts w:ascii="Arial" w:eastAsia="Times New Roman" w:hAnsi="Arial" w:cs="Arial"/>
          <w:b/>
          <w:color w:val="333333"/>
          <w:lang w:val="en-US"/>
        </w:rPr>
        <w:t xml:space="preserve">possibilities and duties linked to being an active participant in </w:t>
      </w:r>
      <w:proofErr w:type="spellStart"/>
      <w:r w:rsidRPr="009544C8">
        <w:rPr>
          <w:rFonts w:ascii="Arial" w:eastAsia="Times New Roman" w:hAnsi="Arial" w:cs="Arial"/>
          <w:b/>
          <w:color w:val="333333"/>
          <w:lang w:val="en-US"/>
        </w:rPr>
        <w:t>ComCom</w:t>
      </w:r>
      <w:proofErr w:type="spellEnd"/>
    </w:p>
    <w:p w:rsidR="001854AA" w:rsidRPr="009544C8" w:rsidRDefault="001854AA" w:rsidP="001854AA">
      <w:pPr>
        <w:spacing w:after="180"/>
        <w:rPr>
          <w:rFonts w:ascii="Arial" w:eastAsia="Times New Roman" w:hAnsi="Arial" w:cs="Arial"/>
          <w:color w:val="333333"/>
          <w:lang w:val="en-US"/>
        </w:rPr>
      </w:pPr>
      <w:proofErr w:type="gramStart"/>
      <w:r>
        <w:rPr>
          <w:rFonts w:ascii="Arial" w:eastAsia="Times New Roman" w:hAnsi="Arial" w:cs="Arial"/>
          <w:color w:val="333333"/>
          <w:lang w:val="en-US"/>
        </w:rPr>
        <w:t>x</w:t>
      </w:r>
      <w:proofErr w:type="gramEnd"/>
    </w:p>
    <w:p w:rsidR="001854AA" w:rsidRPr="009544C8" w:rsidRDefault="001854AA" w:rsidP="001854AA">
      <w:pPr>
        <w:numPr>
          <w:ilvl w:val="0"/>
          <w:numId w:val="1"/>
        </w:numPr>
        <w:spacing w:after="180" w:line="240" w:lineRule="auto"/>
        <w:ind w:left="0"/>
        <w:rPr>
          <w:rFonts w:ascii="Arial" w:eastAsia="Times New Roman" w:hAnsi="Arial" w:cs="Arial"/>
          <w:b/>
          <w:color w:val="333333"/>
          <w:lang w:val="en-US"/>
        </w:rPr>
      </w:pPr>
      <w:r>
        <w:rPr>
          <w:rFonts w:ascii="Arial" w:eastAsia="Times New Roman" w:hAnsi="Arial" w:cs="Arial"/>
          <w:b/>
          <w:color w:val="333333"/>
          <w:lang w:val="en-US"/>
        </w:rPr>
        <w:t>H</w:t>
      </w:r>
      <w:r w:rsidRPr="009544C8">
        <w:rPr>
          <w:rFonts w:ascii="Arial" w:eastAsia="Times New Roman" w:hAnsi="Arial" w:cs="Arial"/>
          <w:b/>
          <w:color w:val="333333"/>
          <w:lang w:val="en-US"/>
        </w:rPr>
        <w:t xml:space="preserve">ow can </w:t>
      </w:r>
      <w:proofErr w:type="spellStart"/>
      <w:r w:rsidRPr="009544C8">
        <w:rPr>
          <w:rFonts w:ascii="Arial" w:eastAsia="Times New Roman" w:hAnsi="Arial" w:cs="Arial"/>
          <w:b/>
          <w:color w:val="333333"/>
          <w:lang w:val="en-US"/>
        </w:rPr>
        <w:t>ComCom</w:t>
      </w:r>
      <w:proofErr w:type="spellEnd"/>
      <w:r w:rsidRPr="009544C8">
        <w:rPr>
          <w:rFonts w:ascii="Arial" w:eastAsia="Times New Roman" w:hAnsi="Arial" w:cs="Arial"/>
          <w:b/>
          <w:color w:val="333333"/>
          <w:lang w:val="en-US"/>
        </w:rPr>
        <w:t xml:space="preserve">  operate inside </w:t>
      </w:r>
      <w:r>
        <w:rPr>
          <w:rFonts w:ascii="Arial" w:eastAsia="Times New Roman" w:hAnsi="Arial" w:cs="Arial"/>
          <w:b/>
          <w:color w:val="333333"/>
          <w:lang w:val="en-US"/>
        </w:rPr>
        <w:t xml:space="preserve">WSF </w:t>
      </w:r>
      <w:r w:rsidRPr="009544C8">
        <w:rPr>
          <w:rFonts w:ascii="Arial" w:eastAsia="Times New Roman" w:hAnsi="Arial" w:cs="Arial"/>
          <w:b/>
          <w:color w:val="333333"/>
          <w:lang w:val="en-US"/>
        </w:rPr>
        <w:t xml:space="preserve">process at large, for the progress of this process </w:t>
      </w:r>
    </w:p>
    <w:p w:rsidR="001854AA" w:rsidRPr="009544C8" w:rsidRDefault="001854AA" w:rsidP="001854AA">
      <w:pPr>
        <w:spacing w:after="180"/>
        <w:rPr>
          <w:rFonts w:ascii="Arial" w:eastAsia="Times New Roman" w:hAnsi="Arial" w:cs="Arial"/>
          <w:color w:val="333333"/>
          <w:lang w:val="en-US"/>
        </w:rPr>
      </w:pPr>
      <w:proofErr w:type="gramStart"/>
      <w:r>
        <w:rPr>
          <w:rFonts w:ascii="Arial" w:eastAsia="Times New Roman" w:hAnsi="Arial" w:cs="Arial"/>
          <w:color w:val="333333"/>
          <w:lang w:val="en-US"/>
        </w:rPr>
        <w:t>x</w:t>
      </w:r>
      <w:proofErr w:type="gramEnd"/>
    </w:p>
    <w:p w:rsidR="001854AA" w:rsidRPr="009544C8" w:rsidRDefault="001854AA" w:rsidP="001854AA">
      <w:pPr>
        <w:numPr>
          <w:ilvl w:val="0"/>
          <w:numId w:val="1"/>
        </w:numPr>
        <w:spacing w:after="180" w:line="240" w:lineRule="auto"/>
        <w:ind w:left="0"/>
        <w:rPr>
          <w:rFonts w:ascii="Arial" w:eastAsia="Times New Roman" w:hAnsi="Arial" w:cs="Arial"/>
          <w:b/>
          <w:color w:val="333333"/>
          <w:lang w:val="en-US"/>
        </w:rPr>
      </w:pPr>
      <w:r>
        <w:rPr>
          <w:rFonts w:ascii="Arial" w:eastAsia="Times New Roman" w:hAnsi="Arial" w:cs="Arial"/>
          <w:b/>
          <w:color w:val="333333"/>
          <w:lang w:val="en-US"/>
        </w:rPr>
        <w:t> W</w:t>
      </w:r>
      <w:r w:rsidRPr="009544C8">
        <w:rPr>
          <w:rFonts w:ascii="Arial" w:eastAsia="Times New Roman" w:hAnsi="Arial" w:cs="Arial"/>
          <w:b/>
          <w:color w:val="333333"/>
          <w:lang w:val="en-US"/>
        </w:rPr>
        <w:t>hat are the notions</w:t>
      </w:r>
      <w:r>
        <w:rPr>
          <w:rFonts w:ascii="Arial" w:eastAsia="Times New Roman" w:hAnsi="Arial" w:cs="Arial"/>
          <w:b/>
          <w:color w:val="333333"/>
          <w:lang w:val="en-US"/>
        </w:rPr>
        <w:t xml:space="preserve"> </w:t>
      </w:r>
      <w:r w:rsidRPr="009544C8">
        <w:rPr>
          <w:rFonts w:ascii="Arial" w:eastAsia="Times New Roman" w:hAnsi="Arial" w:cs="Arial"/>
          <w:b/>
          <w:color w:val="333333"/>
          <w:lang w:val="en-US"/>
        </w:rPr>
        <w:t>use</w:t>
      </w:r>
      <w:r>
        <w:rPr>
          <w:rFonts w:ascii="Arial" w:eastAsia="Times New Roman" w:hAnsi="Arial" w:cs="Arial"/>
          <w:b/>
          <w:color w:val="333333"/>
          <w:lang w:val="en-US"/>
        </w:rPr>
        <w:t>d</w:t>
      </w:r>
      <w:r w:rsidRPr="009544C8">
        <w:rPr>
          <w:rFonts w:ascii="Arial" w:eastAsia="Times New Roman" w:hAnsi="Arial" w:cs="Arial"/>
          <w:b/>
          <w:color w:val="333333"/>
          <w:lang w:val="en-US"/>
        </w:rPr>
        <w:t xml:space="preserve"> when answering the first three points </w:t>
      </w:r>
    </w:p>
    <w:p w:rsidR="001854AA" w:rsidRPr="009544C8" w:rsidRDefault="001854AA" w:rsidP="001854AA">
      <w:pPr>
        <w:spacing w:after="180"/>
        <w:rPr>
          <w:rFonts w:ascii="Arial" w:eastAsia="Times New Roman" w:hAnsi="Arial" w:cs="Arial"/>
          <w:color w:val="333333"/>
          <w:lang w:val="en-US"/>
        </w:rPr>
      </w:pPr>
      <w:proofErr w:type="gramStart"/>
      <w:r>
        <w:rPr>
          <w:rFonts w:ascii="Arial" w:eastAsia="Times New Roman" w:hAnsi="Arial" w:cs="Arial"/>
          <w:color w:val="333333"/>
          <w:lang w:val="en-US"/>
        </w:rPr>
        <w:t>x</w:t>
      </w:r>
      <w:proofErr w:type="gramEnd"/>
    </w:p>
    <w:p w:rsidR="001854AA" w:rsidRPr="009544C8" w:rsidRDefault="001854AA" w:rsidP="001854AA">
      <w:pPr>
        <w:numPr>
          <w:ilvl w:val="0"/>
          <w:numId w:val="1"/>
        </w:numPr>
        <w:spacing w:after="180" w:line="240" w:lineRule="auto"/>
        <w:ind w:left="0"/>
        <w:rPr>
          <w:rFonts w:ascii="Arial" w:eastAsia="Times New Roman" w:hAnsi="Arial" w:cs="Arial"/>
          <w:b/>
          <w:color w:val="333333"/>
          <w:lang w:val="en-US"/>
        </w:rPr>
      </w:pPr>
      <w:r>
        <w:rPr>
          <w:rFonts w:ascii="Arial" w:eastAsia="Times New Roman" w:hAnsi="Arial" w:cs="Arial"/>
          <w:b/>
          <w:color w:val="333333"/>
          <w:lang w:val="en-US"/>
        </w:rPr>
        <w:t> W</w:t>
      </w:r>
      <w:r w:rsidRPr="009544C8">
        <w:rPr>
          <w:rFonts w:ascii="Arial" w:eastAsia="Times New Roman" w:hAnsi="Arial" w:cs="Arial"/>
          <w:b/>
          <w:color w:val="333333"/>
          <w:lang w:val="en-US"/>
        </w:rPr>
        <w:t>hat are the topics to  discuss in more depth in this meeting</w:t>
      </w:r>
    </w:p>
    <w:p w:rsidR="001854AA" w:rsidRPr="009544C8" w:rsidRDefault="001854AA" w:rsidP="001854AA">
      <w:pPr>
        <w:spacing w:after="180"/>
        <w:rPr>
          <w:rFonts w:ascii="Arial" w:eastAsia="Times New Roman" w:hAnsi="Arial" w:cs="Arial"/>
          <w:color w:val="333333"/>
          <w:lang w:val="en-US"/>
        </w:rPr>
      </w:pPr>
      <w:proofErr w:type="gramStart"/>
      <w:r>
        <w:rPr>
          <w:rFonts w:ascii="Arial" w:eastAsia="Times New Roman" w:hAnsi="Arial" w:cs="Arial"/>
          <w:color w:val="333333"/>
          <w:lang w:val="en-US"/>
        </w:rPr>
        <w:t>x</w:t>
      </w:r>
      <w:proofErr w:type="gramEnd"/>
    </w:p>
    <w:p w:rsidR="001854AA" w:rsidRPr="009544C8" w:rsidRDefault="001854AA" w:rsidP="001854AA">
      <w:pPr>
        <w:numPr>
          <w:ilvl w:val="0"/>
          <w:numId w:val="1"/>
        </w:numPr>
        <w:spacing w:after="0" w:line="240" w:lineRule="auto"/>
        <w:ind w:left="0"/>
        <w:rPr>
          <w:rFonts w:ascii="Arial" w:eastAsia="Times New Roman" w:hAnsi="Arial" w:cs="Arial"/>
          <w:b/>
          <w:color w:val="333333"/>
          <w:lang w:val="en-US"/>
        </w:rPr>
      </w:pPr>
      <w:r>
        <w:rPr>
          <w:rFonts w:ascii="Arial" w:eastAsia="Times New Roman" w:hAnsi="Arial" w:cs="Arial"/>
          <w:b/>
          <w:color w:val="333333"/>
          <w:lang w:val="en-US"/>
        </w:rPr>
        <w:t>W</w:t>
      </w:r>
      <w:r w:rsidRPr="009544C8">
        <w:rPr>
          <w:rFonts w:ascii="Arial" w:eastAsia="Times New Roman" w:hAnsi="Arial" w:cs="Arial"/>
          <w:b/>
          <w:color w:val="333333"/>
          <w:lang w:val="en-US"/>
        </w:rPr>
        <w:t xml:space="preserve">hat </w:t>
      </w:r>
      <w:r>
        <w:rPr>
          <w:rFonts w:ascii="Arial" w:eastAsia="Times New Roman" w:hAnsi="Arial" w:cs="Arial"/>
          <w:b/>
          <w:color w:val="333333"/>
          <w:lang w:val="en-US"/>
        </w:rPr>
        <w:t xml:space="preserve">are the review item points </w:t>
      </w:r>
      <w:r w:rsidRPr="009544C8">
        <w:rPr>
          <w:rFonts w:ascii="Arial" w:eastAsia="Times New Roman" w:hAnsi="Arial" w:cs="Arial"/>
          <w:b/>
          <w:color w:val="333333"/>
          <w:lang w:val="en-US"/>
        </w:rPr>
        <w:t xml:space="preserve">for which </w:t>
      </w:r>
      <w:proofErr w:type="spellStart"/>
      <w:r w:rsidRPr="009544C8">
        <w:rPr>
          <w:rFonts w:ascii="Arial" w:eastAsia="Times New Roman" w:hAnsi="Arial" w:cs="Arial"/>
          <w:b/>
          <w:color w:val="333333"/>
          <w:lang w:val="en-US"/>
        </w:rPr>
        <w:t>i</w:t>
      </w:r>
      <w:proofErr w:type="spellEnd"/>
      <w:r w:rsidRPr="009544C8">
        <w:rPr>
          <w:rFonts w:ascii="Arial" w:eastAsia="Times New Roman" w:hAnsi="Arial" w:cs="Arial"/>
          <w:b/>
          <w:color w:val="333333"/>
          <w:lang w:val="en-US"/>
        </w:rPr>
        <w:t xml:space="preserve"> propose to be exposing person </w:t>
      </w:r>
    </w:p>
    <w:p w:rsidR="001854AA" w:rsidRPr="00C97181" w:rsidRDefault="001854AA" w:rsidP="001854AA">
      <w:pPr>
        <w:spacing w:after="240"/>
        <w:rPr>
          <w:rFonts w:ascii="Arial" w:eastAsia="Times New Roman" w:hAnsi="Arial" w:cs="Arial"/>
          <w:color w:val="333333"/>
          <w:lang w:val="en-US"/>
        </w:rPr>
      </w:pPr>
      <w:r w:rsidRPr="00C97181">
        <w:rPr>
          <w:rFonts w:ascii="Arial" w:eastAsia="Times New Roman" w:hAnsi="Arial" w:cs="Arial"/>
          <w:color w:val="333333"/>
          <w:lang w:val="en-US"/>
        </w:rPr>
        <w:t>See</w:t>
      </w:r>
      <w:r>
        <w:rPr>
          <w:rFonts w:ascii="Arial" w:eastAsia="Times New Roman" w:hAnsi="Arial" w:cs="Arial"/>
          <w:color w:val="333333"/>
          <w:lang w:val="en-US"/>
        </w:rPr>
        <w:t xml:space="preserve"> “@” </w:t>
      </w:r>
      <w:proofErr w:type="gramStart"/>
      <w:r>
        <w:rPr>
          <w:rFonts w:ascii="Arial" w:eastAsia="Times New Roman" w:hAnsi="Arial" w:cs="Arial"/>
          <w:color w:val="333333"/>
          <w:lang w:val="en-US"/>
        </w:rPr>
        <w:t>sign  in</w:t>
      </w:r>
      <w:proofErr w:type="gramEnd"/>
      <w:r w:rsidRPr="00C97181">
        <w:rPr>
          <w:rFonts w:ascii="Arial" w:eastAsia="Times New Roman" w:hAnsi="Arial" w:cs="Arial"/>
          <w:color w:val="333333"/>
          <w:lang w:val="en-US"/>
        </w:rPr>
        <w:t xml:space="preserve"> the list below</w:t>
      </w:r>
      <w:r>
        <w:rPr>
          <w:rFonts w:ascii="Arial" w:eastAsia="Times New Roman" w:hAnsi="Arial" w:cs="Arial"/>
          <w:color w:val="333333"/>
          <w:lang w:val="en-US"/>
        </w:rPr>
        <w:t xml:space="preserve"> </w:t>
      </w:r>
    </w:p>
    <w:p w:rsidR="001854AA" w:rsidRDefault="001854AA">
      <w:pPr>
        <w:rPr>
          <w:rFonts w:ascii="Arial" w:eastAsia="Times New Roman" w:hAnsi="Arial" w:cs="Arial"/>
          <w:sz w:val="28"/>
          <w:szCs w:val="28"/>
          <w:lang w:val="en-US"/>
        </w:rPr>
      </w:pPr>
      <w:r>
        <w:rPr>
          <w:rFonts w:ascii="Arial" w:eastAsia="Times New Roman" w:hAnsi="Arial" w:cs="Arial"/>
          <w:sz w:val="28"/>
          <w:szCs w:val="28"/>
          <w:lang w:val="en-US"/>
        </w:rPr>
        <w:br w:type="page"/>
      </w:r>
    </w:p>
    <w:p w:rsidR="001854AA" w:rsidRDefault="001854AA" w:rsidP="001854AA">
      <w:pPr>
        <w:spacing w:before="100" w:beforeAutospacing="1" w:after="100" w:afterAutospacing="1"/>
        <w:ind w:left="720"/>
        <w:rPr>
          <w:rFonts w:ascii="Arial" w:eastAsia="Times New Roman" w:hAnsi="Arial" w:cs="Arial"/>
          <w:sz w:val="28"/>
          <w:szCs w:val="28"/>
          <w:lang w:val="en-US"/>
        </w:rPr>
      </w:pPr>
      <w:r w:rsidRPr="009544C8">
        <w:rPr>
          <w:rFonts w:ascii="Arial" w:eastAsia="Times New Roman" w:hAnsi="Arial" w:cs="Arial"/>
          <w:sz w:val="28"/>
          <w:szCs w:val="28"/>
          <w:lang w:val="en-US"/>
        </w:rPr>
        <w:lastRenderedPageBreak/>
        <w:t xml:space="preserve">A List of inputs </w:t>
      </w:r>
      <w:r>
        <w:rPr>
          <w:rFonts w:ascii="Arial" w:eastAsia="Times New Roman" w:hAnsi="Arial" w:cs="Arial"/>
          <w:sz w:val="28"/>
          <w:szCs w:val="28"/>
          <w:lang w:val="en-US"/>
        </w:rPr>
        <w:t>related to</w:t>
      </w:r>
      <w:r w:rsidRPr="009544C8">
        <w:rPr>
          <w:rFonts w:ascii="Arial" w:eastAsia="Times New Roman" w:hAnsi="Arial" w:cs="Arial"/>
          <w:sz w:val="28"/>
          <w:szCs w:val="28"/>
          <w:lang w:val="en-US"/>
        </w:rPr>
        <w:t xml:space="preserve"> </w:t>
      </w:r>
      <w:proofErr w:type="spellStart"/>
      <w:r>
        <w:rPr>
          <w:rFonts w:ascii="Arial" w:eastAsia="Times New Roman" w:hAnsi="Arial" w:cs="Arial"/>
          <w:sz w:val="28"/>
          <w:szCs w:val="28"/>
          <w:lang w:val="en-US"/>
        </w:rPr>
        <w:t>comcom</w:t>
      </w:r>
      <w:proofErr w:type="spellEnd"/>
      <w:r>
        <w:rPr>
          <w:rFonts w:ascii="Arial" w:eastAsia="Times New Roman" w:hAnsi="Arial" w:cs="Arial"/>
          <w:sz w:val="28"/>
          <w:szCs w:val="28"/>
          <w:lang w:val="en-US"/>
        </w:rPr>
        <w:t xml:space="preserve"> working plan paragraphs</w:t>
      </w:r>
      <w:r w:rsidRPr="009544C8">
        <w:rPr>
          <w:rFonts w:ascii="Arial" w:eastAsia="Times New Roman" w:hAnsi="Arial" w:cs="Arial"/>
          <w:sz w:val="28"/>
          <w:szCs w:val="28"/>
          <w:lang w:val="en-US"/>
        </w:rPr>
        <w:t xml:space="preserve"> </w:t>
      </w:r>
    </w:p>
    <w:p w:rsidR="001854AA" w:rsidRPr="000A0727" w:rsidRDefault="001854AA" w:rsidP="001854AA">
      <w:pPr>
        <w:spacing w:before="100" w:beforeAutospacing="1" w:after="100" w:afterAutospacing="1"/>
        <w:ind w:left="720"/>
        <w:rPr>
          <w:rFonts w:ascii="Arial" w:eastAsia="Times New Roman" w:hAnsi="Arial" w:cs="Arial"/>
          <w:lang w:val="en-US"/>
        </w:rPr>
      </w:pPr>
      <w:r w:rsidRPr="000A0727">
        <w:rPr>
          <w:rFonts w:ascii="Arial" w:eastAsia="Times New Roman" w:hAnsi="Arial" w:cs="Arial"/>
          <w:lang w:val="en-US"/>
        </w:rPr>
        <w:t>Type of input</w:t>
      </w:r>
      <w:r>
        <w:rPr>
          <w:rFonts w:ascii="Arial" w:eastAsia="Times New Roman" w:hAnsi="Arial" w:cs="Arial"/>
          <w:lang w:val="en-US"/>
        </w:rPr>
        <w:t>,</w:t>
      </w:r>
      <w:r w:rsidRPr="000A0727">
        <w:rPr>
          <w:rFonts w:ascii="Arial" w:eastAsia="Times New Roman" w:hAnsi="Arial" w:cs="Arial"/>
          <w:lang w:val="en-US"/>
        </w:rPr>
        <w:t xml:space="preserve"> see central columns</w:t>
      </w:r>
    </w:p>
    <w:p w:rsidR="001854AA" w:rsidRPr="009544C8" w:rsidRDefault="001854AA" w:rsidP="001854AA">
      <w:pPr>
        <w:numPr>
          <w:ilvl w:val="0"/>
          <w:numId w:val="2"/>
        </w:numPr>
        <w:spacing w:before="100" w:beforeAutospacing="1" w:after="100" w:afterAutospacing="1" w:line="240" w:lineRule="auto"/>
        <w:rPr>
          <w:rFonts w:ascii="Arial" w:eastAsia="Times New Roman" w:hAnsi="Arial" w:cs="Arial"/>
          <w:sz w:val="20"/>
          <w:szCs w:val="20"/>
          <w:lang w:val="en-US"/>
        </w:rPr>
      </w:pPr>
      <w:r w:rsidRPr="009544C8">
        <w:rPr>
          <w:rFonts w:ascii="Arial" w:eastAsia="Times New Roman" w:hAnsi="Arial" w:cs="Arial"/>
          <w:sz w:val="20"/>
          <w:szCs w:val="20"/>
          <w:lang w:val="en-US"/>
        </w:rPr>
        <w:t xml:space="preserve">VISION </w:t>
      </w:r>
      <w:r>
        <w:rPr>
          <w:rFonts w:ascii="Arial" w:eastAsia="Times New Roman" w:hAnsi="Arial" w:cs="Arial"/>
          <w:sz w:val="20"/>
          <w:szCs w:val="20"/>
          <w:lang w:val="en-US"/>
        </w:rPr>
        <w:t>:  input</w:t>
      </w:r>
      <w:r w:rsidRPr="009544C8">
        <w:rPr>
          <w:rFonts w:ascii="Arial" w:eastAsia="Times New Roman" w:hAnsi="Arial" w:cs="Arial"/>
          <w:sz w:val="20"/>
          <w:szCs w:val="20"/>
          <w:lang w:val="en-US"/>
        </w:rPr>
        <w:t xml:space="preserve"> related to vision - terminology - fundamentals - vision - vocabulary - identity </w:t>
      </w:r>
    </w:p>
    <w:p w:rsidR="001854AA" w:rsidRPr="009544C8" w:rsidRDefault="001854AA" w:rsidP="001854AA">
      <w:pPr>
        <w:numPr>
          <w:ilvl w:val="0"/>
          <w:numId w:val="2"/>
        </w:numPr>
        <w:spacing w:before="100" w:beforeAutospacing="1" w:after="100" w:afterAutospacing="1" w:line="240" w:lineRule="auto"/>
        <w:rPr>
          <w:rFonts w:ascii="Arial" w:eastAsia="Times New Roman" w:hAnsi="Arial" w:cs="Arial"/>
          <w:sz w:val="20"/>
          <w:szCs w:val="20"/>
          <w:lang w:val="en-US"/>
        </w:rPr>
      </w:pPr>
      <w:r w:rsidRPr="009544C8">
        <w:rPr>
          <w:rFonts w:ascii="Arial" w:eastAsia="Times New Roman" w:hAnsi="Arial" w:cs="Arial"/>
          <w:sz w:val="20"/>
          <w:szCs w:val="20"/>
          <w:lang w:val="en-US"/>
        </w:rPr>
        <w:t xml:space="preserve">MODES  </w:t>
      </w:r>
      <w:r>
        <w:rPr>
          <w:rFonts w:ascii="Arial" w:eastAsia="Times New Roman" w:hAnsi="Arial" w:cs="Arial"/>
          <w:sz w:val="20"/>
          <w:szCs w:val="20"/>
          <w:lang w:val="en-US"/>
        </w:rPr>
        <w:t>:</w:t>
      </w:r>
      <w:r w:rsidRPr="009544C8">
        <w:rPr>
          <w:rFonts w:ascii="Arial" w:eastAsia="Times New Roman" w:hAnsi="Arial" w:cs="Arial"/>
          <w:sz w:val="20"/>
          <w:szCs w:val="20"/>
          <w:lang w:val="en-US"/>
        </w:rPr>
        <w:t xml:space="preserve"> input related  </w:t>
      </w:r>
      <w:proofErr w:type="spellStart"/>
      <w:r w:rsidRPr="009544C8">
        <w:rPr>
          <w:rFonts w:ascii="Arial" w:eastAsia="Times New Roman" w:hAnsi="Arial" w:cs="Arial"/>
          <w:sz w:val="20"/>
          <w:szCs w:val="20"/>
          <w:lang w:val="en-US"/>
        </w:rPr>
        <w:t>ot</w:t>
      </w:r>
      <w:proofErr w:type="spellEnd"/>
      <w:r w:rsidRPr="009544C8">
        <w:rPr>
          <w:rFonts w:ascii="Arial" w:eastAsia="Times New Roman" w:hAnsi="Arial" w:cs="Arial"/>
          <w:sz w:val="20"/>
          <w:szCs w:val="20"/>
          <w:lang w:val="en-US"/>
        </w:rPr>
        <w:t xml:space="preserve"> our modes of operation inside </w:t>
      </w:r>
      <w:proofErr w:type="spellStart"/>
      <w:r w:rsidRPr="009544C8">
        <w:rPr>
          <w:rFonts w:ascii="Arial" w:eastAsia="Times New Roman" w:hAnsi="Arial" w:cs="Arial"/>
          <w:sz w:val="20"/>
          <w:szCs w:val="20"/>
          <w:lang w:val="en-US"/>
        </w:rPr>
        <w:t>comcom</w:t>
      </w:r>
      <w:proofErr w:type="spellEnd"/>
      <w:r w:rsidRPr="009544C8">
        <w:rPr>
          <w:rFonts w:ascii="Arial" w:eastAsia="Times New Roman" w:hAnsi="Arial" w:cs="Arial"/>
          <w:sz w:val="20"/>
          <w:szCs w:val="20"/>
          <w:lang w:val="en-US"/>
        </w:rPr>
        <w:t xml:space="preserve"> </w:t>
      </w:r>
    </w:p>
    <w:p w:rsidR="001854AA" w:rsidRPr="009544C8" w:rsidRDefault="001854AA" w:rsidP="001854AA">
      <w:pPr>
        <w:numPr>
          <w:ilvl w:val="0"/>
          <w:numId w:val="2"/>
        </w:numPr>
        <w:spacing w:before="100" w:beforeAutospacing="1" w:after="100" w:afterAutospacing="1" w:line="240" w:lineRule="auto"/>
        <w:rPr>
          <w:rFonts w:ascii="Arial" w:eastAsia="Times New Roman" w:hAnsi="Arial" w:cs="Arial"/>
          <w:sz w:val="20"/>
          <w:szCs w:val="20"/>
          <w:lang w:val="en-US"/>
        </w:rPr>
      </w:pPr>
      <w:r w:rsidRPr="009544C8">
        <w:rPr>
          <w:rFonts w:ascii="Arial" w:eastAsia="Times New Roman" w:hAnsi="Arial" w:cs="Arial"/>
          <w:sz w:val="20"/>
          <w:szCs w:val="20"/>
          <w:lang w:val="en-US"/>
        </w:rPr>
        <w:t>COOP</w:t>
      </w:r>
      <w:r>
        <w:rPr>
          <w:rFonts w:ascii="Arial" w:eastAsia="Times New Roman" w:hAnsi="Arial" w:cs="Arial"/>
          <w:sz w:val="20"/>
          <w:szCs w:val="20"/>
          <w:lang w:val="en-US"/>
        </w:rPr>
        <w:t>:</w:t>
      </w:r>
      <w:r w:rsidRPr="009544C8">
        <w:rPr>
          <w:rFonts w:ascii="Arial" w:eastAsia="Times New Roman" w:hAnsi="Arial" w:cs="Arial"/>
          <w:sz w:val="20"/>
          <w:szCs w:val="20"/>
          <w:lang w:val="en-US"/>
        </w:rPr>
        <w:t xml:space="preserve">  </w:t>
      </w:r>
      <w:r>
        <w:rPr>
          <w:rFonts w:ascii="Arial" w:eastAsia="Times New Roman" w:hAnsi="Arial" w:cs="Arial"/>
          <w:sz w:val="20"/>
          <w:szCs w:val="20"/>
          <w:lang w:val="en-US"/>
        </w:rPr>
        <w:t>suggestion about</w:t>
      </w:r>
      <w:r w:rsidRPr="009544C8">
        <w:rPr>
          <w:rFonts w:ascii="Arial" w:eastAsia="Times New Roman" w:hAnsi="Arial" w:cs="Arial"/>
          <w:sz w:val="20"/>
          <w:szCs w:val="20"/>
          <w:lang w:val="en-US"/>
        </w:rPr>
        <w:t xml:space="preserve"> concrete cooperation issue with existing group in  ongoing dynamics</w:t>
      </w:r>
    </w:p>
    <w:p w:rsidR="001854AA" w:rsidRPr="009544C8" w:rsidRDefault="001854AA" w:rsidP="001854AA">
      <w:pPr>
        <w:numPr>
          <w:ilvl w:val="0"/>
          <w:numId w:val="2"/>
        </w:numPr>
        <w:spacing w:before="100" w:beforeAutospacing="1" w:after="100" w:afterAutospacing="1" w:line="240" w:lineRule="auto"/>
        <w:rPr>
          <w:rFonts w:ascii="Arial" w:eastAsia="Times New Roman" w:hAnsi="Arial" w:cs="Arial"/>
          <w:sz w:val="20"/>
          <w:szCs w:val="20"/>
          <w:lang w:val="en-US"/>
        </w:rPr>
      </w:pPr>
      <w:r w:rsidRPr="009544C8">
        <w:rPr>
          <w:rFonts w:ascii="Arial" w:eastAsia="Times New Roman" w:hAnsi="Arial" w:cs="Arial"/>
          <w:sz w:val="20"/>
          <w:szCs w:val="20"/>
          <w:lang w:val="en-US"/>
        </w:rPr>
        <w:t xml:space="preserve">OUTREACH  </w:t>
      </w:r>
      <w:r>
        <w:rPr>
          <w:rFonts w:ascii="Arial" w:eastAsia="Times New Roman" w:hAnsi="Arial" w:cs="Arial"/>
          <w:sz w:val="20"/>
          <w:szCs w:val="20"/>
          <w:lang w:val="en-US"/>
        </w:rPr>
        <w:t>:</w:t>
      </w:r>
      <w:r w:rsidRPr="009544C8">
        <w:rPr>
          <w:rFonts w:ascii="Arial" w:eastAsia="Times New Roman" w:hAnsi="Arial" w:cs="Arial"/>
          <w:sz w:val="20"/>
          <w:szCs w:val="20"/>
          <w:lang w:val="en-US"/>
        </w:rPr>
        <w:t xml:space="preserve"> to IC </w:t>
      </w:r>
      <w:proofErr w:type="spellStart"/>
      <w:r w:rsidRPr="009544C8">
        <w:rPr>
          <w:rFonts w:ascii="Arial" w:eastAsia="Times New Roman" w:hAnsi="Arial" w:cs="Arial"/>
          <w:sz w:val="20"/>
          <w:szCs w:val="20"/>
          <w:lang w:val="en-US"/>
        </w:rPr>
        <w:t>organisations</w:t>
      </w:r>
      <w:proofErr w:type="spellEnd"/>
      <w:r w:rsidRPr="009544C8">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an WSF participant organizations about </w:t>
      </w:r>
      <w:proofErr w:type="spellStart"/>
      <w:r>
        <w:rPr>
          <w:rFonts w:ascii="Arial" w:eastAsia="Times New Roman" w:hAnsi="Arial" w:cs="Arial"/>
          <w:sz w:val="20"/>
          <w:szCs w:val="20"/>
          <w:lang w:val="en-US"/>
        </w:rPr>
        <w:t>comcom</w:t>
      </w:r>
      <w:proofErr w:type="spellEnd"/>
      <w:r>
        <w:rPr>
          <w:rFonts w:ascii="Arial" w:eastAsia="Times New Roman" w:hAnsi="Arial" w:cs="Arial"/>
          <w:sz w:val="20"/>
          <w:szCs w:val="20"/>
          <w:lang w:val="en-US"/>
        </w:rPr>
        <w:t xml:space="preserve"> and facilitation</w:t>
      </w:r>
    </w:p>
    <w:p w:rsidR="001854AA" w:rsidRPr="009544C8" w:rsidRDefault="001854AA" w:rsidP="001854AA">
      <w:pPr>
        <w:numPr>
          <w:ilvl w:val="0"/>
          <w:numId w:val="2"/>
        </w:numPr>
        <w:spacing w:before="100" w:beforeAutospacing="1" w:after="100" w:afterAutospacing="1" w:line="240" w:lineRule="auto"/>
        <w:rPr>
          <w:rFonts w:ascii="Arial" w:eastAsia="Times New Roman" w:hAnsi="Arial" w:cs="Arial"/>
          <w:sz w:val="20"/>
          <w:szCs w:val="20"/>
          <w:lang w:val="en-US"/>
        </w:rPr>
      </w:pPr>
      <w:r w:rsidRPr="009544C8">
        <w:rPr>
          <w:rFonts w:ascii="Arial" w:eastAsia="Times New Roman" w:hAnsi="Arial" w:cs="Arial"/>
          <w:sz w:val="20"/>
          <w:szCs w:val="20"/>
          <w:lang w:val="en-US"/>
        </w:rPr>
        <w:t xml:space="preserve">NOT?   </w:t>
      </w:r>
      <w:proofErr w:type="gramStart"/>
      <w:r w:rsidRPr="009544C8">
        <w:rPr>
          <w:rFonts w:ascii="Arial" w:eastAsia="Times New Roman" w:hAnsi="Arial" w:cs="Arial"/>
          <w:sz w:val="20"/>
          <w:szCs w:val="20"/>
          <w:lang w:val="en-US"/>
        </w:rPr>
        <w:t>why</w:t>
      </w:r>
      <w:proofErr w:type="gramEnd"/>
      <w:r w:rsidRPr="009544C8">
        <w:rPr>
          <w:rFonts w:ascii="Arial" w:eastAsia="Times New Roman" w:hAnsi="Arial" w:cs="Arial"/>
          <w:sz w:val="20"/>
          <w:szCs w:val="20"/>
          <w:lang w:val="en-US"/>
        </w:rPr>
        <w:t xml:space="preserve">/ how  did not we act as we said in the document ? </w:t>
      </w:r>
      <w:proofErr w:type="gramStart"/>
      <w:r w:rsidRPr="009544C8">
        <w:rPr>
          <w:rFonts w:ascii="Arial" w:eastAsia="Times New Roman" w:hAnsi="Arial" w:cs="Arial"/>
          <w:sz w:val="20"/>
          <w:szCs w:val="20"/>
          <w:lang w:val="en-US"/>
        </w:rPr>
        <w:t>what</w:t>
      </w:r>
      <w:proofErr w:type="gramEnd"/>
      <w:r w:rsidRPr="009544C8">
        <w:rPr>
          <w:rFonts w:ascii="Arial" w:eastAsia="Times New Roman" w:hAnsi="Arial" w:cs="Arial"/>
          <w:sz w:val="20"/>
          <w:szCs w:val="20"/>
          <w:lang w:val="en-US"/>
        </w:rPr>
        <w:t xml:space="preserve"> can be done? </w:t>
      </w:r>
    </w:p>
    <w:p w:rsidR="001854AA" w:rsidRPr="009544C8" w:rsidRDefault="001854AA" w:rsidP="001854AA">
      <w:pPr>
        <w:numPr>
          <w:ilvl w:val="0"/>
          <w:numId w:val="2"/>
        </w:numPr>
        <w:spacing w:before="100" w:beforeAutospacing="1" w:after="100" w:afterAutospacing="1" w:line="240" w:lineRule="auto"/>
        <w:rPr>
          <w:rFonts w:ascii="Arial" w:eastAsia="Times New Roman" w:hAnsi="Arial" w:cs="Arial"/>
          <w:sz w:val="20"/>
          <w:szCs w:val="20"/>
          <w:lang w:val="en-US"/>
        </w:rPr>
      </w:pPr>
      <w:r w:rsidRPr="009544C8">
        <w:rPr>
          <w:rFonts w:ascii="Arial" w:eastAsia="Times New Roman" w:hAnsi="Arial" w:cs="Arial"/>
          <w:sz w:val="20"/>
          <w:szCs w:val="20"/>
          <w:lang w:val="en-US"/>
        </w:rPr>
        <w:t>NEW</w:t>
      </w:r>
      <w:r>
        <w:rPr>
          <w:rFonts w:ascii="Arial" w:eastAsia="Times New Roman" w:hAnsi="Arial" w:cs="Arial"/>
          <w:sz w:val="20"/>
          <w:szCs w:val="20"/>
          <w:lang w:val="en-US"/>
        </w:rPr>
        <w:t>PROP</w:t>
      </w:r>
      <w:r w:rsidRPr="009544C8">
        <w:rPr>
          <w:rFonts w:ascii="Arial" w:eastAsia="Times New Roman" w:hAnsi="Arial" w:cs="Arial"/>
          <w:sz w:val="20"/>
          <w:szCs w:val="20"/>
          <w:lang w:val="en-US"/>
        </w:rPr>
        <w:t xml:space="preserve"> </w:t>
      </w:r>
      <w:r>
        <w:rPr>
          <w:rFonts w:ascii="Arial" w:eastAsia="Times New Roman" w:hAnsi="Arial" w:cs="Arial"/>
          <w:sz w:val="20"/>
          <w:szCs w:val="20"/>
          <w:lang w:val="en-US"/>
        </w:rPr>
        <w:t>:</w:t>
      </w:r>
      <w:r w:rsidRPr="009544C8">
        <w:rPr>
          <w:rFonts w:ascii="Arial" w:eastAsia="Times New Roman" w:hAnsi="Arial" w:cs="Arial"/>
          <w:sz w:val="20"/>
          <w:szCs w:val="20"/>
          <w:lang w:val="en-US"/>
        </w:rPr>
        <w:t xml:space="preserve">  </w:t>
      </w:r>
      <w:r>
        <w:rPr>
          <w:rFonts w:ascii="Arial" w:eastAsia="Times New Roman" w:hAnsi="Arial" w:cs="Arial"/>
          <w:sz w:val="20"/>
          <w:szCs w:val="20"/>
          <w:lang w:val="en-US"/>
        </w:rPr>
        <w:t xml:space="preserve">suggestion about opening </w:t>
      </w:r>
      <w:r w:rsidRPr="009544C8">
        <w:rPr>
          <w:rFonts w:ascii="Arial" w:eastAsia="Times New Roman" w:hAnsi="Arial" w:cs="Arial"/>
          <w:sz w:val="20"/>
          <w:szCs w:val="20"/>
          <w:lang w:val="en-US"/>
        </w:rPr>
        <w:t>new topics /facili</w:t>
      </w:r>
      <w:r>
        <w:rPr>
          <w:rFonts w:ascii="Arial" w:eastAsia="Times New Roman" w:hAnsi="Arial" w:cs="Arial"/>
          <w:sz w:val="20"/>
          <w:szCs w:val="20"/>
          <w:lang w:val="en-US"/>
        </w:rPr>
        <w:t>tation initiative</w:t>
      </w:r>
    </w:p>
    <w:p w:rsidR="001854AA" w:rsidRDefault="001854AA" w:rsidP="001854AA">
      <w:pPr>
        <w:numPr>
          <w:ilvl w:val="0"/>
          <w:numId w:val="2"/>
        </w:numPr>
        <w:spacing w:before="100" w:beforeAutospacing="1" w:after="100" w:afterAutospacing="1" w:line="240" w:lineRule="auto"/>
        <w:rPr>
          <w:rFonts w:ascii="Arial" w:eastAsia="Times New Roman" w:hAnsi="Arial" w:cs="Arial"/>
          <w:sz w:val="20"/>
          <w:szCs w:val="20"/>
          <w:lang w:val="en-US"/>
        </w:rPr>
      </w:pPr>
      <w:r w:rsidRPr="009544C8">
        <w:rPr>
          <w:rFonts w:ascii="Arial" w:eastAsia="Times New Roman" w:hAnsi="Arial" w:cs="Arial"/>
          <w:sz w:val="20"/>
          <w:szCs w:val="20"/>
          <w:lang w:val="en-US"/>
        </w:rPr>
        <w:t>CALENDAR</w:t>
      </w:r>
      <w:r>
        <w:rPr>
          <w:rFonts w:ascii="Arial" w:eastAsia="Times New Roman" w:hAnsi="Arial" w:cs="Arial"/>
          <w:sz w:val="20"/>
          <w:szCs w:val="20"/>
          <w:lang w:val="en-US"/>
        </w:rPr>
        <w:t xml:space="preserve"> :  input </w:t>
      </w:r>
      <w:r w:rsidRPr="009544C8">
        <w:rPr>
          <w:rFonts w:ascii="Arial" w:eastAsia="Times New Roman" w:hAnsi="Arial" w:cs="Arial"/>
          <w:sz w:val="20"/>
          <w:szCs w:val="20"/>
          <w:lang w:val="en-US"/>
        </w:rPr>
        <w:t xml:space="preserve">related to </w:t>
      </w:r>
      <w:proofErr w:type="spellStart"/>
      <w:r w:rsidRPr="009544C8">
        <w:rPr>
          <w:rFonts w:ascii="Arial" w:eastAsia="Times New Roman" w:hAnsi="Arial" w:cs="Arial"/>
          <w:sz w:val="20"/>
          <w:szCs w:val="20"/>
          <w:lang w:val="en-US"/>
        </w:rPr>
        <w:t>wsf</w:t>
      </w:r>
      <w:proofErr w:type="spellEnd"/>
      <w:r w:rsidRPr="009544C8">
        <w:rPr>
          <w:rFonts w:ascii="Arial" w:eastAsia="Times New Roman" w:hAnsi="Arial" w:cs="Arial"/>
          <w:sz w:val="20"/>
          <w:szCs w:val="20"/>
          <w:lang w:val="en-US"/>
        </w:rPr>
        <w:t xml:space="preserve"> calendar (time line  on, paper sheet )</w:t>
      </w:r>
    </w:p>
    <w:p w:rsidR="001854AA" w:rsidRPr="00C97181" w:rsidRDefault="001854AA" w:rsidP="001854AA">
      <w:pPr>
        <w:numPr>
          <w:ilvl w:val="0"/>
          <w:numId w:val="2"/>
        </w:numPr>
        <w:spacing w:before="100" w:beforeAutospacing="1" w:after="100" w:afterAutospacing="1"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DOC :  proposal of change/update in the </w:t>
      </w:r>
      <w:proofErr w:type="spellStart"/>
      <w:r>
        <w:rPr>
          <w:rFonts w:ascii="Arial" w:eastAsia="Times New Roman" w:hAnsi="Arial" w:cs="Arial"/>
          <w:sz w:val="20"/>
          <w:szCs w:val="20"/>
          <w:lang w:val="en-US"/>
        </w:rPr>
        <w:t>comcom</w:t>
      </w:r>
      <w:proofErr w:type="spellEnd"/>
      <w:r>
        <w:rPr>
          <w:rFonts w:ascii="Arial" w:eastAsia="Times New Roman" w:hAnsi="Arial" w:cs="Arial"/>
          <w:sz w:val="20"/>
          <w:szCs w:val="20"/>
          <w:lang w:val="en-US"/>
        </w:rPr>
        <w:t xml:space="preserve"> working plan </w:t>
      </w:r>
    </w:p>
    <w:tbl>
      <w:tblPr>
        <w:tblStyle w:val="Grilledutableau"/>
        <w:tblW w:w="10065" w:type="dxa"/>
        <w:tblInd w:w="-459" w:type="dxa"/>
        <w:tblLook w:val="04A0"/>
      </w:tblPr>
      <w:tblGrid>
        <w:gridCol w:w="3587"/>
        <w:gridCol w:w="1039"/>
        <w:gridCol w:w="5439"/>
      </w:tblGrid>
      <w:tr w:rsidR="001854AA" w:rsidRPr="00EE6A7F"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9544C8">
              <w:rPr>
                <w:rFonts w:ascii="Arial" w:eastAsia="Times New Roman" w:hAnsi="Arial" w:cs="Arial"/>
                <w:sz w:val="20"/>
                <w:szCs w:val="20"/>
                <w:lang w:val="en-US"/>
              </w:rPr>
              <w:t xml:space="preserve">DOC related to practical  update of document </w:t>
            </w:r>
            <w:r>
              <w:rPr>
                <w:rFonts w:ascii="Arial" w:hAnsi="Arial" w:cs="Arial"/>
                <w:color w:val="333333"/>
                <w:sz w:val="20"/>
                <w:szCs w:val="20"/>
                <w:lang w:val="en-US"/>
              </w:rPr>
              <w:t>Pierre / Caritas France</w:t>
            </w:r>
          </w:p>
        </w:tc>
        <w:tc>
          <w:tcPr>
            <w:tcW w:w="1039" w:type="dxa"/>
          </w:tcPr>
          <w:p w:rsidR="001854AA" w:rsidRDefault="001854AA" w:rsidP="001854AA">
            <w:pPr>
              <w:spacing w:before="180" w:after="180"/>
              <w:rPr>
                <w:rFonts w:ascii="Arial" w:hAnsi="Arial" w:cs="Arial"/>
                <w:color w:val="333333"/>
                <w:sz w:val="20"/>
                <w:szCs w:val="20"/>
                <w:lang w:val="en-US"/>
              </w:rPr>
            </w:pPr>
            <w:r>
              <w:rPr>
                <w:rFonts w:ascii="Arial" w:hAnsi="Arial" w:cs="Arial"/>
                <w:color w:val="333333"/>
                <w:sz w:val="20"/>
                <w:szCs w:val="20"/>
                <w:lang w:val="en-US"/>
              </w:rPr>
              <w:t>Type of input</w:t>
            </w: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E04637" w:rsidTr="001854AA">
        <w:tc>
          <w:tcPr>
            <w:tcW w:w="3587" w:type="dxa"/>
          </w:tcPr>
          <w:p w:rsidR="001854AA" w:rsidRPr="009544C8" w:rsidRDefault="001854AA" w:rsidP="001854AA">
            <w:pPr>
              <w:spacing w:before="180" w:after="180"/>
              <w:rPr>
                <w:rFonts w:ascii="Arial" w:hAnsi="Arial" w:cs="Arial"/>
                <w:b/>
                <w:color w:val="333333"/>
                <w:sz w:val="20"/>
                <w:szCs w:val="20"/>
                <w:lang w:val="en-US"/>
              </w:rPr>
            </w:pPr>
            <w:r w:rsidRPr="009544C8">
              <w:rPr>
                <w:rFonts w:ascii="Arial" w:hAnsi="Arial" w:cs="Arial"/>
                <w:b/>
                <w:color w:val="333333"/>
                <w:sz w:val="20"/>
                <w:szCs w:val="20"/>
                <w:lang w:val="en-US"/>
              </w:rPr>
              <w:t xml:space="preserve">Background and common agenda </w:t>
            </w:r>
          </w:p>
        </w:tc>
        <w:tc>
          <w:tcPr>
            <w:tcW w:w="1039" w:type="dxa"/>
          </w:tcPr>
          <w:p w:rsidR="001854AA"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B351AD"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A-1 dimensions of com  - (somehow </w:t>
            </w:r>
            <w:proofErr w:type="spellStart"/>
            <w:r w:rsidRPr="00E04637">
              <w:rPr>
                <w:rFonts w:ascii="Arial" w:hAnsi="Arial" w:cs="Arial"/>
                <w:color w:val="333333"/>
                <w:sz w:val="20"/>
                <w:szCs w:val="20"/>
                <w:lang w:val="en-US"/>
              </w:rPr>
              <w:t>adressed</w:t>
            </w:r>
            <w:proofErr w:type="spellEnd"/>
            <w:r w:rsidRPr="00E04637">
              <w:rPr>
                <w:rFonts w:ascii="Arial" w:hAnsi="Arial" w:cs="Arial"/>
                <w:color w:val="333333"/>
                <w:sz w:val="20"/>
                <w:szCs w:val="20"/>
                <w:lang w:val="en-US"/>
              </w:rPr>
              <w:t xml:space="preserve"> in first review  of expectations part 1)  </w:t>
            </w:r>
          </w:p>
        </w:tc>
        <w:tc>
          <w:tcPr>
            <w:tcW w:w="1039" w:type="dxa"/>
          </w:tcPr>
          <w:p w:rsidR="001854AA"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B351AD"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A-2 com practices in WSF context (somehow </w:t>
            </w:r>
            <w:proofErr w:type="spellStart"/>
            <w:r w:rsidRPr="00E04637">
              <w:rPr>
                <w:rFonts w:ascii="Arial" w:hAnsi="Arial" w:cs="Arial"/>
                <w:color w:val="333333"/>
                <w:sz w:val="20"/>
                <w:szCs w:val="20"/>
                <w:lang w:val="en-US"/>
              </w:rPr>
              <w:t>adressed</w:t>
            </w:r>
            <w:proofErr w:type="spellEnd"/>
            <w:r w:rsidRPr="00E04637">
              <w:rPr>
                <w:rFonts w:ascii="Arial" w:hAnsi="Arial" w:cs="Arial"/>
                <w:color w:val="333333"/>
                <w:sz w:val="20"/>
                <w:szCs w:val="20"/>
                <w:lang w:val="en-US"/>
              </w:rPr>
              <w:t xml:space="preserve"> in first review  of expectations part 1s)  </w:t>
            </w:r>
          </w:p>
        </w:tc>
        <w:tc>
          <w:tcPr>
            <w:tcW w:w="1039" w:type="dxa"/>
          </w:tcPr>
          <w:p w:rsidR="001854AA"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B351AD"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A-3 challenge of common process  in 2011 -12 </w:t>
            </w:r>
          </w:p>
        </w:tc>
        <w:tc>
          <w:tcPr>
            <w:tcW w:w="1039" w:type="dxa"/>
          </w:tcPr>
          <w:p w:rsidR="001854AA"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B351AD"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A-4 involvement of IC  ( to be </w:t>
            </w:r>
            <w:proofErr w:type="spellStart"/>
            <w:r w:rsidRPr="00E04637">
              <w:rPr>
                <w:rFonts w:ascii="Arial" w:hAnsi="Arial" w:cs="Arial"/>
                <w:color w:val="333333"/>
                <w:sz w:val="20"/>
                <w:szCs w:val="20"/>
                <w:lang w:val="en-US"/>
              </w:rPr>
              <w:t>adressed</w:t>
            </w:r>
            <w:proofErr w:type="spellEnd"/>
            <w:r w:rsidRPr="00E04637">
              <w:rPr>
                <w:rFonts w:ascii="Arial" w:hAnsi="Arial" w:cs="Arial"/>
                <w:color w:val="333333"/>
                <w:sz w:val="20"/>
                <w:szCs w:val="20"/>
                <w:lang w:val="en-US"/>
              </w:rPr>
              <w:t xml:space="preserve"> at the end of afternoon part 5) </w:t>
            </w:r>
          </w:p>
        </w:tc>
        <w:tc>
          <w:tcPr>
            <w:tcW w:w="1039" w:type="dxa"/>
          </w:tcPr>
          <w:p w:rsidR="001854AA"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D1453F"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A-5 8 working groups plan  </w:t>
            </w:r>
          </w:p>
        </w:tc>
        <w:tc>
          <w:tcPr>
            <w:tcW w:w="1039" w:type="dxa"/>
          </w:tcPr>
          <w:p w:rsidR="001854AA"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B351AD"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A-6 validation and reference text   </w:t>
            </w:r>
          </w:p>
        </w:tc>
        <w:tc>
          <w:tcPr>
            <w:tcW w:w="1039" w:type="dxa"/>
          </w:tcPr>
          <w:p w:rsidR="001854AA"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B351AD"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A-7 </w:t>
            </w:r>
            <w:proofErr w:type="spellStart"/>
            <w:r>
              <w:rPr>
                <w:rFonts w:ascii="Arial" w:hAnsi="Arial" w:cs="Arial"/>
                <w:color w:val="333333"/>
                <w:sz w:val="20"/>
                <w:szCs w:val="20"/>
                <w:lang w:val="en-US"/>
              </w:rPr>
              <w:t>comcom</w:t>
            </w:r>
            <w:proofErr w:type="spellEnd"/>
            <w:r>
              <w:rPr>
                <w:rFonts w:ascii="Arial" w:hAnsi="Arial" w:cs="Arial"/>
                <w:color w:val="333333"/>
                <w:sz w:val="20"/>
                <w:szCs w:val="20"/>
                <w:lang w:val="en-US"/>
              </w:rPr>
              <w:t xml:space="preserve"> </w:t>
            </w:r>
            <w:r w:rsidRPr="00E04637">
              <w:rPr>
                <w:rFonts w:ascii="Arial" w:hAnsi="Arial" w:cs="Arial"/>
                <w:color w:val="333333"/>
                <w:sz w:val="20"/>
                <w:szCs w:val="20"/>
                <w:lang w:val="en-US"/>
              </w:rPr>
              <w:t xml:space="preserve">cooperation with office  and extended staff   </w:t>
            </w:r>
          </w:p>
        </w:tc>
        <w:tc>
          <w:tcPr>
            <w:tcW w:w="1039" w:type="dxa"/>
          </w:tcPr>
          <w:p w:rsidR="001854AA"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186DE3"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A-8 </w:t>
            </w:r>
            <w:proofErr w:type="spellStart"/>
            <w:r w:rsidRPr="00E04637">
              <w:rPr>
                <w:rFonts w:ascii="Arial" w:hAnsi="Arial" w:cs="Arial"/>
                <w:color w:val="333333"/>
                <w:sz w:val="20"/>
                <w:szCs w:val="20"/>
                <w:lang w:val="en-US"/>
              </w:rPr>
              <w:t>organis</w:t>
            </w:r>
            <w:r>
              <w:rPr>
                <w:rFonts w:ascii="Arial" w:hAnsi="Arial" w:cs="Arial"/>
                <w:color w:val="333333"/>
                <w:sz w:val="20"/>
                <w:szCs w:val="20"/>
                <w:lang w:val="en-US"/>
              </w:rPr>
              <w:t>a</w:t>
            </w:r>
            <w:r w:rsidRPr="00E04637">
              <w:rPr>
                <w:rFonts w:ascii="Arial" w:hAnsi="Arial" w:cs="Arial"/>
                <w:color w:val="333333"/>
                <w:sz w:val="20"/>
                <w:szCs w:val="20"/>
                <w:lang w:val="en-US"/>
              </w:rPr>
              <w:t>tions</w:t>
            </w:r>
            <w:proofErr w:type="spellEnd"/>
            <w:r w:rsidRPr="00E04637">
              <w:rPr>
                <w:rFonts w:ascii="Arial" w:hAnsi="Arial" w:cs="Arial"/>
                <w:color w:val="333333"/>
                <w:sz w:val="20"/>
                <w:szCs w:val="20"/>
                <w:lang w:val="en-US"/>
              </w:rPr>
              <w:t xml:space="preserve"> involved   </w:t>
            </w:r>
          </w:p>
        </w:tc>
        <w:tc>
          <w:tcPr>
            <w:tcW w:w="1039" w:type="dxa"/>
          </w:tcPr>
          <w:p w:rsidR="001854AA"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B351AD"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B-1 </w:t>
            </w:r>
            <w:proofErr w:type="spellStart"/>
            <w:r w:rsidRPr="00E04637">
              <w:rPr>
                <w:rFonts w:ascii="Arial" w:hAnsi="Arial" w:cs="Arial"/>
                <w:color w:val="333333"/>
                <w:sz w:val="20"/>
                <w:szCs w:val="20"/>
                <w:lang w:val="en-US"/>
              </w:rPr>
              <w:t>intercommission</w:t>
            </w:r>
            <w:proofErr w:type="spellEnd"/>
            <w:r w:rsidRPr="00E04637">
              <w:rPr>
                <w:rFonts w:ascii="Arial" w:hAnsi="Arial" w:cs="Arial"/>
                <w:color w:val="333333"/>
                <w:sz w:val="20"/>
                <w:szCs w:val="20"/>
                <w:lang w:val="en-US"/>
              </w:rPr>
              <w:t xml:space="preserve"> issues  ( to be </w:t>
            </w:r>
            <w:proofErr w:type="spellStart"/>
            <w:r w:rsidRPr="00E04637">
              <w:rPr>
                <w:rFonts w:ascii="Arial" w:hAnsi="Arial" w:cs="Arial"/>
                <w:color w:val="333333"/>
                <w:sz w:val="20"/>
                <w:szCs w:val="20"/>
                <w:lang w:val="en-US"/>
              </w:rPr>
              <w:t>adressed</w:t>
            </w:r>
            <w:proofErr w:type="spellEnd"/>
            <w:r w:rsidRPr="00E04637">
              <w:rPr>
                <w:rFonts w:ascii="Arial" w:hAnsi="Arial" w:cs="Arial"/>
                <w:color w:val="333333"/>
                <w:sz w:val="20"/>
                <w:szCs w:val="20"/>
                <w:lang w:val="en-US"/>
              </w:rPr>
              <w:t xml:space="preserve"> in the end of meeting part5) </w:t>
            </w:r>
          </w:p>
        </w:tc>
        <w:tc>
          <w:tcPr>
            <w:tcW w:w="1039" w:type="dxa"/>
          </w:tcPr>
          <w:p w:rsidR="001854AA"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B351AD"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B-2 seminar on </w:t>
            </w:r>
            <w:proofErr w:type="spellStart"/>
            <w:r w:rsidRPr="00E04637">
              <w:rPr>
                <w:rFonts w:ascii="Arial" w:hAnsi="Arial" w:cs="Arial"/>
                <w:color w:val="333333"/>
                <w:sz w:val="20"/>
                <w:szCs w:val="20"/>
                <w:lang w:val="en-US"/>
              </w:rPr>
              <w:t>ic</w:t>
            </w:r>
            <w:proofErr w:type="spellEnd"/>
            <w:r w:rsidRPr="00E04637">
              <w:rPr>
                <w:rFonts w:ascii="Arial" w:hAnsi="Arial" w:cs="Arial"/>
                <w:color w:val="333333"/>
                <w:sz w:val="20"/>
                <w:szCs w:val="20"/>
                <w:lang w:val="en-US"/>
              </w:rPr>
              <w:t xml:space="preserve"> communication issues  </w:t>
            </w:r>
          </w:p>
        </w:tc>
        <w:tc>
          <w:tcPr>
            <w:tcW w:w="1039" w:type="dxa"/>
          </w:tcPr>
          <w:p w:rsidR="001854AA"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B351AD"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lastRenderedPageBreak/>
              <w:t xml:space="preserve">B-3 integrate tools – portal issues   </w:t>
            </w:r>
          </w:p>
        </w:tc>
        <w:tc>
          <w:tcPr>
            <w:tcW w:w="1039" w:type="dxa"/>
          </w:tcPr>
          <w:p w:rsidR="001854AA"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186DE3" w:rsidTr="001854AA">
        <w:tc>
          <w:tcPr>
            <w:tcW w:w="3587" w:type="dxa"/>
          </w:tcPr>
          <w:p w:rsidR="001854AA" w:rsidRPr="009544C8" w:rsidRDefault="001854AA" w:rsidP="001854AA">
            <w:pPr>
              <w:spacing w:before="180" w:after="180"/>
              <w:rPr>
                <w:rFonts w:ascii="Arial" w:hAnsi="Arial" w:cs="Arial"/>
                <w:b/>
                <w:color w:val="333333"/>
                <w:sz w:val="20"/>
                <w:szCs w:val="20"/>
                <w:lang w:val="en-US"/>
              </w:rPr>
            </w:pPr>
            <w:r w:rsidRPr="009544C8">
              <w:rPr>
                <w:rFonts w:ascii="Arial" w:hAnsi="Arial" w:cs="Arial"/>
                <w:b/>
                <w:color w:val="333333"/>
                <w:sz w:val="20"/>
                <w:szCs w:val="20"/>
                <w:lang w:val="en-US"/>
              </w:rPr>
              <w:t xml:space="preserve">Internal communication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EE6A7F"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1-1  </w:t>
            </w:r>
            <w:proofErr w:type="spellStart"/>
            <w:r w:rsidRPr="00E04637">
              <w:rPr>
                <w:rFonts w:ascii="Arial" w:hAnsi="Arial" w:cs="Arial"/>
                <w:color w:val="333333"/>
                <w:sz w:val="20"/>
                <w:szCs w:val="20"/>
                <w:lang w:val="en-US"/>
              </w:rPr>
              <w:t>sfex</w:t>
            </w:r>
            <w:proofErr w:type="spellEnd"/>
            <w:r w:rsidRPr="00E04637">
              <w:rPr>
                <w:rFonts w:ascii="Arial" w:hAnsi="Arial" w:cs="Arial"/>
                <w:color w:val="333333"/>
                <w:sz w:val="20"/>
                <w:szCs w:val="20"/>
                <w:lang w:val="en-US"/>
              </w:rPr>
              <w:t xml:space="preserve"> initiative   </w:t>
            </w:r>
          </w:p>
        </w:tc>
        <w:tc>
          <w:tcPr>
            <w:tcW w:w="1039" w:type="dxa"/>
          </w:tcPr>
          <w:p w:rsidR="001854AA"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EE6A7F"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1-2  newsletter   </w:t>
            </w:r>
          </w:p>
        </w:tc>
        <w:tc>
          <w:tcPr>
            <w:tcW w:w="1039" w:type="dxa"/>
          </w:tcPr>
          <w:p w:rsidR="001854AA"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186DE3"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1-3 portal common redesign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B351AD"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1-4 tool for </w:t>
            </w:r>
            <w:proofErr w:type="spellStart"/>
            <w:r w:rsidRPr="00E04637">
              <w:rPr>
                <w:rFonts w:ascii="Arial" w:hAnsi="Arial" w:cs="Arial"/>
                <w:color w:val="333333"/>
                <w:sz w:val="20"/>
                <w:szCs w:val="20"/>
                <w:lang w:val="en-US"/>
              </w:rPr>
              <w:t>wsf</w:t>
            </w:r>
            <w:proofErr w:type="spellEnd"/>
            <w:r w:rsidRPr="00E04637">
              <w:rPr>
                <w:rFonts w:ascii="Arial" w:hAnsi="Arial" w:cs="Arial"/>
                <w:color w:val="333333"/>
                <w:sz w:val="20"/>
                <w:szCs w:val="20"/>
                <w:lang w:val="en-US"/>
              </w:rPr>
              <w:t xml:space="preserve"> related groups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68474F" w:rsidTr="001854AA">
        <w:tc>
          <w:tcPr>
            <w:tcW w:w="3587" w:type="dxa"/>
          </w:tcPr>
          <w:p w:rsidR="001854AA" w:rsidRPr="009544C8" w:rsidRDefault="001854AA" w:rsidP="001854AA">
            <w:pPr>
              <w:spacing w:before="180" w:after="180"/>
              <w:rPr>
                <w:rFonts w:ascii="Arial" w:hAnsi="Arial" w:cs="Arial"/>
                <w:b/>
                <w:color w:val="333333"/>
                <w:sz w:val="20"/>
                <w:szCs w:val="20"/>
                <w:lang w:val="en-US"/>
              </w:rPr>
            </w:pPr>
            <w:r w:rsidRPr="00E04637">
              <w:rPr>
                <w:rFonts w:ascii="Arial" w:hAnsi="Arial" w:cs="Arial"/>
                <w:color w:val="333333"/>
                <w:sz w:val="20"/>
                <w:szCs w:val="20"/>
                <w:lang w:val="en-US"/>
              </w:rPr>
              <w:t xml:space="preserve"> </w:t>
            </w:r>
            <w:r w:rsidRPr="009544C8">
              <w:rPr>
                <w:rFonts w:ascii="Arial" w:hAnsi="Arial" w:cs="Arial"/>
                <w:b/>
                <w:color w:val="333333"/>
                <w:sz w:val="20"/>
                <w:szCs w:val="20"/>
                <w:lang w:val="en-US"/>
              </w:rPr>
              <w:t xml:space="preserve">Shared coverage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EE6A7F"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2-1 video exchange project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186DE3" w:rsidTr="001854AA">
        <w:tc>
          <w:tcPr>
            <w:tcW w:w="3587" w:type="dxa"/>
          </w:tcPr>
          <w:p w:rsidR="001854AA" w:rsidRPr="00E04637" w:rsidRDefault="001854AA" w:rsidP="001854AA">
            <w:pPr>
              <w:spacing w:before="180" w:after="180"/>
              <w:rPr>
                <w:rFonts w:ascii="Arial" w:hAnsi="Arial" w:cs="Arial"/>
                <w:color w:val="333333"/>
                <w:sz w:val="20"/>
                <w:szCs w:val="20"/>
                <w:lang w:val="en-US"/>
              </w:rPr>
            </w:pPr>
            <w:r>
              <w:rPr>
                <w:rFonts w:ascii="Arial" w:hAnsi="Arial" w:cs="Arial"/>
                <w:color w:val="333333"/>
                <w:sz w:val="20"/>
                <w:szCs w:val="20"/>
                <w:lang w:val="en-US"/>
              </w:rPr>
              <w:t>2-2 radio</w:t>
            </w:r>
            <w:r w:rsidRPr="00E04637">
              <w:rPr>
                <w:rFonts w:ascii="Arial" w:hAnsi="Arial" w:cs="Arial"/>
                <w:color w:val="333333"/>
                <w:sz w:val="20"/>
                <w:szCs w:val="20"/>
                <w:lang w:val="en-US"/>
              </w:rPr>
              <w:t xml:space="preserve"> exchange project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EE6A7F"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 2-3 alternative media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186DE3"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2-4 virtual media center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E04637" w:rsidTr="001854AA">
        <w:tc>
          <w:tcPr>
            <w:tcW w:w="3587" w:type="dxa"/>
          </w:tcPr>
          <w:p w:rsidR="001854AA" w:rsidRPr="00C97181" w:rsidRDefault="001854AA" w:rsidP="001854AA">
            <w:pPr>
              <w:spacing w:before="180" w:after="180"/>
              <w:rPr>
                <w:rFonts w:ascii="Arial" w:hAnsi="Arial" w:cs="Arial"/>
                <w:b/>
                <w:color w:val="333333"/>
                <w:sz w:val="20"/>
                <w:szCs w:val="20"/>
                <w:lang w:val="en-US"/>
              </w:rPr>
            </w:pPr>
            <w:r w:rsidRPr="00E04637">
              <w:rPr>
                <w:rFonts w:ascii="Arial" w:hAnsi="Arial" w:cs="Arial"/>
                <w:color w:val="333333"/>
                <w:sz w:val="20"/>
                <w:szCs w:val="20"/>
                <w:lang w:val="en-US"/>
              </w:rPr>
              <w:t xml:space="preserve"> </w:t>
            </w:r>
            <w:r w:rsidRPr="00C97181">
              <w:rPr>
                <w:rFonts w:ascii="Arial" w:hAnsi="Arial" w:cs="Arial"/>
                <w:b/>
                <w:color w:val="333333"/>
                <w:sz w:val="20"/>
                <w:szCs w:val="20"/>
                <w:lang w:val="en-US"/>
              </w:rPr>
              <w:t xml:space="preserve">Teams and tools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B351AD"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3-1   stimulation of technical </w:t>
            </w:r>
            <w:proofErr w:type="spellStart"/>
            <w:r w:rsidRPr="00E04637">
              <w:rPr>
                <w:rFonts w:ascii="Arial" w:hAnsi="Arial" w:cs="Arial"/>
                <w:color w:val="333333"/>
                <w:sz w:val="20"/>
                <w:szCs w:val="20"/>
                <w:lang w:val="en-US"/>
              </w:rPr>
              <w:t>webteam</w:t>
            </w:r>
            <w:proofErr w:type="spellEnd"/>
            <w:r w:rsidRPr="00E04637">
              <w:rPr>
                <w:rFonts w:ascii="Arial" w:hAnsi="Arial" w:cs="Arial"/>
                <w:color w:val="333333"/>
                <w:sz w:val="20"/>
                <w:szCs w:val="20"/>
                <w:lang w:val="en-US"/>
              </w:rPr>
              <w:t xml:space="preserve"> – </w:t>
            </w:r>
            <w:proofErr w:type="spellStart"/>
            <w:r w:rsidRPr="00E04637">
              <w:rPr>
                <w:rFonts w:ascii="Arial" w:hAnsi="Arial" w:cs="Arial"/>
                <w:color w:val="333333"/>
                <w:sz w:val="20"/>
                <w:szCs w:val="20"/>
                <w:lang w:val="en-US"/>
              </w:rPr>
              <w:t>wsf</w:t>
            </w:r>
            <w:proofErr w:type="spellEnd"/>
            <w:r w:rsidRPr="00E04637">
              <w:rPr>
                <w:rFonts w:ascii="Arial" w:hAnsi="Arial" w:cs="Arial"/>
                <w:color w:val="333333"/>
                <w:sz w:val="20"/>
                <w:szCs w:val="20"/>
                <w:lang w:val="en-US"/>
              </w:rPr>
              <w:t xml:space="preserve"> software support community group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B351AD"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3-2 </w:t>
            </w:r>
            <w:r>
              <w:rPr>
                <w:rFonts w:ascii="Arial" w:hAnsi="Arial" w:cs="Arial"/>
                <w:color w:val="333333"/>
                <w:sz w:val="20"/>
                <w:szCs w:val="20"/>
                <w:lang w:val="en-US"/>
              </w:rPr>
              <w:t xml:space="preserve"> </w:t>
            </w:r>
            <w:r w:rsidRPr="00E04637">
              <w:rPr>
                <w:rFonts w:ascii="Arial" w:hAnsi="Arial" w:cs="Arial"/>
                <w:color w:val="333333"/>
                <w:sz w:val="20"/>
                <w:szCs w:val="20"/>
                <w:lang w:val="en-US"/>
              </w:rPr>
              <w:t xml:space="preserve">stimulate exchange on design of websites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9544C8"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3-3 </w:t>
            </w:r>
            <w:r>
              <w:rPr>
                <w:rFonts w:ascii="Arial" w:hAnsi="Arial" w:cs="Arial"/>
                <w:color w:val="333333"/>
                <w:sz w:val="20"/>
                <w:szCs w:val="20"/>
                <w:lang w:val="en-US"/>
              </w:rPr>
              <w:t xml:space="preserve"> </w:t>
            </w:r>
            <w:proofErr w:type="spellStart"/>
            <w:r w:rsidRPr="00E04637">
              <w:rPr>
                <w:rFonts w:ascii="Arial" w:hAnsi="Arial" w:cs="Arial"/>
                <w:color w:val="333333"/>
                <w:sz w:val="20"/>
                <w:szCs w:val="20"/>
                <w:lang w:val="en-US"/>
              </w:rPr>
              <w:t>wsf</w:t>
            </w:r>
            <w:proofErr w:type="spellEnd"/>
            <w:r w:rsidRPr="00E04637">
              <w:rPr>
                <w:rFonts w:ascii="Arial" w:hAnsi="Arial" w:cs="Arial"/>
                <w:color w:val="333333"/>
                <w:sz w:val="20"/>
                <w:szCs w:val="20"/>
                <w:lang w:val="en-US"/>
              </w:rPr>
              <w:t xml:space="preserve"> participants data base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B351AD"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3-4 global campaign on </w:t>
            </w:r>
            <w:proofErr w:type="spellStart"/>
            <w:r w:rsidRPr="00E04637">
              <w:rPr>
                <w:rFonts w:ascii="Arial" w:hAnsi="Arial" w:cs="Arial"/>
                <w:color w:val="333333"/>
                <w:sz w:val="20"/>
                <w:szCs w:val="20"/>
                <w:lang w:val="en-US"/>
              </w:rPr>
              <w:t>wsf</w:t>
            </w:r>
            <w:proofErr w:type="spellEnd"/>
            <w:r w:rsidRPr="00E04637">
              <w:rPr>
                <w:rFonts w:ascii="Arial" w:hAnsi="Arial" w:cs="Arial"/>
                <w:color w:val="333333"/>
                <w:sz w:val="20"/>
                <w:szCs w:val="20"/>
                <w:lang w:val="en-US"/>
              </w:rPr>
              <w:t xml:space="preserve"> sustainability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186DE3"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3-5 visual identity group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B351AD"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3-6 address cultural, artistic and dialogic dimensions of communication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EE6A7F"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3-7 commission strategy seminar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EE6A7F"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3-8 office expanded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EE6A7F" w:rsidTr="001854AA">
        <w:tc>
          <w:tcPr>
            <w:tcW w:w="3587" w:type="dxa"/>
          </w:tcPr>
          <w:p w:rsidR="001854AA" w:rsidRPr="009544C8" w:rsidRDefault="001854AA" w:rsidP="001854AA">
            <w:pPr>
              <w:spacing w:before="180" w:after="180"/>
              <w:rPr>
                <w:rFonts w:ascii="Arial" w:hAnsi="Arial" w:cs="Arial"/>
                <w:b/>
                <w:color w:val="333333"/>
                <w:sz w:val="20"/>
                <w:szCs w:val="20"/>
                <w:lang w:val="en-US"/>
              </w:rPr>
            </w:pPr>
            <w:r w:rsidRPr="00E04637">
              <w:rPr>
                <w:rFonts w:ascii="Arial" w:hAnsi="Arial" w:cs="Arial"/>
                <w:color w:val="333333"/>
                <w:sz w:val="20"/>
                <w:szCs w:val="20"/>
                <w:lang w:val="en-US"/>
              </w:rPr>
              <w:t xml:space="preserve"> </w:t>
            </w:r>
            <w:r w:rsidRPr="009544C8">
              <w:rPr>
                <w:rFonts w:ascii="Arial" w:hAnsi="Arial" w:cs="Arial"/>
                <w:b/>
                <w:color w:val="333333"/>
                <w:sz w:val="20"/>
                <w:szCs w:val="20"/>
                <w:lang w:val="en-US"/>
              </w:rPr>
              <w:t xml:space="preserve">IC and other commissions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EE6A7F"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lastRenderedPageBreak/>
              <w:t xml:space="preserve">4-0  tomorrow commission meeting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B351AD"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4-5  IC meeting inputs from </w:t>
            </w:r>
            <w:proofErr w:type="spellStart"/>
            <w:r w:rsidRPr="00E04637">
              <w:rPr>
                <w:rFonts w:ascii="Arial" w:hAnsi="Arial" w:cs="Arial"/>
                <w:color w:val="333333"/>
                <w:sz w:val="20"/>
                <w:szCs w:val="20"/>
                <w:lang w:val="en-US"/>
              </w:rPr>
              <w:t>comcom</w:t>
            </w:r>
            <w:proofErr w:type="spellEnd"/>
            <w:r w:rsidRPr="00E04637">
              <w:rPr>
                <w:rFonts w:ascii="Arial" w:hAnsi="Arial" w:cs="Arial"/>
                <w:color w:val="333333"/>
                <w:sz w:val="20"/>
                <w:szCs w:val="20"/>
                <w:lang w:val="en-US"/>
              </w:rPr>
              <w:t xml:space="preserve">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EE6A7F"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4-1 </w:t>
            </w:r>
            <w:r>
              <w:rPr>
                <w:rFonts w:ascii="Arial" w:hAnsi="Arial" w:cs="Arial"/>
                <w:color w:val="333333"/>
                <w:sz w:val="20"/>
                <w:szCs w:val="20"/>
                <w:lang w:val="en-US"/>
              </w:rPr>
              <w:t>exchanges with</w:t>
            </w:r>
            <w:r w:rsidRPr="00E04637">
              <w:rPr>
                <w:rFonts w:ascii="Arial" w:hAnsi="Arial" w:cs="Arial"/>
                <w:color w:val="333333"/>
                <w:sz w:val="20"/>
                <w:szCs w:val="20"/>
                <w:lang w:val="en-US"/>
              </w:rPr>
              <w:t xml:space="preserve"> expansion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EE6A7F"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4-2  </w:t>
            </w:r>
            <w:r>
              <w:rPr>
                <w:rFonts w:ascii="Arial" w:hAnsi="Arial" w:cs="Arial"/>
                <w:color w:val="333333"/>
                <w:sz w:val="20"/>
                <w:szCs w:val="20"/>
                <w:lang w:val="en-US"/>
              </w:rPr>
              <w:t>exchanges with</w:t>
            </w:r>
            <w:r w:rsidRPr="00E04637">
              <w:rPr>
                <w:rFonts w:ascii="Arial" w:hAnsi="Arial" w:cs="Arial"/>
                <w:color w:val="333333"/>
                <w:sz w:val="20"/>
                <w:szCs w:val="20"/>
                <w:lang w:val="en-US"/>
              </w:rPr>
              <w:t xml:space="preserve"> methodology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EE6A7F" w:rsidTr="001854AA">
        <w:tc>
          <w:tcPr>
            <w:tcW w:w="3587" w:type="dxa"/>
          </w:tcPr>
          <w:p w:rsidR="001854AA" w:rsidRPr="00E04637" w:rsidRDefault="001854AA" w:rsidP="001854AA">
            <w:pPr>
              <w:spacing w:before="180" w:after="180"/>
              <w:rPr>
                <w:rFonts w:ascii="Arial" w:hAnsi="Arial" w:cs="Arial"/>
                <w:color w:val="333333"/>
                <w:sz w:val="20"/>
                <w:szCs w:val="20"/>
                <w:lang w:val="en-US"/>
              </w:rPr>
            </w:pPr>
            <w:r>
              <w:rPr>
                <w:rFonts w:ascii="Arial" w:hAnsi="Arial" w:cs="Arial"/>
                <w:color w:val="333333"/>
                <w:sz w:val="20"/>
                <w:szCs w:val="20"/>
                <w:lang w:val="en-US"/>
              </w:rPr>
              <w:t>4-3 exchanges with</w:t>
            </w:r>
            <w:r w:rsidRPr="00E04637">
              <w:rPr>
                <w:rFonts w:ascii="Arial" w:hAnsi="Arial" w:cs="Arial"/>
                <w:color w:val="333333"/>
                <w:sz w:val="20"/>
                <w:szCs w:val="20"/>
                <w:lang w:val="en-US"/>
              </w:rPr>
              <w:t xml:space="preserve"> </w:t>
            </w:r>
            <w:proofErr w:type="spellStart"/>
            <w:r>
              <w:rPr>
                <w:rFonts w:ascii="Arial" w:hAnsi="Arial" w:cs="Arial"/>
                <w:color w:val="333333"/>
                <w:sz w:val="20"/>
                <w:szCs w:val="20"/>
                <w:lang w:val="en-US"/>
              </w:rPr>
              <w:t>ress</w:t>
            </w:r>
            <w:r w:rsidRPr="00E04637">
              <w:rPr>
                <w:rFonts w:ascii="Arial" w:hAnsi="Arial" w:cs="Arial"/>
                <w:color w:val="333333"/>
                <w:sz w:val="20"/>
                <w:szCs w:val="20"/>
                <w:lang w:val="en-US"/>
              </w:rPr>
              <w:t>ou</w:t>
            </w:r>
            <w:r>
              <w:rPr>
                <w:rFonts w:ascii="Arial" w:hAnsi="Arial" w:cs="Arial"/>
                <w:color w:val="333333"/>
                <w:sz w:val="20"/>
                <w:szCs w:val="20"/>
                <w:lang w:val="en-US"/>
              </w:rPr>
              <w:t>r</w:t>
            </w:r>
            <w:r w:rsidRPr="00E04637">
              <w:rPr>
                <w:rFonts w:ascii="Arial" w:hAnsi="Arial" w:cs="Arial"/>
                <w:color w:val="333333"/>
                <w:sz w:val="20"/>
                <w:szCs w:val="20"/>
                <w:lang w:val="en-US"/>
              </w:rPr>
              <w:t>ces</w:t>
            </w:r>
            <w:proofErr w:type="spellEnd"/>
            <w:r w:rsidRPr="00E04637">
              <w:rPr>
                <w:rFonts w:ascii="Arial" w:hAnsi="Arial" w:cs="Arial"/>
                <w:color w:val="333333"/>
                <w:sz w:val="20"/>
                <w:szCs w:val="20"/>
                <w:lang w:val="en-US"/>
              </w:rPr>
              <w:t xml:space="preserve">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r w:rsidR="001854AA" w:rsidRPr="00EE6A7F" w:rsidTr="001854AA">
        <w:tc>
          <w:tcPr>
            <w:tcW w:w="3587" w:type="dxa"/>
          </w:tcPr>
          <w:p w:rsidR="001854AA" w:rsidRPr="00E04637" w:rsidRDefault="001854AA" w:rsidP="001854AA">
            <w:pPr>
              <w:spacing w:before="180" w:after="180"/>
              <w:rPr>
                <w:rFonts w:ascii="Arial" w:hAnsi="Arial" w:cs="Arial"/>
                <w:color w:val="333333"/>
                <w:sz w:val="20"/>
                <w:szCs w:val="20"/>
                <w:lang w:val="en-US"/>
              </w:rPr>
            </w:pPr>
            <w:r w:rsidRPr="00E04637">
              <w:rPr>
                <w:rFonts w:ascii="Arial" w:hAnsi="Arial" w:cs="Arial"/>
                <w:color w:val="333333"/>
                <w:sz w:val="20"/>
                <w:szCs w:val="20"/>
                <w:lang w:val="en-US"/>
              </w:rPr>
              <w:t xml:space="preserve">4-4 </w:t>
            </w:r>
            <w:r>
              <w:rPr>
                <w:rFonts w:ascii="Arial" w:hAnsi="Arial" w:cs="Arial"/>
                <w:color w:val="333333"/>
                <w:sz w:val="20"/>
                <w:szCs w:val="20"/>
                <w:lang w:val="en-US"/>
              </w:rPr>
              <w:t>exchanges with</w:t>
            </w:r>
            <w:r w:rsidRPr="00E04637">
              <w:rPr>
                <w:rFonts w:ascii="Arial" w:hAnsi="Arial" w:cs="Arial"/>
                <w:color w:val="333333"/>
                <w:sz w:val="20"/>
                <w:szCs w:val="20"/>
                <w:lang w:val="en-US"/>
              </w:rPr>
              <w:t xml:space="preserve"> </w:t>
            </w:r>
            <w:proofErr w:type="spellStart"/>
            <w:r w:rsidRPr="00E04637">
              <w:rPr>
                <w:rFonts w:ascii="Arial" w:hAnsi="Arial" w:cs="Arial"/>
                <w:color w:val="333333"/>
                <w:sz w:val="20"/>
                <w:szCs w:val="20"/>
                <w:lang w:val="en-US"/>
              </w:rPr>
              <w:t>stategy</w:t>
            </w:r>
            <w:proofErr w:type="spellEnd"/>
            <w:r w:rsidRPr="00E04637">
              <w:rPr>
                <w:rFonts w:ascii="Arial" w:hAnsi="Arial" w:cs="Arial"/>
                <w:color w:val="333333"/>
                <w:sz w:val="20"/>
                <w:szCs w:val="20"/>
                <w:lang w:val="en-US"/>
              </w:rPr>
              <w:t xml:space="preserve">   </w:t>
            </w:r>
          </w:p>
        </w:tc>
        <w:tc>
          <w:tcPr>
            <w:tcW w:w="1039" w:type="dxa"/>
          </w:tcPr>
          <w:p w:rsidR="001854AA" w:rsidRPr="00E04637" w:rsidRDefault="001854AA" w:rsidP="001854AA">
            <w:pPr>
              <w:spacing w:before="180" w:after="180"/>
              <w:rPr>
                <w:rFonts w:ascii="Arial" w:hAnsi="Arial" w:cs="Arial"/>
                <w:color w:val="333333"/>
                <w:sz w:val="20"/>
                <w:szCs w:val="20"/>
                <w:lang w:val="en-US"/>
              </w:rPr>
            </w:pPr>
          </w:p>
        </w:tc>
        <w:tc>
          <w:tcPr>
            <w:tcW w:w="5439" w:type="dxa"/>
          </w:tcPr>
          <w:p w:rsidR="001854AA" w:rsidRPr="00E04637" w:rsidRDefault="001854AA" w:rsidP="001854AA">
            <w:pPr>
              <w:spacing w:before="180" w:after="180"/>
              <w:rPr>
                <w:rFonts w:ascii="Arial" w:hAnsi="Arial" w:cs="Arial"/>
                <w:color w:val="333333"/>
                <w:sz w:val="20"/>
                <w:szCs w:val="20"/>
                <w:lang w:val="en-US"/>
              </w:rPr>
            </w:pPr>
          </w:p>
        </w:tc>
      </w:tr>
    </w:tbl>
    <w:p w:rsidR="001854AA" w:rsidRDefault="001854AA" w:rsidP="001854AA">
      <w:pPr>
        <w:spacing w:before="180" w:after="180" w:line="360" w:lineRule="atLeast"/>
        <w:rPr>
          <w:lang w:val="en-US"/>
        </w:rPr>
      </w:pPr>
    </w:p>
    <w:p w:rsidR="00F305D9" w:rsidRPr="00D94B00" w:rsidRDefault="00D94B00" w:rsidP="00F305D9">
      <w:pPr>
        <w:spacing w:before="120" w:after="60" w:line="360" w:lineRule="atLeast"/>
        <w:outlineLvl w:val="1"/>
        <w:rPr>
          <w:rFonts w:ascii="Arial" w:eastAsia="Times New Roman" w:hAnsi="Arial" w:cs="Arial"/>
          <w:bCs/>
          <w:color w:val="333333"/>
          <w:kern w:val="36"/>
          <w:lang w:val="en-US" w:eastAsia="fr-FR"/>
        </w:rPr>
      </w:pPr>
      <w:r w:rsidRPr="00D94B00">
        <w:rPr>
          <w:rFonts w:ascii="Arial" w:eastAsia="Times New Roman" w:hAnsi="Arial" w:cs="Arial"/>
          <w:bCs/>
          <w:color w:val="333333"/>
          <w:kern w:val="36"/>
          <w:lang w:val="en-US" w:eastAsia="fr-FR"/>
        </w:rPr>
        <w:t xml:space="preserve">THE COMMUNICATION COMMISSION  </w:t>
      </w:r>
    </w:p>
    <w:p w:rsidR="00F305D9" w:rsidRPr="00D94B00" w:rsidRDefault="00F305D9" w:rsidP="00F305D9">
      <w:pPr>
        <w:spacing w:before="120" w:after="60" w:line="360" w:lineRule="atLeast"/>
        <w:outlineLvl w:val="1"/>
        <w:rPr>
          <w:rFonts w:ascii="Arial" w:eastAsia="Times New Roman" w:hAnsi="Arial" w:cs="Arial"/>
          <w:bCs/>
          <w:color w:val="333333"/>
          <w:kern w:val="36"/>
          <w:lang w:val="en-US" w:eastAsia="fr-FR"/>
        </w:rPr>
      </w:pPr>
      <w:r w:rsidRPr="00D94B00">
        <w:rPr>
          <w:rFonts w:ascii="Arial" w:eastAsia="Times New Roman" w:hAnsi="Arial" w:cs="Arial"/>
          <w:bCs/>
          <w:color w:val="333333"/>
          <w:kern w:val="36"/>
          <w:lang w:val="en-US" w:eastAsia="fr-FR"/>
        </w:rPr>
        <w:t xml:space="preserve">  </w:t>
      </w:r>
    </w:p>
    <w:p w:rsidR="00F305D9" w:rsidRPr="00D94B00" w:rsidRDefault="00F305D9" w:rsidP="00F305D9">
      <w:pPr>
        <w:spacing w:before="180" w:after="180" w:line="360" w:lineRule="atLeast"/>
        <w:rPr>
          <w:rFonts w:ascii="Arial" w:eastAsia="Times New Roman" w:hAnsi="Arial" w:cs="Arial"/>
          <w:color w:val="333333"/>
          <w:lang w:val="en-US" w:eastAsia="fr-FR"/>
        </w:rPr>
      </w:pPr>
      <w:r w:rsidRPr="00D94B00">
        <w:rPr>
          <w:rFonts w:ascii="Arial" w:eastAsia="Times New Roman" w:hAnsi="Arial" w:cs="Arial"/>
          <w:bCs/>
          <w:color w:val="333333"/>
          <w:lang w:val="en-US" w:eastAsia="fr-FR"/>
        </w:rPr>
        <w:t xml:space="preserve">&gt;&gt; </w:t>
      </w:r>
      <w:hyperlink r:id="rId5" w:history="1">
        <w:proofErr w:type="gramStart"/>
        <w:r w:rsidRPr="00D94B00">
          <w:rPr>
            <w:rFonts w:ascii="Arial" w:eastAsia="Times New Roman" w:hAnsi="Arial" w:cs="Arial"/>
            <w:bCs/>
            <w:color w:val="6BA12A"/>
            <w:u w:val="single"/>
            <w:lang w:val="en-US" w:eastAsia="fr-FR"/>
          </w:rPr>
          <w:t>this</w:t>
        </w:r>
        <w:proofErr w:type="gramEnd"/>
        <w:r w:rsidRPr="00D94B00">
          <w:rPr>
            <w:rFonts w:ascii="Arial" w:eastAsia="Times New Roman" w:hAnsi="Arial" w:cs="Arial"/>
            <w:bCs/>
            <w:color w:val="6BA12A"/>
            <w:u w:val="single"/>
            <w:lang w:val="en-US" w:eastAsia="fr-FR"/>
          </w:rPr>
          <w:t xml:space="preserve"> document is mid October 2010, before Dakar rush and assuming there was a two year process budget </w:t>
        </w:r>
      </w:hyperlink>
    </w:p>
    <w:p w:rsidR="00F305D9" w:rsidRPr="00D94B00" w:rsidRDefault="00F305D9" w:rsidP="00F305D9">
      <w:pPr>
        <w:spacing w:before="180" w:after="180" w:line="360" w:lineRule="atLeast"/>
        <w:rPr>
          <w:rFonts w:ascii="Arial" w:eastAsia="Times New Roman" w:hAnsi="Arial" w:cs="Arial"/>
          <w:color w:val="333333"/>
          <w:lang w:val="en-US" w:eastAsia="fr-FR"/>
        </w:rPr>
      </w:pPr>
      <w:r w:rsidRPr="00D94B00">
        <w:rPr>
          <w:rFonts w:ascii="Arial" w:eastAsia="Times New Roman" w:hAnsi="Arial" w:cs="Arial"/>
          <w:bCs/>
          <w:color w:val="333333"/>
          <w:lang w:val="en-US" w:eastAsia="fr-FR"/>
        </w:rPr>
        <w:t>Now</w:t>
      </w:r>
      <w:proofErr w:type="gramStart"/>
      <w:r w:rsidRPr="00D94B00">
        <w:rPr>
          <w:rFonts w:ascii="Arial" w:eastAsia="Times New Roman" w:hAnsi="Arial" w:cs="Arial"/>
          <w:bCs/>
          <w:color w:val="333333"/>
          <w:lang w:val="en-US" w:eastAsia="fr-FR"/>
        </w:rPr>
        <w:t>  we</w:t>
      </w:r>
      <w:proofErr w:type="gramEnd"/>
      <w:r w:rsidRPr="00D94B00">
        <w:rPr>
          <w:rFonts w:ascii="Arial" w:eastAsia="Times New Roman" w:hAnsi="Arial" w:cs="Arial"/>
          <w:bCs/>
          <w:color w:val="333333"/>
          <w:lang w:val="en-US" w:eastAsia="fr-FR"/>
        </w:rPr>
        <w:t xml:space="preserve"> can make a collective update six months later after Dakar strains and with no clear budget perspectives </w:t>
      </w:r>
    </w:p>
    <w:p w:rsidR="00F305D9" w:rsidRPr="00D94B00" w:rsidRDefault="00F305D9" w:rsidP="00F305D9">
      <w:pPr>
        <w:spacing w:before="120" w:after="60" w:line="360" w:lineRule="atLeast"/>
        <w:outlineLvl w:val="1"/>
        <w:rPr>
          <w:rFonts w:ascii="Arial" w:eastAsia="Times New Roman" w:hAnsi="Arial" w:cs="Arial"/>
          <w:bCs/>
          <w:color w:val="333333"/>
          <w:kern w:val="36"/>
          <w:lang w:val="en-US" w:eastAsia="fr-FR"/>
        </w:rPr>
      </w:pPr>
      <w:r w:rsidRPr="00D94B00">
        <w:rPr>
          <w:rFonts w:ascii="Arial" w:eastAsia="Times New Roman" w:hAnsi="Arial" w:cs="Arial"/>
          <w:bCs/>
          <w:color w:val="333333"/>
          <w:kern w:val="36"/>
          <w:lang w:val="en-US" w:eastAsia="fr-FR"/>
        </w:rPr>
        <w:br/>
      </w:r>
      <w:proofErr w:type="gramStart"/>
      <w:r w:rsidRPr="00D94B00">
        <w:rPr>
          <w:rFonts w:ascii="Arial" w:eastAsia="Times New Roman" w:hAnsi="Arial" w:cs="Arial"/>
          <w:bCs/>
          <w:color w:val="333333"/>
          <w:kern w:val="36"/>
          <w:lang w:val="en-US" w:eastAsia="fr-FR"/>
        </w:rPr>
        <w:t>draft</w:t>
      </w:r>
      <w:proofErr w:type="gramEnd"/>
      <w:r w:rsidRPr="00D94B00">
        <w:rPr>
          <w:rFonts w:ascii="Arial" w:eastAsia="Times New Roman" w:hAnsi="Arial" w:cs="Arial"/>
          <w:bCs/>
          <w:color w:val="333333"/>
          <w:kern w:val="36"/>
          <w:lang w:val="en-US" w:eastAsia="fr-FR"/>
        </w:rPr>
        <w:t xml:space="preserve"> plan 2011-2012 </w:t>
      </w:r>
    </w:p>
    <w:p w:rsidR="00F305D9" w:rsidRDefault="00D94B00" w:rsidP="00F305D9">
      <w:pPr>
        <w:spacing w:before="120" w:after="60" w:line="360" w:lineRule="atLeast"/>
        <w:outlineLvl w:val="2"/>
        <w:rPr>
          <w:rFonts w:ascii="Arial" w:eastAsia="Times New Roman" w:hAnsi="Arial" w:cs="Arial"/>
          <w:bCs/>
          <w:color w:val="333333"/>
          <w:lang w:val="en-US" w:eastAsia="fr-FR"/>
        </w:rPr>
      </w:pPr>
      <w:r w:rsidRPr="00D94B00">
        <w:rPr>
          <w:rFonts w:ascii="Arial" w:eastAsia="Times New Roman" w:hAnsi="Arial" w:cs="Arial"/>
          <w:bCs/>
          <w:color w:val="333333"/>
          <w:lang w:val="en-US" w:eastAsia="fr-FR"/>
        </w:rPr>
        <w:t xml:space="preserve">A - BACKGROUND </w:t>
      </w:r>
    </w:p>
    <w:p w:rsidR="00D94B00" w:rsidRPr="00D94B00" w:rsidRDefault="00D94B00" w:rsidP="00F305D9">
      <w:pPr>
        <w:spacing w:before="120" w:after="60" w:line="360" w:lineRule="atLeast"/>
        <w:outlineLvl w:val="2"/>
        <w:rPr>
          <w:rFonts w:ascii="Arial" w:eastAsia="Times New Roman" w:hAnsi="Arial" w:cs="Arial"/>
          <w:bCs/>
          <w:color w:val="333333"/>
          <w:lang w:val="en-US" w:eastAsia="fr-FR"/>
        </w:rPr>
      </w:pP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A-1 The Communication Commission was established in 2003 and has since </w:t>
      </w:r>
      <w:r w:rsidRPr="00D94B00">
        <w:rPr>
          <w:rFonts w:ascii="Arial" w:eastAsia="Times New Roman" w:hAnsi="Arial" w:cs="Arial"/>
          <w:bCs/>
          <w:color w:val="333333"/>
          <w:lang w:val="en-US" w:eastAsia="fr-FR"/>
        </w:rPr>
        <w:t>then been addressing the different dimensions of information and communication</w:t>
      </w:r>
      <w:r w:rsidRPr="00D94B00">
        <w:rPr>
          <w:rFonts w:ascii="Arial" w:eastAsia="Times New Roman" w:hAnsi="Arial" w:cs="Arial"/>
          <w:color w:val="333333"/>
          <w:lang w:val="en-US" w:eastAsia="fr-FR"/>
        </w:rPr>
        <w:t xml:space="preserve"> related with the WSF process. </w:t>
      </w:r>
      <w:r w:rsidRPr="00D94B00">
        <w:rPr>
          <w:rFonts w:ascii="Arial" w:eastAsia="Times New Roman" w:hAnsi="Arial" w:cs="Arial"/>
          <w:bCs/>
          <w:color w:val="333333"/>
          <w:lang w:val="en-US" w:eastAsia="fr-FR"/>
        </w:rPr>
        <w:t xml:space="preserve">This has to do with the visibility of the WSF as a whole, but also with many other issues – among which facilitating the exchange of information, the communication among participants and promoting the possibilities offered by the internet and other technologies.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The communication process is critical in building the narrative of the World Social Forum as a political space. The diverse and plural practices of alternative and independent, community media, social networks and </w:t>
      </w:r>
      <w:proofErr w:type="gramStart"/>
      <w:r w:rsidRPr="00D94B00">
        <w:rPr>
          <w:rFonts w:ascii="Arial" w:eastAsia="Times New Roman" w:hAnsi="Arial" w:cs="Arial"/>
          <w:color w:val="333333"/>
          <w:lang w:val="en-US" w:eastAsia="fr-FR"/>
        </w:rPr>
        <w:t>citizens</w:t>
      </w:r>
      <w:proofErr w:type="gramEnd"/>
      <w:r w:rsidRPr="00D94B00">
        <w:rPr>
          <w:rFonts w:ascii="Arial" w:eastAsia="Times New Roman" w:hAnsi="Arial" w:cs="Arial"/>
          <w:color w:val="333333"/>
          <w:lang w:val="en-US" w:eastAsia="fr-FR"/>
        </w:rPr>
        <w:t xml:space="preserve"> content production push for the democratization of communications and communication rights and represent a huge potential to boost the mobilization and struggles for social change. </w:t>
      </w:r>
    </w:p>
    <w:p w:rsidR="00F305D9" w:rsidRPr="00D94B00" w:rsidRDefault="00F305D9" w:rsidP="00F305D9">
      <w:pPr>
        <w:spacing w:before="180" w:after="0" w:line="360" w:lineRule="atLeast"/>
        <w:rPr>
          <w:rFonts w:ascii="Arial" w:eastAsia="Times New Roman" w:hAnsi="Arial" w:cs="Arial"/>
          <w:color w:val="333333"/>
          <w:lang w:val="en-US" w:eastAsia="fr-FR"/>
        </w:rPr>
      </w:pPr>
      <w:r w:rsidRPr="00D94B00">
        <w:rPr>
          <w:rFonts w:ascii="Arial" w:eastAsia="Times New Roman" w:hAnsi="Arial" w:cs="Arial"/>
          <w:color w:val="333333"/>
          <w:lang w:val="en-US" w:eastAsia="fr-FR"/>
        </w:rPr>
        <w:br/>
        <w:t xml:space="preserve">A-2 </w:t>
      </w:r>
      <w:proofErr w:type="gramStart"/>
      <w:r w:rsidRPr="00D94B00">
        <w:rPr>
          <w:rFonts w:ascii="Arial" w:eastAsia="Times New Roman" w:hAnsi="Arial" w:cs="Arial"/>
          <w:color w:val="333333"/>
          <w:lang w:val="en-US" w:eastAsia="fr-FR"/>
        </w:rPr>
        <w:t>The</w:t>
      </w:r>
      <w:proofErr w:type="gramEnd"/>
      <w:r w:rsidRPr="00D94B00">
        <w:rPr>
          <w:rFonts w:ascii="Arial" w:eastAsia="Times New Roman" w:hAnsi="Arial" w:cs="Arial"/>
          <w:color w:val="333333"/>
          <w:lang w:val="en-US" w:eastAsia="fr-FR"/>
        </w:rPr>
        <w:t xml:space="preserve"> experience accumulated in these years has allowed </w:t>
      </w:r>
      <w:r w:rsidRPr="00D94B00">
        <w:rPr>
          <w:rFonts w:ascii="Arial" w:eastAsia="Times New Roman" w:hAnsi="Arial" w:cs="Arial"/>
          <w:bCs/>
          <w:color w:val="333333"/>
          <w:lang w:val="en-US" w:eastAsia="fr-FR"/>
        </w:rPr>
        <w:t xml:space="preserve">to better define the scope and concrete possibilities of communication and information activities, which are becoming key </w:t>
      </w:r>
      <w:r w:rsidRPr="00D94B00">
        <w:rPr>
          <w:rFonts w:ascii="Arial" w:eastAsia="Times New Roman" w:hAnsi="Arial" w:cs="Arial"/>
          <w:bCs/>
          <w:color w:val="333333"/>
          <w:lang w:val="en-US" w:eastAsia="fr-FR"/>
        </w:rPr>
        <w:lastRenderedPageBreak/>
        <w:t>practices for the progress of the WSF process.</w:t>
      </w:r>
      <w:r w:rsidRPr="00D94B00">
        <w:rPr>
          <w:rFonts w:ascii="Arial" w:eastAsia="Times New Roman" w:hAnsi="Arial" w:cs="Arial"/>
          <w:color w:val="333333"/>
          <w:lang w:val="en-US" w:eastAsia="fr-FR"/>
        </w:rPr>
        <w:t xml:space="preserve"> The latter is taking the form of a variety of events and dates, spread over the next two years </w:t>
      </w:r>
      <w:r w:rsidRPr="00D94B00">
        <w:rPr>
          <w:rFonts w:ascii="Arial" w:eastAsia="Times New Roman" w:hAnsi="Arial" w:cs="Arial"/>
          <w:color w:val="333333"/>
          <w:lang w:val="en-US" w:eastAsia="fr-FR"/>
        </w:rPr>
        <w:br/>
        <w:t xml:space="preserve">It is moving from «yearly events», owned by regional </w:t>
      </w:r>
      <w:proofErr w:type="spellStart"/>
      <w:r w:rsidRPr="00D94B00">
        <w:rPr>
          <w:rFonts w:ascii="Arial" w:eastAsia="Times New Roman" w:hAnsi="Arial" w:cs="Arial"/>
          <w:color w:val="333333"/>
          <w:lang w:val="en-US" w:eastAsia="fr-FR"/>
        </w:rPr>
        <w:t>organisation</w:t>
      </w:r>
      <w:proofErr w:type="spellEnd"/>
      <w:r w:rsidRPr="00D94B00">
        <w:rPr>
          <w:rFonts w:ascii="Arial" w:eastAsia="Times New Roman" w:hAnsi="Arial" w:cs="Arial"/>
          <w:color w:val="333333"/>
          <w:lang w:val="en-US" w:eastAsia="fr-FR"/>
        </w:rPr>
        <w:t xml:space="preserve"> committees (with exception of the Global Day of Action) to a «WSF calendar» with a succession and diversity of events locally owned, and of dates (</w:t>
      </w:r>
      <w:proofErr w:type="spellStart"/>
      <w:r w:rsidRPr="00D94B00">
        <w:rPr>
          <w:rFonts w:ascii="Arial" w:eastAsia="Times New Roman" w:hAnsi="Arial" w:cs="Arial"/>
          <w:color w:val="333333"/>
          <w:lang w:val="en-US" w:eastAsia="fr-FR"/>
        </w:rPr>
        <w:t>mobilisations</w:t>
      </w:r>
      <w:proofErr w:type="spellEnd"/>
      <w:r w:rsidRPr="00D94B00">
        <w:rPr>
          <w:rFonts w:ascii="Arial" w:eastAsia="Times New Roman" w:hAnsi="Arial" w:cs="Arial"/>
          <w:color w:val="333333"/>
          <w:lang w:val="en-US" w:eastAsia="fr-FR"/>
        </w:rPr>
        <w:t xml:space="preserve">) promoted by thematic networks and assemblies within the WSF dynamics. </w:t>
      </w:r>
    </w:p>
    <w:p w:rsidR="00F305D9" w:rsidRPr="00D94B00" w:rsidRDefault="00F305D9" w:rsidP="00F305D9">
      <w:pPr>
        <w:spacing w:before="180" w:after="0" w:line="360" w:lineRule="atLeast"/>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  </w:t>
      </w:r>
    </w:p>
    <w:p w:rsidR="00F305D9" w:rsidRPr="00D94B00" w:rsidRDefault="00F305D9" w:rsidP="00F305D9">
      <w:pPr>
        <w:spacing w:before="180" w:after="0" w:line="360" w:lineRule="atLeast"/>
        <w:rPr>
          <w:rFonts w:ascii="Arial" w:eastAsia="Times New Roman" w:hAnsi="Arial" w:cs="Arial"/>
          <w:color w:val="333333"/>
          <w:lang w:val="en-US" w:eastAsia="fr-FR"/>
        </w:rPr>
      </w:pPr>
      <w:r w:rsidRPr="00D94B00">
        <w:rPr>
          <w:rFonts w:ascii="Arial" w:eastAsia="Times New Roman" w:hAnsi="Arial" w:cs="Arial"/>
          <w:bCs/>
          <w:color w:val="333333"/>
          <w:lang w:val="en-US" w:eastAsia="fr-FR"/>
        </w:rPr>
        <w:t xml:space="preserve">A-3 </w:t>
      </w:r>
      <w:proofErr w:type="gramStart"/>
      <w:r w:rsidRPr="00D94B00">
        <w:rPr>
          <w:rFonts w:ascii="Arial" w:eastAsia="Times New Roman" w:hAnsi="Arial" w:cs="Arial"/>
          <w:bCs/>
          <w:color w:val="333333"/>
          <w:lang w:val="en-US" w:eastAsia="fr-FR"/>
        </w:rPr>
        <w:t>The</w:t>
      </w:r>
      <w:proofErr w:type="gramEnd"/>
      <w:r w:rsidRPr="00D94B00">
        <w:rPr>
          <w:rFonts w:ascii="Arial" w:eastAsia="Times New Roman" w:hAnsi="Arial" w:cs="Arial"/>
          <w:bCs/>
          <w:color w:val="333333"/>
          <w:lang w:val="en-US" w:eastAsia="fr-FR"/>
        </w:rPr>
        <w:t xml:space="preserve"> challenge is now to help stimulate inter-communication processes between committees and participants, make the linkage of these dates and events felt in a common process</w:t>
      </w:r>
      <w:r w:rsidRPr="00D94B00">
        <w:rPr>
          <w:rFonts w:ascii="Arial" w:eastAsia="Times New Roman" w:hAnsi="Arial" w:cs="Arial"/>
          <w:color w:val="333333"/>
          <w:lang w:val="en-US" w:eastAsia="fr-FR"/>
        </w:rPr>
        <w:t xml:space="preserve">, and make this common process visible to media and public opinion in general. The form adopted for 2009-2010 (including moments/days dedicated to a common issue – such as “another exit from the crisis is possible”) leads us to </w:t>
      </w:r>
      <w:r w:rsidRPr="00D94B00">
        <w:rPr>
          <w:rFonts w:ascii="Arial" w:eastAsia="Times New Roman" w:hAnsi="Arial" w:cs="Arial"/>
          <w:bCs/>
          <w:color w:val="333333"/>
          <w:lang w:val="en-US" w:eastAsia="fr-FR"/>
        </w:rPr>
        <w:t>explore novel ways in communication capable of enabling massive inclusion of new actors in the process</w:t>
      </w:r>
      <w:r w:rsidRPr="00D94B00">
        <w:rPr>
          <w:rFonts w:ascii="Arial" w:eastAsia="Times New Roman" w:hAnsi="Arial" w:cs="Arial"/>
          <w:color w:val="333333"/>
          <w:lang w:val="en-US" w:eastAsia="fr-FR"/>
        </w:rPr>
        <w:t xml:space="preserve">. </w:t>
      </w:r>
    </w:p>
    <w:p w:rsidR="00F305D9" w:rsidRPr="00D94B00" w:rsidRDefault="00F305D9" w:rsidP="00F305D9">
      <w:pPr>
        <w:spacing w:before="180" w:after="0" w:line="360" w:lineRule="atLeast"/>
        <w:rPr>
          <w:rFonts w:ascii="Arial" w:eastAsia="Times New Roman" w:hAnsi="Arial" w:cs="Arial"/>
          <w:color w:val="333333"/>
          <w:lang w:val="en-US" w:eastAsia="fr-FR"/>
        </w:rPr>
      </w:pPr>
      <w:r w:rsidRPr="00D94B00">
        <w:rPr>
          <w:rFonts w:ascii="Arial" w:eastAsia="Times New Roman" w:hAnsi="Arial" w:cs="Arial"/>
          <w:color w:val="333333"/>
          <w:lang w:val="en-US" w:eastAsia="fr-FR"/>
        </w:rPr>
        <w:t> </w:t>
      </w: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w:t>
      </w:r>
      <w:proofErr w:type="gramEnd"/>
      <w:r w:rsidRPr="00D94B00">
        <w:rPr>
          <w:rFonts w:ascii="Arial" w:eastAsia="Times New Roman" w:hAnsi="Arial" w:cs="Arial"/>
          <w:bCs/>
          <w:color w:val="00B050"/>
          <w:lang w:val="en-US" w:eastAsia="fr-FR"/>
        </w:rPr>
        <w:t>?</w:t>
      </w:r>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bCs/>
          <w:color w:val="333333"/>
          <w:lang w:val="en-US" w:eastAsia="fr-FR"/>
        </w:rPr>
        <w:t xml:space="preserve">A-4 </w:t>
      </w:r>
      <w:proofErr w:type="gramStart"/>
      <w:r w:rsidRPr="00D94B00">
        <w:rPr>
          <w:rFonts w:ascii="Arial" w:eastAsia="Times New Roman" w:hAnsi="Arial" w:cs="Arial"/>
          <w:bCs/>
          <w:color w:val="333333"/>
          <w:lang w:val="en-US" w:eastAsia="fr-FR"/>
        </w:rPr>
        <w:t>The</w:t>
      </w:r>
      <w:proofErr w:type="gramEnd"/>
      <w:r w:rsidRPr="00D94B00">
        <w:rPr>
          <w:rFonts w:ascii="Arial" w:eastAsia="Times New Roman" w:hAnsi="Arial" w:cs="Arial"/>
          <w:bCs/>
          <w:color w:val="333333"/>
          <w:lang w:val="en-US" w:eastAsia="fr-FR"/>
        </w:rPr>
        <w:t xml:space="preserve"> involvement of IC member organizations in the communicational process remains the main condition for the success of these proposals, as well as the active participation of and synergy with the </w:t>
      </w:r>
      <w:proofErr w:type="spellStart"/>
      <w:r w:rsidRPr="00D94B00">
        <w:rPr>
          <w:rFonts w:ascii="Arial" w:eastAsia="Times New Roman" w:hAnsi="Arial" w:cs="Arial"/>
          <w:bCs/>
          <w:color w:val="333333"/>
          <w:lang w:val="en-US" w:eastAsia="fr-FR"/>
        </w:rPr>
        <w:t>organising</w:t>
      </w:r>
      <w:proofErr w:type="spellEnd"/>
      <w:r w:rsidRPr="00D94B00">
        <w:rPr>
          <w:rFonts w:ascii="Arial" w:eastAsia="Times New Roman" w:hAnsi="Arial" w:cs="Arial"/>
          <w:bCs/>
          <w:color w:val="333333"/>
          <w:lang w:val="en-US" w:eastAsia="fr-FR"/>
        </w:rPr>
        <w:t xml:space="preserve"> committees of the “global” and “local” / thematic social forums. In 2011 and 2012</w:t>
      </w:r>
      <w:r w:rsidRPr="00D94B00">
        <w:rPr>
          <w:rFonts w:ascii="Arial" w:eastAsia="Times New Roman" w:hAnsi="Arial" w:cs="Arial"/>
          <w:color w:val="333333"/>
          <w:lang w:val="en-US" w:eastAsia="fr-FR"/>
        </w:rPr>
        <w:t xml:space="preserve">, since the form of the forum has not yet been defined (after Dakar), from the communication point of view it is important to maintain and reinforce a permanent and inclusive exchange among all relevant actors and to support and adapt to the progressive changes that will take place, helping to connect and facilitating the alliance-building. </w:t>
      </w:r>
      <w:r w:rsidRPr="00D94B00">
        <w:rPr>
          <w:rFonts w:ascii="Arial" w:eastAsia="Times New Roman" w:hAnsi="Arial" w:cs="Arial"/>
          <w:color w:val="333333"/>
          <w:lang w:val="en-US" w:eastAsia="fr-FR"/>
        </w:rPr>
        <w:br/>
      </w:r>
      <w:r w:rsidRPr="00D94B00">
        <w:rPr>
          <w:rFonts w:ascii="Arial" w:eastAsia="Times New Roman" w:hAnsi="Arial" w:cs="Arial"/>
          <w:bCs/>
          <w:color w:val="333333"/>
          <w:lang w:val="en-US" w:eastAsia="fr-FR"/>
        </w:rPr>
        <w:t>-</w:t>
      </w:r>
      <w:proofErr w:type="gramStart"/>
      <w:r w:rsidRPr="00D94B00">
        <w:rPr>
          <w:rFonts w:ascii="Arial" w:eastAsia="Times New Roman" w:hAnsi="Arial" w:cs="Arial"/>
          <w:bCs/>
          <w:color w:val="333333"/>
          <w:lang w:val="en-US" w:eastAsia="fr-FR"/>
        </w:rPr>
        <w:t>assess</w:t>
      </w:r>
      <w:proofErr w:type="gramEnd"/>
      <w:r w:rsidRPr="00D94B00">
        <w:rPr>
          <w:rFonts w:ascii="Arial" w:eastAsia="Times New Roman" w:hAnsi="Arial" w:cs="Arial"/>
          <w:bCs/>
          <w:color w:val="333333"/>
          <w:lang w:val="en-US" w:eastAsia="fr-FR"/>
        </w:rPr>
        <w:t xml:space="preserve"> the current directions -  WSF calendar ,   extended social forum practices and concerted participation in non WSF events</w:t>
      </w:r>
      <w:r w:rsidRPr="00D94B00">
        <w:rPr>
          <w:rFonts w:ascii="Arial" w:eastAsia="Times New Roman" w:hAnsi="Arial" w:cs="Arial"/>
          <w:color w:val="333333"/>
          <w:lang w:val="en-US" w:eastAsia="fr-FR"/>
        </w:rPr>
        <w:t xml:space="preserve"> </w:t>
      </w:r>
    </w:p>
    <w:p w:rsidR="00F305D9" w:rsidRPr="00D94B00" w:rsidRDefault="00F305D9" w:rsidP="00F305D9">
      <w:pPr>
        <w:spacing w:before="180" w:after="0" w:line="360" w:lineRule="atLeast"/>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bCs/>
          <w:color w:val="333333"/>
          <w:lang w:val="en-US" w:eastAsia="fr-FR"/>
        </w:rPr>
        <w:t xml:space="preserve">The Commission has been active with </w:t>
      </w:r>
      <w:r w:rsidRPr="00D94B00">
        <w:rPr>
          <w:rFonts w:ascii="Arial" w:eastAsia="Times New Roman" w:hAnsi="Arial" w:cs="Arial"/>
          <w:color w:val="333333"/>
          <w:lang w:val="en-US" w:eastAsia="fr-FR"/>
        </w:rPr>
        <w:t xml:space="preserve">4 «shared communication projects» in Porto </w:t>
      </w:r>
      <w:proofErr w:type="spellStart"/>
      <w:r w:rsidRPr="00D94B00">
        <w:rPr>
          <w:rFonts w:ascii="Arial" w:eastAsia="Times New Roman" w:hAnsi="Arial" w:cs="Arial"/>
          <w:color w:val="333333"/>
          <w:lang w:val="en-US" w:eastAsia="fr-FR"/>
        </w:rPr>
        <w:t>Alegre</w:t>
      </w:r>
      <w:proofErr w:type="spellEnd"/>
      <w:r w:rsidRPr="00D94B00">
        <w:rPr>
          <w:rFonts w:ascii="Arial" w:eastAsia="Times New Roman" w:hAnsi="Arial" w:cs="Arial"/>
          <w:color w:val="333333"/>
          <w:lang w:val="en-US" w:eastAsia="fr-FR"/>
        </w:rPr>
        <w:t xml:space="preserve"> 2005 and Nairobi 2007, and with 6 more structured projects in Belem 2009; it has taken care of communication and information support for the Global Day of Action in 2008 and the development of Social Forum “expanded” distance participation. </w:t>
      </w:r>
    </w:p>
    <w:p w:rsidR="00F305D9" w:rsidRPr="00D94B00" w:rsidRDefault="00F305D9" w:rsidP="00F305D9">
      <w:pPr>
        <w:spacing w:before="180" w:after="0" w:line="360" w:lineRule="atLeast"/>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  </w:t>
      </w:r>
    </w:p>
    <w:p w:rsidR="00F305D9" w:rsidRPr="00D94B00" w:rsidRDefault="00F305D9" w:rsidP="00F305D9">
      <w:pPr>
        <w:spacing w:before="180" w:after="0" w:line="360" w:lineRule="atLeast"/>
        <w:rPr>
          <w:rFonts w:ascii="Arial" w:eastAsia="Times New Roman" w:hAnsi="Arial" w:cs="Arial"/>
          <w:color w:val="333333"/>
          <w:lang w:val="en-US" w:eastAsia="fr-FR"/>
        </w:rPr>
      </w:pPr>
      <w:r w:rsidRPr="00D94B00">
        <w:rPr>
          <w:rFonts w:ascii="Arial" w:eastAsia="Times New Roman" w:hAnsi="Arial" w:cs="Arial"/>
          <w:bCs/>
          <w:color w:val="333333"/>
          <w:lang w:val="en-US" w:eastAsia="fr-FR"/>
        </w:rPr>
        <w:t>A-5  The Communication Commission has a working plan based on 8 working groups</w:t>
      </w:r>
      <w:r w:rsidRPr="00D94B00">
        <w:rPr>
          <w:rFonts w:ascii="Arial" w:eastAsia="Times New Roman" w:hAnsi="Arial" w:cs="Arial"/>
          <w:color w:val="333333"/>
          <w:lang w:val="en-US" w:eastAsia="fr-FR"/>
        </w:rPr>
        <w:t xml:space="preserve"> (international press/</w:t>
      </w:r>
      <w:proofErr w:type="spellStart"/>
      <w:r w:rsidRPr="00D94B00">
        <w:rPr>
          <w:rFonts w:ascii="Arial" w:eastAsia="Times New Roman" w:hAnsi="Arial" w:cs="Arial"/>
          <w:color w:val="333333"/>
          <w:lang w:val="en-US" w:eastAsia="fr-FR"/>
        </w:rPr>
        <w:t>maintream</w:t>
      </w:r>
      <w:proofErr w:type="spellEnd"/>
      <w:r w:rsidRPr="00D94B00">
        <w:rPr>
          <w:rFonts w:ascii="Arial" w:eastAsia="Times New Roman" w:hAnsi="Arial" w:cs="Arial"/>
          <w:color w:val="333333"/>
          <w:lang w:val="en-US" w:eastAsia="fr-FR"/>
        </w:rPr>
        <w:t xml:space="preserve"> media; independent/alternative media; radio; video-</w:t>
      </w:r>
      <w:proofErr w:type="spellStart"/>
      <w:r w:rsidRPr="00D94B00">
        <w:rPr>
          <w:rFonts w:ascii="Arial" w:eastAsia="Times New Roman" w:hAnsi="Arial" w:cs="Arial"/>
          <w:color w:val="333333"/>
          <w:lang w:val="en-US" w:eastAsia="fr-FR"/>
        </w:rPr>
        <w:t>tv</w:t>
      </w:r>
      <w:proofErr w:type="spellEnd"/>
      <w:r w:rsidRPr="00D94B00">
        <w:rPr>
          <w:rFonts w:ascii="Arial" w:eastAsia="Times New Roman" w:hAnsi="Arial" w:cs="Arial"/>
          <w:color w:val="333333"/>
          <w:lang w:val="en-US" w:eastAsia="fr-FR"/>
        </w:rPr>
        <w:t xml:space="preserve">; intercommunication/social forum expanded; technologies; memory; languages/other dimensions of communication), </w:t>
      </w:r>
      <w:r w:rsidRPr="00D94B00">
        <w:rPr>
          <w:rFonts w:ascii="Arial" w:eastAsia="Times New Roman" w:hAnsi="Arial" w:cs="Arial"/>
          <w:bCs/>
          <w:color w:val="333333"/>
          <w:lang w:val="en-US" w:eastAsia="fr-FR"/>
        </w:rPr>
        <w:t xml:space="preserve">reviewed in the Berlin (2007), Abuja (2008), Rabat (2009) and Mexico City (2010) IC meetings, </w:t>
      </w:r>
      <w:r w:rsidRPr="00D94B00">
        <w:rPr>
          <w:rFonts w:ascii="Arial" w:eastAsia="Times New Roman" w:hAnsi="Arial" w:cs="Arial"/>
          <w:color w:val="333333"/>
          <w:lang w:val="en-US" w:eastAsia="fr-FR"/>
        </w:rPr>
        <w:t xml:space="preserve">addressing media (both </w:t>
      </w:r>
      <w:proofErr w:type="spellStart"/>
      <w:r w:rsidRPr="00D94B00">
        <w:rPr>
          <w:rFonts w:ascii="Arial" w:eastAsia="Times New Roman" w:hAnsi="Arial" w:cs="Arial"/>
          <w:color w:val="333333"/>
          <w:lang w:val="en-US" w:eastAsia="fr-FR"/>
        </w:rPr>
        <w:t>indipendent</w:t>
      </w:r>
      <w:proofErr w:type="spellEnd"/>
      <w:r w:rsidRPr="00D94B00">
        <w:rPr>
          <w:rFonts w:ascii="Arial" w:eastAsia="Times New Roman" w:hAnsi="Arial" w:cs="Arial"/>
          <w:color w:val="333333"/>
          <w:lang w:val="en-US" w:eastAsia="fr-FR"/>
        </w:rPr>
        <w:t xml:space="preserve"> and mainstream), </w:t>
      </w:r>
      <w:r w:rsidRPr="00D94B00">
        <w:rPr>
          <w:rFonts w:ascii="Arial" w:eastAsia="Times New Roman" w:hAnsi="Arial" w:cs="Arial"/>
          <w:color w:val="333333"/>
          <w:lang w:val="en-US" w:eastAsia="fr-FR"/>
        </w:rPr>
        <w:lastRenderedPageBreak/>
        <w:t xml:space="preserve">intercommunication (among participants) and online participation, internal communication, memory, visual identity and “other languages” (both in terms of translation and of different communication means, including artistic expression). </w:t>
      </w:r>
    </w:p>
    <w:p w:rsidR="00F305D9" w:rsidRPr="00D94B00" w:rsidRDefault="00F305D9" w:rsidP="00F305D9">
      <w:pPr>
        <w:spacing w:before="180" w:after="0" w:line="360" w:lineRule="atLeast"/>
        <w:rPr>
          <w:rFonts w:ascii="Arial" w:eastAsia="Times New Roman" w:hAnsi="Arial" w:cs="Arial"/>
          <w:color w:val="333333"/>
          <w:lang w:val="en-US" w:eastAsia="fr-FR"/>
        </w:rPr>
      </w:pPr>
      <w:r w:rsidRPr="00D94B00">
        <w:rPr>
          <w:rFonts w:ascii="Arial" w:eastAsia="Times New Roman" w:hAnsi="Arial" w:cs="Arial"/>
          <w:color w:val="333333"/>
          <w:lang w:val="en-US" w:eastAsia="fr-FR"/>
        </w:rPr>
        <w:t> </w:t>
      </w: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w:t>
      </w:r>
      <w:proofErr w:type="gramEnd"/>
      <w:r w:rsidRPr="00D94B00">
        <w:rPr>
          <w:rFonts w:ascii="Arial" w:eastAsia="Times New Roman" w:hAnsi="Arial" w:cs="Arial"/>
          <w:bCs/>
          <w:color w:val="00B050"/>
          <w:lang w:val="en-US" w:eastAsia="fr-FR"/>
        </w:rPr>
        <w:t>?</w:t>
      </w:r>
      <w:r w:rsidRPr="00D94B00">
        <w:rPr>
          <w:rFonts w:ascii="Arial" w:eastAsia="Times New Roman" w:hAnsi="Arial" w:cs="Arial"/>
          <w:color w:val="333333"/>
          <w:lang w:val="en-US" w:eastAsia="fr-FR"/>
        </w:rPr>
        <w:t xml:space="preserve"> </w:t>
      </w:r>
    </w:p>
    <w:p w:rsidR="00F305D9" w:rsidRPr="00D94B00" w:rsidRDefault="00F305D9" w:rsidP="00F305D9">
      <w:pPr>
        <w:spacing w:before="180" w:after="0" w:line="360" w:lineRule="atLeast"/>
        <w:rPr>
          <w:rFonts w:ascii="Arial" w:eastAsia="Times New Roman" w:hAnsi="Arial" w:cs="Arial"/>
          <w:color w:val="333333"/>
          <w:lang w:val="en-US" w:eastAsia="fr-FR"/>
        </w:rPr>
      </w:pPr>
      <w:r w:rsidRPr="00D94B00">
        <w:rPr>
          <w:rFonts w:ascii="Arial" w:eastAsia="Times New Roman" w:hAnsi="Arial" w:cs="Arial"/>
          <w:bCs/>
          <w:color w:val="333333"/>
          <w:lang w:val="en-US" w:eastAsia="fr-FR"/>
        </w:rPr>
        <w:t xml:space="preserve">A-6 </w:t>
      </w:r>
      <w:proofErr w:type="gramStart"/>
      <w:r w:rsidRPr="00D94B00">
        <w:rPr>
          <w:rFonts w:ascii="Arial" w:eastAsia="Times New Roman" w:hAnsi="Arial" w:cs="Arial"/>
          <w:bCs/>
          <w:color w:val="333333"/>
          <w:lang w:val="en-US" w:eastAsia="fr-FR"/>
        </w:rPr>
        <w:t>The</w:t>
      </w:r>
      <w:proofErr w:type="gramEnd"/>
      <w:r w:rsidRPr="00D94B00">
        <w:rPr>
          <w:rFonts w:ascii="Arial" w:eastAsia="Times New Roman" w:hAnsi="Arial" w:cs="Arial"/>
          <w:bCs/>
          <w:color w:val="333333"/>
          <w:lang w:val="en-US" w:eastAsia="fr-FR"/>
        </w:rPr>
        <w:t xml:space="preserve"> Commission's plan </w:t>
      </w:r>
      <w:r w:rsidRPr="00D94B00">
        <w:rPr>
          <w:rFonts w:ascii="Arial" w:eastAsia="Times New Roman" w:hAnsi="Arial" w:cs="Arial"/>
          <w:color w:val="333333"/>
          <w:lang w:val="en-US" w:eastAsia="fr-FR"/>
        </w:rPr>
        <w:t xml:space="preserve">has been updated, presented and approved at every IC meeting. The working groups are open to observers and volunteers who are involved in communication activities and want to help the WSF process. </w:t>
      </w:r>
      <w:r w:rsidRPr="00D94B00">
        <w:rPr>
          <w:rFonts w:ascii="Arial" w:eastAsia="Times New Roman" w:hAnsi="Arial" w:cs="Arial"/>
          <w:bCs/>
          <w:color w:val="333333"/>
          <w:lang w:val="en-US" w:eastAsia="fr-FR"/>
        </w:rPr>
        <w:t>There are some reference text</w:t>
      </w:r>
      <w:r w:rsidRPr="00D94B00">
        <w:rPr>
          <w:rFonts w:ascii="Arial" w:eastAsia="Times New Roman" w:hAnsi="Arial" w:cs="Arial"/>
          <w:color w:val="333333"/>
          <w:lang w:val="en-US" w:eastAsia="fr-FR"/>
        </w:rPr>
        <w:t xml:space="preserve"> (Guidelines, How we take decisions online, communication plans, reports from meetings, etc.) in the Commission's space on </w:t>
      </w:r>
      <w:r w:rsidR="00E43E62">
        <w:fldChar w:fldCharType="begin"/>
      </w:r>
      <w:r w:rsidR="00E43E62" w:rsidRPr="00B351AD">
        <w:rPr>
          <w:lang w:val="en-US"/>
        </w:rPr>
        <w:instrText>HYPERLINK "http://www.openfsm.net/"</w:instrText>
      </w:r>
      <w:r w:rsidR="00E43E62">
        <w:fldChar w:fldCharType="separate"/>
      </w:r>
      <w:r w:rsidRPr="00D94B00">
        <w:rPr>
          <w:rFonts w:ascii="Arial" w:eastAsia="Times New Roman" w:hAnsi="Arial" w:cs="Arial"/>
          <w:color w:val="6BA12A"/>
          <w:u w:val="single"/>
          <w:lang w:val="en-US" w:eastAsia="fr-FR"/>
        </w:rPr>
        <w:t>www.openfsm.net</w:t>
      </w:r>
      <w:r w:rsidR="00E43E62">
        <w:fldChar w:fldCharType="end"/>
      </w:r>
      <w:r w:rsidRPr="00D94B00">
        <w:rPr>
          <w:rFonts w:ascii="Arial" w:eastAsia="Times New Roman" w:hAnsi="Arial" w:cs="Arial"/>
          <w:color w:val="333333"/>
          <w:lang w:val="en-US" w:eastAsia="fr-FR"/>
        </w:rPr>
        <w:t xml:space="preserve">. </w:t>
      </w:r>
      <w:r w:rsidRPr="00D94B00">
        <w:rPr>
          <w:rFonts w:ascii="Arial" w:eastAsia="Times New Roman" w:hAnsi="Arial" w:cs="Arial"/>
          <w:color w:val="333333"/>
          <w:lang w:val="en-US" w:eastAsia="fr-FR"/>
        </w:rPr>
        <w:br/>
      </w: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w:t>
      </w:r>
      <w:proofErr w:type="gramEnd"/>
      <w:r w:rsidRPr="00D94B00">
        <w:rPr>
          <w:rFonts w:ascii="Arial" w:eastAsia="Times New Roman" w:hAnsi="Arial" w:cs="Arial"/>
          <w:bCs/>
          <w:color w:val="00B050"/>
          <w:lang w:val="en-US" w:eastAsia="fr-FR"/>
        </w:rPr>
        <w:t>?</w:t>
      </w:r>
      <w:r w:rsidRPr="00D94B00">
        <w:rPr>
          <w:rFonts w:ascii="Arial" w:eastAsia="Times New Roman" w:hAnsi="Arial" w:cs="Arial"/>
          <w:color w:val="333333"/>
          <w:lang w:val="en-US" w:eastAsia="fr-FR"/>
        </w:rPr>
        <w:t xml:space="preserve"> </w:t>
      </w:r>
    </w:p>
    <w:p w:rsidR="00F305D9" w:rsidRPr="00D94B00" w:rsidRDefault="00F305D9" w:rsidP="00F305D9">
      <w:pPr>
        <w:spacing w:before="180" w:after="0" w:line="360" w:lineRule="atLeast"/>
        <w:rPr>
          <w:rFonts w:ascii="Arial" w:eastAsia="Times New Roman" w:hAnsi="Arial" w:cs="Arial"/>
          <w:color w:val="333333"/>
          <w:lang w:val="en-US" w:eastAsia="fr-FR"/>
        </w:rPr>
      </w:pPr>
      <w:r w:rsidRPr="00D94B00">
        <w:rPr>
          <w:rFonts w:ascii="Arial" w:eastAsia="Times New Roman" w:hAnsi="Arial" w:cs="Arial"/>
          <w:bCs/>
          <w:color w:val="333333"/>
          <w:lang w:val="en-US" w:eastAsia="fr-FR"/>
        </w:rPr>
        <w:t xml:space="preserve">A-7 The Commission operates in coordination with the </w:t>
      </w:r>
      <w:proofErr w:type="spellStart"/>
      <w:r w:rsidRPr="00D94B00">
        <w:rPr>
          <w:rFonts w:ascii="Arial" w:eastAsia="Times New Roman" w:hAnsi="Arial" w:cs="Arial"/>
          <w:bCs/>
          <w:color w:val="333333"/>
          <w:lang w:val="en-US" w:eastAsia="fr-FR"/>
        </w:rPr>
        <w:t>S.Paulo</w:t>
      </w:r>
      <w:proofErr w:type="spellEnd"/>
      <w:r w:rsidRPr="00D94B00">
        <w:rPr>
          <w:rFonts w:ascii="Arial" w:eastAsia="Times New Roman" w:hAnsi="Arial" w:cs="Arial"/>
          <w:bCs/>
          <w:color w:val="333333"/>
          <w:lang w:val="en-US" w:eastAsia="fr-FR"/>
        </w:rPr>
        <w:t xml:space="preserve"> office staff and is trying to activate number of interns/dedicated staff from IC member </w:t>
      </w:r>
      <w:proofErr w:type="spellStart"/>
      <w:r w:rsidRPr="00D94B00">
        <w:rPr>
          <w:rFonts w:ascii="Arial" w:eastAsia="Times New Roman" w:hAnsi="Arial" w:cs="Arial"/>
          <w:bCs/>
          <w:color w:val="333333"/>
          <w:lang w:val="en-US" w:eastAsia="fr-FR"/>
        </w:rPr>
        <w:t>organisations</w:t>
      </w:r>
      <w:proofErr w:type="spellEnd"/>
      <w:r w:rsidRPr="00D94B00">
        <w:rPr>
          <w:rFonts w:ascii="Arial" w:eastAsia="Times New Roman" w:hAnsi="Arial" w:cs="Arial"/>
          <w:bCs/>
          <w:color w:val="333333"/>
          <w:lang w:val="en-US" w:eastAsia="fr-FR"/>
        </w:rPr>
        <w:t xml:space="preserve"> </w:t>
      </w:r>
      <w:r w:rsidRPr="00D94B00">
        <w:rPr>
          <w:rFonts w:ascii="Arial" w:eastAsia="Times New Roman" w:hAnsi="Arial" w:cs="Arial"/>
          <w:color w:val="333333"/>
          <w:lang w:val="en-US" w:eastAsia="fr-FR"/>
        </w:rPr>
        <w:t xml:space="preserve">for the general communication tasks (in order to have inputs and translations in different regions of the world). As of September 2010, </w:t>
      </w:r>
      <w:r w:rsidRPr="00D94B00">
        <w:rPr>
          <w:rFonts w:ascii="Arial" w:eastAsia="Times New Roman" w:hAnsi="Arial" w:cs="Arial"/>
          <w:bCs/>
          <w:color w:val="333333"/>
          <w:lang w:val="en-US" w:eastAsia="fr-FR"/>
        </w:rPr>
        <w:t xml:space="preserve">the </w:t>
      </w:r>
      <w:proofErr w:type="spellStart"/>
      <w:r w:rsidRPr="00D94B00">
        <w:rPr>
          <w:rFonts w:ascii="Arial" w:eastAsia="Times New Roman" w:hAnsi="Arial" w:cs="Arial"/>
          <w:bCs/>
          <w:color w:val="333333"/>
          <w:lang w:val="en-US" w:eastAsia="fr-FR"/>
        </w:rPr>
        <w:t>Comcom's</w:t>
      </w:r>
      <w:proofErr w:type="spellEnd"/>
      <w:r w:rsidRPr="00D94B00">
        <w:rPr>
          <w:rFonts w:ascii="Arial" w:eastAsia="Times New Roman" w:hAnsi="Arial" w:cs="Arial"/>
          <w:bCs/>
          <w:color w:val="333333"/>
          <w:lang w:val="en-US" w:eastAsia="fr-FR"/>
        </w:rPr>
        <w:t xml:space="preserve"> space in Openfsm.net has 100+</w:t>
      </w:r>
      <w:r w:rsidRPr="00D94B00">
        <w:rPr>
          <w:rFonts w:ascii="Arial" w:eastAsia="Times New Roman" w:hAnsi="Arial" w:cs="Arial"/>
          <w:color w:val="333333"/>
          <w:lang w:val="en-US" w:eastAsia="fr-FR"/>
        </w:rPr>
        <w:t xml:space="preserve"> participants (of which 15-20 more regular contributors) and various mailing lists for the working groups. </w:t>
      </w:r>
    </w:p>
    <w:p w:rsidR="00F305D9" w:rsidRPr="00D94B00" w:rsidRDefault="00F305D9" w:rsidP="00F305D9">
      <w:pPr>
        <w:spacing w:before="180" w:after="0" w:line="360" w:lineRule="atLeast"/>
        <w:rPr>
          <w:rFonts w:ascii="Arial" w:eastAsia="Times New Roman" w:hAnsi="Arial" w:cs="Arial"/>
          <w:color w:val="333333"/>
          <w:lang w:val="en-US" w:eastAsia="fr-FR"/>
        </w:rPr>
      </w:pPr>
      <w:r w:rsidRPr="00D94B00">
        <w:rPr>
          <w:rFonts w:ascii="Arial" w:eastAsia="Times New Roman" w:hAnsi="Arial" w:cs="Arial"/>
          <w:color w:val="333333"/>
          <w:lang w:val="en-US" w:eastAsia="fr-FR"/>
        </w:rPr>
        <w:t> </w:t>
      </w: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w:t>
      </w:r>
      <w:proofErr w:type="gramEnd"/>
      <w:r w:rsidRPr="00D94B00">
        <w:rPr>
          <w:rFonts w:ascii="Arial" w:eastAsia="Times New Roman" w:hAnsi="Arial" w:cs="Arial"/>
          <w:bCs/>
          <w:color w:val="00B050"/>
          <w:lang w:val="en-US" w:eastAsia="fr-FR"/>
        </w:rPr>
        <w:t>?</w:t>
      </w:r>
      <w:r w:rsidRPr="00D94B00">
        <w:rPr>
          <w:rFonts w:ascii="Arial" w:eastAsia="Times New Roman" w:hAnsi="Arial" w:cs="Arial"/>
          <w:color w:val="333333"/>
          <w:lang w:val="en-US" w:eastAsia="fr-FR"/>
        </w:rPr>
        <w:t xml:space="preserve"> </w:t>
      </w:r>
    </w:p>
    <w:p w:rsidR="00F305D9" w:rsidRPr="00D94B00" w:rsidRDefault="00F305D9" w:rsidP="00F305D9">
      <w:pPr>
        <w:spacing w:before="180" w:after="0" w:line="360" w:lineRule="atLeast"/>
        <w:rPr>
          <w:rFonts w:ascii="Arial" w:eastAsia="Times New Roman" w:hAnsi="Arial" w:cs="Arial"/>
          <w:color w:val="333333"/>
          <w:lang w:val="en-US" w:eastAsia="fr-FR"/>
        </w:rPr>
      </w:pPr>
      <w:r w:rsidRPr="00D94B00">
        <w:rPr>
          <w:rFonts w:ascii="Arial" w:eastAsia="Times New Roman" w:hAnsi="Arial" w:cs="Arial"/>
          <w:bCs/>
          <w:color w:val="333333"/>
          <w:lang w:val="en-US" w:eastAsia="fr-FR"/>
        </w:rPr>
        <w:t>A-8</w:t>
      </w:r>
      <w:proofErr w:type="gramStart"/>
      <w:r w:rsidRPr="00D94B00">
        <w:rPr>
          <w:rFonts w:ascii="Arial" w:eastAsia="Times New Roman" w:hAnsi="Arial" w:cs="Arial"/>
          <w:bCs/>
          <w:color w:val="333333"/>
          <w:lang w:val="en-US" w:eastAsia="fr-FR"/>
        </w:rPr>
        <w:t>  The</w:t>
      </w:r>
      <w:proofErr w:type="gramEnd"/>
      <w:r w:rsidRPr="00D94B00">
        <w:rPr>
          <w:rFonts w:ascii="Arial" w:eastAsia="Times New Roman" w:hAnsi="Arial" w:cs="Arial"/>
          <w:bCs/>
          <w:color w:val="333333"/>
          <w:lang w:val="en-US" w:eastAsia="fr-FR"/>
        </w:rPr>
        <w:t xml:space="preserve"> execution of the plan is taken in charge by </w:t>
      </w:r>
      <w:proofErr w:type="spellStart"/>
      <w:r w:rsidRPr="00D94B00">
        <w:rPr>
          <w:rFonts w:ascii="Arial" w:eastAsia="Times New Roman" w:hAnsi="Arial" w:cs="Arial"/>
          <w:bCs/>
          <w:color w:val="333333"/>
          <w:lang w:val="en-US" w:eastAsia="fr-FR"/>
        </w:rPr>
        <w:t>organisations</w:t>
      </w:r>
      <w:proofErr w:type="spellEnd"/>
      <w:r w:rsidRPr="00D94B00">
        <w:rPr>
          <w:rFonts w:ascii="Arial" w:eastAsia="Times New Roman" w:hAnsi="Arial" w:cs="Arial"/>
          <w:bCs/>
          <w:color w:val="333333"/>
          <w:lang w:val="en-US" w:eastAsia="fr-FR"/>
        </w:rPr>
        <w:t xml:space="preserve"> who are members of the IC,</w:t>
      </w:r>
      <w:r w:rsidRPr="00D94B00">
        <w:rPr>
          <w:rFonts w:ascii="Arial" w:eastAsia="Times New Roman" w:hAnsi="Arial" w:cs="Arial"/>
          <w:color w:val="333333"/>
          <w:lang w:val="en-US" w:eastAsia="fr-FR"/>
        </w:rPr>
        <w:t xml:space="preserve"> who sign an agreement to manage funds according to the </w:t>
      </w:r>
      <w:hyperlink r:id="rId6" w:history="1">
        <w:r w:rsidRPr="00D94B00">
          <w:rPr>
            <w:rFonts w:ascii="Arial" w:eastAsia="Times New Roman" w:hAnsi="Arial" w:cs="Arial"/>
            <w:color w:val="6BA12A"/>
            <w:u w:val="single"/>
            <w:lang w:val="en-US" w:eastAsia="fr-FR"/>
          </w:rPr>
          <w:t>resources' commission guidelines</w:t>
        </w:r>
      </w:hyperlink>
      <w:r w:rsidRPr="00D94B00">
        <w:rPr>
          <w:rFonts w:ascii="Arial" w:eastAsia="Times New Roman" w:hAnsi="Arial" w:cs="Arial"/>
          <w:color w:val="333333"/>
          <w:lang w:val="en-US" w:eastAsia="fr-FR"/>
        </w:rPr>
        <w:t xml:space="preserve"> (</w:t>
      </w:r>
      <w:proofErr w:type="spellStart"/>
      <w:r w:rsidRPr="00D94B00">
        <w:rPr>
          <w:rFonts w:ascii="Arial" w:eastAsia="Times New Roman" w:hAnsi="Arial" w:cs="Arial"/>
          <w:color w:val="333333"/>
          <w:lang w:val="en-US" w:eastAsia="fr-FR"/>
        </w:rPr>
        <w:t>pdf</w:t>
      </w:r>
      <w:proofErr w:type="spellEnd"/>
      <w:r w:rsidRPr="00D94B00">
        <w:rPr>
          <w:rFonts w:ascii="Arial" w:eastAsia="Times New Roman" w:hAnsi="Arial" w:cs="Arial"/>
          <w:color w:val="333333"/>
          <w:lang w:val="en-US" w:eastAsia="fr-FR"/>
        </w:rPr>
        <w:t xml:space="preserve">) and to the </w:t>
      </w:r>
      <w:hyperlink r:id="rId7" w:history="1">
        <w:proofErr w:type="spellStart"/>
        <w:r w:rsidRPr="00D94B00">
          <w:rPr>
            <w:rFonts w:ascii="Arial" w:eastAsia="Times New Roman" w:hAnsi="Arial" w:cs="Arial"/>
            <w:color w:val="6BA12A"/>
            <w:u w:val="single"/>
            <w:lang w:val="en-US" w:eastAsia="fr-FR"/>
          </w:rPr>
          <w:t>comcom</w:t>
        </w:r>
        <w:proofErr w:type="spellEnd"/>
        <w:r w:rsidRPr="00D94B00">
          <w:rPr>
            <w:rFonts w:ascii="Arial" w:eastAsia="Times New Roman" w:hAnsi="Arial" w:cs="Arial"/>
            <w:color w:val="6BA12A"/>
            <w:u w:val="single"/>
            <w:lang w:val="en-US" w:eastAsia="fr-FR"/>
          </w:rPr>
          <w:t xml:space="preserve"> funding terms of reference</w:t>
        </w:r>
      </w:hyperlink>
      <w:r w:rsidRPr="00D94B00">
        <w:rPr>
          <w:rFonts w:ascii="Arial" w:eastAsia="Times New Roman" w:hAnsi="Arial" w:cs="Arial"/>
          <w:color w:val="333333"/>
          <w:lang w:val="en-US" w:eastAsia="fr-FR"/>
        </w:rPr>
        <w:t xml:space="preserve">. The administration of the funds is made through the collaboration with the Ethical Bank Foundation in Italy. </w:t>
      </w:r>
    </w:p>
    <w:p w:rsidR="00F305D9" w:rsidRPr="00D94B00" w:rsidRDefault="00F305D9" w:rsidP="00F305D9">
      <w:pPr>
        <w:spacing w:before="180" w:after="0" w:line="360" w:lineRule="atLeast"/>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  </w:t>
      </w: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w:t>
      </w:r>
      <w:proofErr w:type="gramEnd"/>
      <w:r w:rsidRPr="00D94B00">
        <w:rPr>
          <w:rFonts w:ascii="Arial" w:eastAsia="Times New Roman" w:hAnsi="Arial" w:cs="Arial"/>
          <w:bCs/>
          <w:color w:val="00B050"/>
          <w:lang w:val="en-US" w:eastAsia="fr-FR"/>
        </w:rPr>
        <w:t>?</w:t>
      </w:r>
      <w:r w:rsidRPr="00D94B00">
        <w:rPr>
          <w:rFonts w:ascii="Arial" w:eastAsia="Times New Roman" w:hAnsi="Arial" w:cs="Arial"/>
          <w:color w:val="333333"/>
          <w:lang w:val="en-US" w:eastAsia="fr-FR"/>
        </w:rPr>
        <w:t xml:space="preserve"> </w:t>
      </w:r>
      <w:r w:rsidRPr="00D94B00">
        <w:rPr>
          <w:rFonts w:ascii="Arial" w:eastAsia="Times New Roman" w:hAnsi="Arial" w:cs="Arial"/>
          <w:color w:val="333333"/>
          <w:lang w:val="en-US" w:eastAsia="fr-FR"/>
        </w:rPr>
        <w:br/>
      </w:r>
    </w:p>
    <w:p w:rsidR="00F305D9" w:rsidRDefault="00D94B00" w:rsidP="00F305D9">
      <w:pPr>
        <w:spacing w:before="120" w:after="60" w:line="360" w:lineRule="atLeast"/>
        <w:outlineLvl w:val="2"/>
        <w:rPr>
          <w:rFonts w:ascii="Arial" w:eastAsia="Times New Roman" w:hAnsi="Arial" w:cs="Arial"/>
          <w:bCs/>
          <w:color w:val="333333"/>
          <w:lang w:val="en-US" w:eastAsia="fr-FR"/>
        </w:rPr>
      </w:pPr>
      <w:r w:rsidRPr="00D94B00">
        <w:rPr>
          <w:rFonts w:ascii="Arial" w:eastAsia="Times New Roman" w:hAnsi="Arial" w:cs="Arial"/>
          <w:bCs/>
          <w:color w:val="333333"/>
          <w:lang w:val="en-US" w:eastAsia="fr-FR"/>
        </w:rPr>
        <w:t xml:space="preserve">B - WORKING PLAN </w:t>
      </w:r>
    </w:p>
    <w:p w:rsidR="00D94B00" w:rsidRPr="00D94B00" w:rsidRDefault="00D94B00" w:rsidP="00F305D9">
      <w:pPr>
        <w:spacing w:before="120" w:after="60" w:line="360" w:lineRule="atLeast"/>
        <w:outlineLvl w:val="2"/>
        <w:rPr>
          <w:rFonts w:ascii="Arial" w:eastAsia="Times New Roman" w:hAnsi="Arial" w:cs="Arial"/>
          <w:bCs/>
          <w:color w:val="333333"/>
          <w:lang w:val="en-US" w:eastAsia="fr-FR"/>
        </w:rPr>
      </w:pP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B-1 In the IC in Mexico (May 2010), the Communication commission promoted a debate on [the future] communication strategies for the WSF process, starting with an exchange on the work done in each of the IC commissions in order to </w:t>
      </w:r>
      <w:proofErr w:type="spellStart"/>
      <w:r w:rsidRPr="00D94B00">
        <w:rPr>
          <w:rFonts w:ascii="Arial" w:eastAsia="Times New Roman" w:hAnsi="Arial" w:cs="Arial"/>
          <w:color w:val="333333"/>
          <w:lang w:val="en-US" w:eastAsia="fr-FR"/>
        </w:rPr>
        <w:t>to</w:t>
      </w:r>
      <w:proofErr w:type="spellEnd"/>
      <w:r w:rsidRPr="00D94B00">
        <w:rPr>
          <w:rFonts w:ascii="Arial" w:eastAsia="Times New Roman" w:hAnsi="Arial" w:cs="Arial"/>
          <w:color w:val="333333"/>
          <w:lang w:val="en-US" w:eastAsia="fr-FR"/>
        </w:rPr>
        <w:t xml:space="preserve"> build together the elements for a coherent communication strategy. The discussion allowed to address the complexity and broadness of the issues at stake, as well as to share ideas and proposals. With its progressive expansion and decentralization, communication becomes </w:t>
      </w:r>
      <w:proofErr w:type="gramStart"/>
      <w:r w:rsidRPr="00D94B00">
        <w:rPr>
          <w:rFonts w:ascii="Arial" w:eastAsia="Times New Roman" w:hAnsi="Arial" w:cs="Arial"/>
          <w:color w:val="333333"/>
          <w:lang w:val="en-US" w:eastAsia="fr-FR"/>
        </w:rPr>
        <w:t>key</w:t>
      </w:r>
      <w:proofErr w:type="gramEnd"/>
      <w:r w:rsidRPr="00D94B00">
        <w:rPr>
          <w:rFonts w:ascii="Arial" w:eastAsia="Times New Roman" w:hAnsi="Arial" w:cs="Arial"/>
          <w:color w:val="333333"/>
          <w:lang w:val="en-US" w:eastAsia="fr-FR"/>
        </w:rPr>
        <w:t xml:space="preserve"> for the WSF process – allowing new people to get to know about the </w:t>
      </w:r>
      <w:proofErr w:type="spellStart"/>
      <w:r w:rsidRPr="00D94B00">
        <w:rPr>
          <w:rFonts w:ascii="Arial" w:eastAsia="Times New Roman" w:hAnsi="Arial" w:cs="Arial"/>
          <w:color w:val="333333"/>
          <w:lang w:val="en-US" w:eastAsia="fr-FR"/>
        </w:rPr>
        <w:t>wsf</w:t>
      </w:r>
      <w:proofErr w:type="spellEnd"/>
      <w:r w:rsidRPr="00D94B00">
        <w:rPr>
          <w:rFonts w:ascii="Arial" w:eastAsia="Times New Roman" w:hAnsi="Arial" w:cs="Arial"/>
          <w:color w:val="333333"/>
          <w:lang w:val="en-US" w:eastAsia="fr-FR"/>
        </w:rPr>
        <w:t xml:space="preserve">, about the way it works, how to participate, what is being discussed and what outcomes emerge. </w:t>
      </w:r>
      <w:r w:rsidRPr="00D94B00">
        <w:rPr>
          <w:rFonts w:ascii="Arial" w:eastAsia="Times New Roman" w:hAnsi="Arial" w:cs="Arial"/>
          <w:bCs/>
          <w:color w:val="333333"/>
          <w:lang w:val="en-US" w:eastAsia="fr-FR"/>
        </w:rPr>
        <w:t xml:space="preserve">For 2011, the Communication commission will continue to stimulate and work with all the IC commissions and member </w:t>
      </w:r>
      <w:proofErr w:type="spellStart"/>
      <w:r w:rsidRPr="00D94B00">
        <w:rPr>
          <w:rFonts w:ascii="Arial" w:eastAsia="Times New Roman" w:hAnsi="Arial" w:cs="Arial"/>
          <w:bCs/>
          <w:color w:val="333333"/>
          <w:lang w:val="en-US" w:eastAsia="fr-FR"/>
        </w:rPr>
        <w:t>organisations</w:t>
      </w:r>
      <w:proofErr w:type="spellEnd"/>
      <w:r w:rsidRPr="00D94B00">
        <w:rPr>
          <w:rFonts w:ascii="Arial" w:eastAsia="Times New Roman" w:hAnsi="Arial" w:cs="Arial"/>
          <w:color w:val="333333"/>
          <w:lang w:val="en-US" w:eastAsia="fr-FR"/>
        </w:rPr>
        <w:t xml:space="preserve">, to integrate and redesign its plan and activities.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lastRenderedPageBreak/>
        <w:t xml:space="preserve">    </w:t>
      </w: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w:t>
      </w:r>
      <w:proofErr w:type="gramEnd"/>
      <w:r w:rsidRPr="00D94B00">
        <w:rPr>
          <w:rFonts w:ascii="Arial" w:eastAsia="Times New Roman" w:hAnsi="Arial" w:cs="Arial"/>
          <w:bCs/>
          <w:color w:val="00B050"/>
          <w:lang w:val="en-US" w:eastAsia="fr-FR"/>
        </w:rPr>
        <w:t>?</w:t>
      </w:r>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bCs/>
          <w:color w:val="333333"/>
          <w:lang w:val="en-US" w:eastAsia="fr-FR"/>
        </w:rPr>
        <w:t xml:space="preserve">B-2  Moreover, it will prepare for a seminar on IC communication policies, starting in Dakar 2011 and open to a wider public of </w:t>
      </w:r>
      <w:proofErr w:type="spellStart"/>
      <w:r w:rsidRPr="00D94B00">
        <w:rPr>
          <w:rFonts w:ascii="Arial" w:eastAsia="Times New Roman" w:hAnsi="Arial" w:cs="Arial"/>
          <w:bCs/>
          <w:color w:val="333333"/>
          <w:lang w:val="en-US" w:eastAsia="fr-FR"/>
        </w:rPr>
        <w:t>wsf</w:t>
      </w:r>
      <w:proofErr w:type="spellEnd"/>
      <w:r w:rsidRPr="00D94B00">
        <w:rPr>
          <w:rFonts w:ascii="Arial" w:eastAsia="Times New Roman" w:hAnsi="Arial" w:cs="Arial"/>
          <w:bCs/>
          <w:color w:val="333333"/>
          <w:lang w:val="en-US" w:eastAsia="fr-FR"/>
        </w:rPr>
        <w:t xml:space="preserve"> participants</w:t>
      </w:r>
      <w:r w:rsidRPr="00D94B00">
        <w:rPr>
          <w:rFonts w:ascii="Arial" w:eastAsia="Times New Roman" w:hAnsi="Arial" w:cs="Arial"/>
          <w:color w:val="333333"/>
          <w:lang w:val="en-US" w:eastAsia="fr-FR"/>
        </w:rPr>
        <w:t xml:space="preserve"> who are interested in contributing with concrete experiences, resources and competences.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    </w:t>
      </w: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w:t>
      </w:r>
      <w:proofErr w:type="gramEnd"/>
      <w:r w:rsidRPr="00D94B00">
        <w:rPr>
          <w:rFonts w:ascii="Arial" w:eastAsia="Times New Roman" w:hAnsi="Arial" w:cs="Arial"/>
          <w:bCs/>
          <w:color w:val="00B050"/>
          <w:lang w:val="en-US" w:eastAsia="fr-FR"/>
        </w:rPr>
        <w:t>?</w:t>
      </w:r>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bCs/>
          <w:color w:val="333333"/>
          <w:lang w:val="en-US" w:eastAsia="fr-FR"/>
        </w:rPr>
        <w:t>B-3</w:t>
      </w:r>
      <w:proofErr w:type="gramStart"/>
      <w:r w:rsidRPr="00D94B00">
        <w:rPr>
          <w:rFonts w:ascii="Arial" w:eastAsia="Times New Roman" w:hAnsi="Arial" w:cs="Arial"/>
          <w:bCs/>
          <w:color w:val="333333"/>
          <w:lang w:val="en-US" w:eastAsia="fr-FR"/>
        </w:rPr>
        <w:t>  At</w:t>
      </w:r>
      <w:proofErr w:type="gramEnd"/>
      <w:r w:rsidRPr="00D94B00">
        <w:rPr>
          <w:rFonts w:ascii="Arial" w:eastAsia="Times New Roman" w:hAnsi="Arial" w:cs="Arial"/>
          <w:bCs/>
          <w:color w:val="333333"/>
          <w:lang w:val="en-US" w:eastAsia="fr-FR"/>
        </w:rPr>
        <w:t xml:space="preserve"> the same time, the Commission will consolidate the work done in the last 3 years with the tools it created and promoted: from the websites that need to be more integrated among each other and with a portal website</w:t>
      </w:r>
      <w:r w:rsidRPr="00D94B00">
        <w:rPr>
          <w:rFonts w:ascii="Arial" w:eastAsia="Times New Roman" w:hAnsi="Arial" w:cs="Arial"/>
          <w:color w:val="333333"/>
          <w:lang w:val="en-US" w:eastAsia="fr-FR"/>
        </w:rPr>
        <w:t xml:space="preserve"> (more than just a restyling of the general WSF website), to the activation of a participants database and the further developing the concept and practice of distance participation (social forum extended – interlink) and of different communicational dimensions and languages.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t> </w:t>
      </w: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w:t>
      </w:r>
      <w:proofErr w:type="gramEnd"/>
      <w:r w:rsidRPr="00D94B00">
        <w:rPr>
          <w:rFonts w:ascii="Arial" w:eastAsia="Times New Roman" w:hAnsi="Arial" w:cs="Arial"/>
          <w:bCs/>
          <w:color w:val="00B050"/>
          <w:lang w:val="en-US" w:eastAsia="fr-FR"/>
        </w:rPr>
        <w:t>?</w:t>
      </w:r>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bCs/>
          <w:color w:val="333333"/>
          <w:lang w:val="en-US" w:eastAsia="fr-FR"/>
        </w:rPr>
        <w:t>The working plan is divided in 3 parts</w:t>
      </w:r>
      <w:r w:rsidRPr="00D94B00">
        <w:rPr>
          <w:rFonts w:ascii="Arial" w:eastAsia="Times New Roman" w:hAnsi="Arial" w:cs="Arial"/>
          <w:color w:val="333333"/>
          <w:lang w:val="en-US" w:eastAsia="fr-FR"/>
        </w:rPr>
        <w:t xml:space="preserve">, each addressing specific aspects of information and communication.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1. FACILITATING COMMUNICATION WITH SF ORGANISERS AND BETWEEN PARTICIPANTS </w:t>
      </w:r>
      <w:r w:rsidRPr="00D94B00">
        <w:rPr>
          <w:rFonts w:ascii="Arial" w:eastAsia="Times New Roman" w:hAnsi="Arial" w:cs="Arial"/>
          <w:color w:val="333333"/>
          <w:lang w:val="en-US" w:eastAsia="fr-FR"/>
        </w:rPr>
        <w:br/>
      </w:r>
      <w:r w:rsidRPr="00D94B00">
        <w:rPr>
          <w:rFonts w:ascii="Arial" w:eastAsia="Times New Roman" w:hAnsi="Arial" w:cs="Arial"/>
          <w:color w:val="333333"/>
          <w:lang w:val="en-US" w:eastAsia="fr-FR"/>
        </w:rPr>
        <w:br/>
        <w:t xml:space="preserve">It is important to assure that the infrastructure for communication be prioritized and guaranteed in/for the next World Social Forum events, following the guidelines defined in the IC document issued in Berlin (2007). Moreover, particular attention should be given to include Free, </w:t>
      </w:r>
      <w:proofErr w:type="spellStart"/>
      <w:r w:rsidRPr="00D94B00">
        <w:rPr>
          <w:rFonts w:ascii="Arial" w:eastAsia="Times New Roman" w:hAnsi="Arial" w:cs="Arial"/>
          <w:color w:val="333333"/>
          <w:lang w:val="en-US" w:eastAsia="fr-FR"/>
        </w:rPr>
        <w:t>Libre</w:t>
      </w:r>
      <w:proofErr w:type="spellEnd"/>
      <w:r w:rsidRPr="00D94B00">
        <w:rPr>
          <w:rFonts w:ascii="Arial" w:eastAsia="Times New Roman" w:hAnsi="Arial" w:cs="Arial"/>
          <w:color w:val="333333"/>
          <w:lang w:val="en-US" w:eastAsia="fr-FR"/>
        </w:rPr>
        <w:t xml:space="preserve">, and Open Source Software communities, as well as Free Culture movements (anti-Intellectual Property, creative commons) and (inter)Net Neutrality, mobile networks/infrastructure. The Commission can be supportive to </w:t>
      </w:r>
      <w:proofErr w:type="spellStart"/>
      <w:r w:rsidRPr="00D94B00">
        <w:rPr>
          <w:rFonts w:ascii="Arial" w:eastAsia="Times New Roman" w:hAnsi="Arial" w:cs="Arial"/>
          <w:color w:val="333333"/>
          <w:lang w:val="en-US" w:eastAsia="fr-FR"/>
        </w:rPr>
        <w:t>organising</w:t>
      </w:r>
      <w:proofErr w:type="spellEnd"/>
      <w:r w:rsidRPr="00D94B00">
        <w:rPr>
          <w:rFonts w:ascii="Arial" w:eastAsia="Times New Roman" w:hAnsi="Arial" w:cs="Arial"/>
          <w:color w:val="333333"/>
          <w:lang w:val="en-US" w:eastAsia="fr-FR"/>
        </w:rPr>
        <w:t xml:space="preserve"> committees for these issues. </w:t>
      </w:r>
      <w:r w:rsidRPr="00D94B00">
        <w:rPr>
          <w:rFonts w:ascii="Arial" w:eastAsia="Times New Roman" w:hAnsi="Arial" w:cs="Arial"/>
          <w:color w:val="333333"/>
          <w:lang w:val="en-US" w:eastAsia="fr-FR"/>
        </w:rPr>
        <w:br/>
      </w:r>
      <w:r w:rsidRPr="00D94B00">
        <w:rPr>
          <w:rFonts w:ascii="Arial" w:eastAsia="Times New Roman" w:hAnsi="Arial" w:cs="Arial"/>
          <w:color w:val="333333"/>
          <w:lang w:val="en-US" w:eastAsia="fr-FR"/>
        </w:rPr>
        <w:br/>
      </w:r>
      <w:r w:rsidRPr="00D94B00">
        <w:rPr>
          <w:rFonts w:ascii="Arial" w:eastAsia="Times New Roman" w:hAnsi="Arial" w:cs="Arial"/>
          <w:color w:val="333333"/>
          <w:lang w:val="en-US" w:eastAsia="fr-FR"/>
        </w:rPr>
        <w:br/>
      </w:r>
      <w:r w:rsidRPr="00D94B00">
        <w:rPr>
          <w:rFonts w:ascii="Arial" w:eastAsia="Times New Roman" w:hAnsi="Arial" w:cs="Arial"/>
          <w:bCs/>
          <w:color w:val="333333"/>
          <w:lang w:val="en-US" w:eastAsia="fr-FR"/>
        </w:rPr>
        <w:t>1-1 - SFEX (Social forum expanded): after two years of experimentation, the Commission will work in the direction of mainstreaming the “extended” mode,</w:t>
      </w:r>
      <w:r w:rsidRPr="00D94B00">
        <w:rPr>
          <w:rFonts w:ascii="Arial" w:eastAsia="Times New Roman" w:hAnsi="Arial" w:cs="Arial"/>
          <w:color w:val="333333"/>
          <w:lang w:val="en-US" w:eastAsia="fr-FR"/>
        </w:rPr>
        <w:t xml:space="preserve"> i.e. direct links and distance participation between Forum related activities. This “instrument” is promising and challenging at the same time, with an </w:t>
      </w:r>
      <w:proofErr w:type="spellStart"/>
      <w:r w:rsidRPr="00D94B00">
        <w:rPr>
          <w:rFonts w:ascii="Arial" w:eastAsia="Times New Roman" w:hAnsi="Arial" w:cs="Arial"/>
          <w:color w:val="333333"/>
          <w:lang w:val="en-US" w:eastAsia="fr-FR"/>
        </w:rPr>
        <w:t>enourmous</w:t>
      </w:r>
      <w:proofErr w:type="spellEnd"/>
      <w:r w:rsidRPr="00D94B00">
        <w:rPr>
          <w:rFonts w:ascii="Arial" w:eastAsia="Times New Roman" w:hAnsi="Arial" w:cs="Arial"/>
          <w:color w:val="333333"/>
          <w:lang w:val="en-US" w:eastAsia="fr-FR"/>
        </w:rPr>
        <w:t xml:space="preserve"> potential to include and help dialogue between participants. </w:t>
      </w:r>
    </w:p>
    <w:p w:rsidR="00F305D9" w:rsidRPr="00D94B00" w:rsidRDefault="00F305D9" w:rsidP="00F305D9">
      <w:pPr>
        <w:spacing w:before="180" w:after="180" w:line="360" w:lineRule="atLeast"/>
        <w:rPr>
          <w:rFonts w:ascii="Arial" w:eastAsia="Times New Roman" w:hAnsi="Arial" w:cs="Arial"/>
          <w:color w:val="333333"/>
          <w:lang w:val="en-US" w:eastAsia="fr-FR"/>
        </w:rPr>
      </w:pP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w:t>
      </w:r>
      <w:proofErr w:type="gramEnd"/>
      <w:r w:rsidRPr="00D94B00">
        <w:rPr>
          <w:rFonts w:ascii="Arial" w:eastAsia="Times New Roman" w:hAnsi="Arial" w:cs="Arial"/>
          <w:bCs/>
          <w:color w:val="00B050"/>
          <w:lang w:val="en-US" w:eastAsia="fr-FR"/>
        </w:rPr>
        <w:t>?</w:t>
      </w:r>
      <w:r w:rsidRPr="00D94B00">
        <w:rPr>
          <w:rFonts w:ascii="Arial" w:eastAsia="Times New Roman" w:hAnsi="Arial" w:cs="Arial"/>
          <w:color w:val="333333"/>
          <w:lang w:val="en-US" w:eastAsia="fr-FR"/>
        </w:rPr>
        <w:t xml:space="preserve"> </w:t>
      </w:r>
      <w:r w:rsidRPr="00D94B00">
        <w:rPr>
          <w:rFonts w:ascii="Arial" w:eastAsia="Times New Roman" w:hAnsi="Arial" w:cs="Arial"/>
          <w:color w:val="333333"/>
          <w:lang w:val="en-US" w:eastAsia="fr-FR"/>
        </w:rPr>
        <w:br/>
      </w:r>
      <w:r w:rsidRPr="00D94B00">
        <w:rPr>
          <w:rFonts w:ascii="Arial" w:eastAsia="Times New Roman" w:hAnsi="Arial" w:cs="Arial"/>
          <w:bCs/>
          <w:color w:val="00B050"/>
          <w:lang w:val="en-US" w:eastAsia="fr-FR"/>
        </w:rPr>
        <w:br/>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bCs/>
          <w:color w:val="333333"/>
          <w:lang w:val="en-US" w:eastAsia="fr-FR"/>
        </w:rPr>
        <w:lastRenderedPageBreak/>
        <w:t>1-2- Distribute information on the WSF process by supporting the WSF Office in improving the bi-weekly newsletter</w:t>
      </w:r>
      <w:r w:rsidRPr="00D94B00">
        <w:rPr>
          <w:rFonts w:ascii="Arial" w:eastAsia="Times New Roman" w:hAnsi="Arial" w:cs="Arial"/>
          <w:color w:val="333333"/>
          <w:lang w:val="en-US" w:eastAsia="fr-FR"/>
        </w:rPr>
        <w:t xml:space="preserve">, bringing it from 4 to 6 languages, linking it to the WSF participants database [see further down]. </w:t>
      </w:r>
      <w:proofErr w:type="gramStart"/>
      <w:r w:rsidRPr="00D94B00">
        <w:rPr>
          <w:rFonts w:ascii="Arial" w:eastAsia="Times New Roman" w:hAnsi="Arial" w:cs="Arial"/>
          <w:color w:val="333333"/>
          <w:lang w:val="en-US" w:eastAsia="fr-FR"/>
        </w:rPr>
        <w:t>Ensuring that the website and forum agenda is kept updated.</w:t>
      </w:r>
      <w:proofErr w:type="gramEnd"/>
      <w:r w:rsidRPr="00D94B00">
        <w:rPr>
          <w:rFonts w:ascii="Arial" w:eastAsia="Times New Roman" w:hAnsi="Arial" w:cs="Arial"/>
          <w:color w:val="333333"/>
          <w:lang w:val="en-US" w:eastAsia="fr-FR"/>
        </w:rPr>
        <w:t xml:space="preserve"> </w:t>
      </w:r>
    </w:p>
    <w:p w:rsidR="00F305D9" w:rsidRPr="00D94B00" w:rsidRDefault="00F305D9" w:rsidP="00F305D9">
      <w:pPr>
        <w:spacing w:before="180" w:after="180" w:line="360" w:lineRule="atLeast"/>
        <w:rPr>
          <w:rFonts w:ascii="Arial" w:eastAsia="Times New Roman" w:hAnsi="Arial" w:cs="Arial"/>
          <w:color w:val="333333"/>
          <w:lang w:val="en-US" w:eastAsia="fr-FR"/>
        </w:rPr>
      </w:pP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w:t>
      </w:r>
      <w:proofErr w:type="gramEnd"/>
      <w:r w:rsidRPr="00D94B00">
        <w:rPr>
          <w:rFonts w:ascii="Arial" w:eastAsia="Times New Roman" w:hAnsi="Arial" w:cs="Arial"/>
          <w:bCs/>
          <w:color w:val="00B050"/>
          <w:lang w:val="en-US" w:eastAsia="fr-FR"/>
        </w:rPr>
        <w:t>?</w:t>
      </w:r>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bCs/>
          <w:color w:val="333333"/>
          <w:lang w:val="en-US" w:eastAsia="fr-FR"/>
        </w:rPr>
        <w:t xml:space="preserve">1-3 - WSF Portal: Redefine the general “institutional” website (forumsocialmundial.org.br) together with the </w:t>
      </w:r>
      <w:proofErr w:type="spellStart"/>
      <w:r w:rsidRPr="00D94B00">
        <w:rPr>
          <w:rFonts w:ascii="Arial" w:eastAsia="Times New Roman" w:hAnsi="Arial" w:cs="Arial"/>
          <w:bCs/>
          <w:color w:val="333333"/>
          <w:lang w:val="en-US" w:eastAsia="fr-FR"/>
        </w:rPr>
        <w:t>S.Paulo</w:t>
      </w:r>
      <w:proofErr w:type="spellEnd"/>
      <w:r w:rsidRPr="00D94B00">
        <w:rPr>
          <w:rFonts w:ascii="Arial" w:eastAsia="Times New Roman" w:hAnsi="Arial" w:cs="Arial"/>
          <w:bCs/>
          <w:color w:val="333333"/>
          <w:lang w:val="en-US" w:eastAsia="fr-FR"/>
        </w:rPr>
        <w:t xml:space="preserve"> Office,</w:t>
      </w:r>
      <w:r w:rsidRPr="00D94B00">
        <w:rPr>
          <w:rFonts w:ascii="Arial" w:eastAsia="Times New Roman" w:hAnsi="Arial" w:cs="Arial"/>
          <w:color w:val="333333"/>
          <w:lang w:val="en-US" w:eastAsia="fr-FR"/>
        </w:rPr>
        <w:t xml:space="preserve"> shaped as a portal, linking to the WSF “universe” (events, process and participation), with functionalities that may include the integration of activity and outcomes registration, online donation, memory, multimedia [video, radio, other media], virtual media center, etc.  </w:t>
      </w:r>
    </w:p>
    <w:p w:rsidR="00F305D9" w:rsidRPr="00D94B00" w:rsidRDefault="00F305D9" w:rsidP="00F305D9">
      <w:pPr>
        <w:spacing w:before="180" w:after="180" w:line="360" w:lineRule="atLeast"/>
        <w:rPr>
          <w:rFonts w:ascii="Arial" w:eastAsia="Times New Roman" w:hAnsi="Arial" w:cs="Arial"/>
          <w:color w:val="333333"/>
          <w:lang w:val="en-US" w:eastAsia="fr-FR"/>
        </w:rPr>
      </w:pP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w:t>
      </w:r>
      <w:proofErr w:type="gramEnd"/>
      <w:r w:rsidRPr="00D94B00">
        <w:rPr>
          <w:rFonts w:ascii="Arial" w:eastAsia="Times New Roman" w:hAnsi="Arial" w:cs="Arial"/>
          <w:bCs/>
          <w:color w:val="00B050"/>
          <w:lang w:val="en-US" w:eastAsia="fr-FR"/>
        </w:rPr>
        <w:t>?</w:t>
      </w:r>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bCs/>
          <w:color w:val="333333"/>
          <w:lang w:val="en-US" w:eastAsia="fr-FR"/>
        </w:rPr>
        <w:t>1-4– Improve an</w:t>
      </w:r>
      <w:r w:rsidR="00920238" w:rsidRPr="00D94B00">
        <w:rPr>
          <w:rFonts w:ascii="Arial" w:eastAsia="Times New Roman" w:hAnsi="Arial" w:cs="Arial"/>
          <w:bCs/>
          <w:color w:val="333333"/>
          <w:lang w:val="en-US" w:eastAsia="fr-FR"/>
        </w:rPr>
        <w:t>d</w:t>
      </w:r>
      <w:r w:rsidRPr="00D94B00">
        <w:rPr>
          <w:rFonts w:ascii="Arial" w:eastAsia="Times New Roman" w:hAnsi="Arial" w:cs="Arial"/>
          <w:bCs/>
          <w:color w:val="333333"/>
          <w:lang w:val="en-US" w:eastAsia="fr-FR"/>
        </w:rPr>
        <w:t xml:space="preserve"> maintain a tool for </w:t>
      </w:r>
      <w:proofErr w:type="spellStart"/>
      <w:r w:rsidRPr="00D94B00">
        <w:rPr>
          <w:rFonts w:ascii="Arial" w:eastAsia="Times New Roman" w:hAnsi="Arial" w:cs="Arial"/>
          <w:bCs/>
          <w:color w:val="333333"/>
          <w:lang w:val="en-US" w:eastAsia="fr-FR"/>
        </w:rPr>
        <w:t>wsf</w:t>
      </w:r>
      <w:proofErr w:type="spellEnd"/>
      <w:r w:rsidRPr="00D94B00">
        <w:rPr>
          <w:rFonts w:ascii="Arial" w:eastAsia="Times New Roman" w:hAnsi="Arial" w:cs="Arial"/>
          <w:bCs/>
          <w:color w:val="333333"/>
          <w:lang w:val="en-US" w:eastAsia="fr-FR"/>
        </w:rPr>
        <w:t xml:space="preserve">-related working groups to participate in the </w:t>
      </w:r>
      <w:proofErr w:type="spellStart"/>
      <w:r w:rsidRPr="00D94B00">
        <w:rPr>
          <w:rFonts w:ascii="Arial" w:eastAsia="Times New Roman" w:hAnsi="Arial" w:cs="Arial"/>
          <w:bCs/>
          <w:color w:val="333333"/>
          <w:lang w:val="en-US" w:eastAsia="fr-FR"/>
        </w:rPr>
        <w:t>wsf</w:t>
      </w:r>
      <w:proofErr w:type="spellEnd"/>
      <w:r w:rsidRPr="00D94B00">
        <w:rPr>
          <w:rFonts w:ascii="Arial" w:eastAsia="Times New Roman" w:hAnsi="Arial" w:cs="Arial"/>
          <w:bCs/>
          <w:color w:val="333333"/>
          <w:lang w:val="en-US" w:eastAsia="fr-FR"/>
        </w:rPr>
        <w:t xml:space="preserve"> process – openfsm.net -,</w:t>
      </w:r>
      <w:r w:rsidRPr="00D94B00">
        <w:rPr>
          <w:rFonts w:ascii="Arial" w:eastAsia="Times New Roman" w:hAnsi="Arial" w:cs="Arial"/>
          <w:color w:val="333333"/>
          <w:lang w:val="en-US" w:eastAsia="fr-FR"/>
        </w:rPr>
        <w:t xml:space="preserve"> in order to facilitate exchanges among </w:t>
      </w:r>
      <w:proofErr w:type="spellStart"/>
      <w:r w:rsidRPr="00D94B00">
        <w:rPr>
          <w:rFonts w:ascii="Arial" w:eastAsia="Times New Roman" w:hAnsi="Arial" w:cs="Arial"/>
          <w:color w:val="333333"/>
          <w:lang w:val="en-US" w:eastAsia="fr-FR"/>
        </w:rPr>
        <w:t>organisations</w:t>
      </w:r>
      <w:proofErr w:type="spellEnd"/>
      <w:r w:rsidRPr="00D94B00">
        <w:rPr>
          <w:rFonts w:ascii="Arial" w:eastAsia="Times New Roman" w:hAnsi="Arial" w:cs="Arial"/>
          <w:color w:val="333333"/>
          <w:lang w:val="en-US" w:eastAsia="fr-FR"/>
        </w:rPr>
        <w:t xml:space="preserve"> and individuals. The website includes the online working spaces of the International Council and open spaces for continuous on line participation and durable collaboration, interlinking participants in the </w:t>
      </w:r>
      <w:proofErr w:type="spellStart"/>
      <w:r w:rsidRPr="00D94B00">
        <w:rPr>
          <w:rFonts w:ascii="Arial" w:eastAsia="Times New Roman" w:hAnsi="Arial" w:cs="Arial"/>
          <w:color w:val="333333"/>
          <w:lang w:val="en-US" w:eastAsia="fr-FR"/>
        </w:rPr>
        <w:t>wsf</w:t>
      </w:r>
      <w:proofErr w:type="spellEnd"/>
      <w:r w:rsidRPr="00D94B00">
        <w:rPr>
          <w:rFonts w:ascii="Arial" w:eastAsia="Times New Roman" w:hAnsi="Arial" w:cs="Arial"/>
          <w:color w:val="333333"/>
          <w:lang w:val="en-US" w:eastAsia="fr-FR"/>
        </w:rPr>
        <w:t xml:space="preserve"> process and supporting them in its use.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w:t>
      </w:r>
      <w:proofErr w:type="gramEnd"/>
      <w:r w:rsidRPr="00D94B00">
        <w:rPr>
          <w:rFonts w:ascii="Arial" w:eastAsia="Times New Roman" w:hAnsi="Arial" w:cs="Arial"/>
          <w:bCs/>
          <w:color w:val="00B050"/>
          <w:lang w:val="en-US" w:eastAsia="fr-FR"/>
        </w:rPr>
        <w:t xml:space="preserve">? </w:t>
      </w:r>
      <w:r w:rsidRPr="00D94B00">
        <w:rPr>
          <w:rFonts w:ascii="Arial" w:eastAsia="Times New Roman" w:hAnsi="Arial" w:cs="Arial"/>
          <w:bCs/>
          <w:color w:val="00B050"/>
          <w:lang w:val="en-US" w:eastAsia="fr-FR"/>
        </w:rPr>
        <w:br/>
      </w:r>
      <w:r w:rsidRPr="00D94B00">
        <w:rPr>
          <w:rFonts w:ascii="Arial" w:eastAsia="Times New Roman" w:hAnsi="Arial" w:cs="Arial"/>
          <w:bCs/>
          <w:color w:val="C00000"/>
          <w:lang w:val="en-US" w:eastAsia="fr-FR"/>
        </w:rPr>
        <w:br/>
      </w:r>
      <w:r w:rsidRPr="00D94B00">
        <w:rPr>
          <w:rFonts w:ascii="Arial" w:eastAsia="Times New Roman" w:hAnsi="Arial" w:cs="Arial"/>
          <w:color w:val="333333"/>
          <w:lang w:val="en-US" w:eastAsia="fr-FR"/>
        </w:rPr>
        <w:t xml:space="preserve">2. PROMOTING SHARED COVERAGE AND MEMORY OF EVENTS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br/>
      </w:r>
      <w:r w:rsidRPr="00D94B00">
        <w:rPr>
          <w:rFonts w:ascii="Arial" w:eastAsia="Times New Roman" w:hAnsi="Arial" w:cs="Arial"/>
          <w:bCs/>
          <w:color w:val="333333"/>
          <w:lang w:val="en-US" w:eastAsia="fr-FR"/>
        </w:rPr>
        <w:t>2-1- The video exchange hub (</w:t>
      </w:r>
      <w:proofErr w:type="spellStart"/>
      <w:r w:rsidRPr="00D94B00">
        <w:rPr>
          <w:rFonts w:ascii="Arial" w:eastAsia="Times New Roman" w:hAnsi="Arial" w:cs="Arial"/>
          <w:bCs/>
          <w:color w:val="333333"/>
          <w:lang w:val="en-US" w:eastAsia="fr-FR"/>
        </w:rPr>
        <w:t>wsftv</w:t>
      </w:r>
      <w:proofErr w:type="spellEnd"/>
      <w:r w:rsidRPr="00D94B00">
        <w:rPr>
          <w:rFonts w:ascii="Arial" w:eastAsia="Times New Roman" w:hAnsi="Arial" w:cs="Arial"/>
          <w:bCs/>
          <w:color w:val="333333"/>
          <w:lang w:val="en-US" w:eastAsia="fr-FR"/>
        </w:rPr>
        <w:t>):</w:t>
      </w:r>
      <w:r w:rsidRPr="00D94B00">
        <w:rPr>
          <w:rFonts w:ascii="Arial" w:eastAsia="Times New Roman" w:hAnsi="Arial" w:cs="Arial"/>
          <w:color w:val="333333"/>
          <w:lang w:val="en-US" w:eastAsia="fr-FR"/>
        </w:rPr>
        <w:t xml:space="preserve"> since the Global Day of Action 2008, wsftv.net has been used to facilitate the building of </w:t>
      </w:r>
      <w:proofErr w:type="gramStart"/>
      <w:r w:rsidRPr="00D94B00">
        <w:rPr>
          <w:rFonts w:ascii="Arial" w:eastAsia="Times New Roman" w:hAnsi="Arial" w:cs="Arial"/>
          <w:color w:val="333333"/>
          <w:lang w:val="en-US" w:eastAsia="fr-FR"/>
        </w:rPr>
        <w:t>a</w:t>
      </w:r>
      <w:proofErr w:type="gramEnd"/>
      <w:r w:rsidRPr="00D94B00">
        <w:rPr>
          <w:rFonts w:ascii="Arial" w:eastAsia="Times New Roman" w:hAnsi="Arial" w:cs="Arial"/>
          <w:color w:val="333333"/>
          <w:lang w:val="en-US" w:eastAsia="fr-FR"/>
        </w:rPr>
        <w:t xml:space="preserve"> online video community to promote the coverage of the different social forum events around the world. The general objective is to develop the visual memory archive in terms of mapping, cataloging and uploading all available video material. In 2011-2012 it will be further developed and continue to collect the image memory of the forum, help enhance the visibility of the WSF events (also towards public </w:t>
      </w:r>
      <w:proofErr w:type="spellStart"/>
      <w:r w:rsidRPr="00D94B00">
        <w:rPr>
          <w:rFonts w:ascii="Arial" w:eastAsia="Times New Roman" w:hAnsi="Arial" w:cs="Arial"/>
          <w:color w:val="333333"/>
          <w:lang w:val="en-US" w:eastAsia="fr-FR"/>
        </w:rPr>
        <w:t>tv</w:t>
      </w:r>
      <w:proofErr w:type="spellEnd"/>
      <w:r w:rsidRPr="00D94B00">
        <w:rPr>
          <w:rFonts w:ascii="Arial" w:eastAsia="Times New Roman" w:hAnsi="Arial" w:cs="Arial"/>
          <w:color w:val="333333"/>
          <w:lang w:val="en-US" w:eastAsia="fr-FR"/>
        </w:rPr>
        <w:t xml:space="preserve"> broadcasters) as well as experiment on live streaming. </w:t>
      </w:r>
    </w:p>
    <w:p w:rsidR="00F305D9" w:rsidRPr="00D94B00" w:rsidRDefault="00F305D9" w:rsidP="00F305D9">
      <w:pPr>
        <w:spacing w:before="180" w:after="180" w:line="360" w:lineRule="atLeast"/>
        <w:rPr>
          <w:rFonts w:ascii="Arial" w:eastAsia="Times New Roman" w:hAnsi="Arial" w:cs="Arial"/>
          <w:color w:val="333333"/>
          <w:lang w:val="en-US" w:eastAsia="fr-FR"/>
        </w:rPr>
      </w:pP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 ?</w:t>
      </w:r>
      <w:proofErr w:type="gramEnd"/>
      <w:r w:rsidRPr="00D94B00">
        <w:rPr>
          <w:rFonts w:ascii="Arial" w:eastAsia="Times New Roman" w:hAnsi="Arial" w:cs="Arial"/>
          <w:bCs/>
          <w:color w:val="00B050"/>
          <w:lang w:val="en-US" w:eastAsia="fr-FR"/>
        </w:rPr>
        <w:t xml:space="preserve"> </w:t>
      </w:r>
      <w:r w:rsidRPr="00D94B00">
        <w:rPr>
          <w:rFonts w:ascii="Arial" w:eastAsia="Times New Roman" w:hAnsi="Arial" w:cs="Arial"/>
          <w:bCs/>
          <w:color w:val="00B050"/>
          <w:lang w:val="en-US" w:eastAsia="fr-FR"/>
        </w:rPr>
        <w:br/>
      </w:r>
      <w:r w:rsidRPr="00D94B00">
        <w:rPr>
          <w:rFonts w:ascii="Arial" w:eastAsia="Times New Roman" w:hAnsi="Arial" w:cs="Arial"/>
          <w:color w:val="333333"/>
          <w:lang w:val="en-US" w:eastAsia="fr-FR"/>
        </w:rPr>
        <w:br/>
      </w:r>
      <w:r w:rsidRPr="00D94B00">
        <w:rPr>
          <w:rFonts w:ascii="Arial" w:eastAsia="Times New Roman" w:hAnsi="Arial" w:cs="Arial"/>
          <w:bCs/>
          <w:color w:val="333333"/>
          <w:lang w:val="en-US" w:eastAsia="fr-FR"/>
        </w:rPr>
        <w:t>2-2- The Radio exchange platform</w:t>
      </w:r>
      <w:r w:rsidRPr="00D94B00">
        <w:rPr>
          <w:rFonts w:ascii="Arial" w:eastAsia="Times New Roman" w:hAnsi="Arial" w:cs="Arial"/>
          <w:color w:val="333333"/>
          <w:lang w:val="en-US" w:eastAsia="fr-FR"/>
        </w:rPr>
        <w:t xml:space="preserve"> (</w:t>
      </w:r>
      <w:proofErr w:type="spellStart"/>
      <w:r w:rsidRPr="00D94B00">
        <w:rPr>
          <w:rFonts w:ascii="Arial" w:eastAsia="Times New Roman" w:hAnsi="Arial" w:cs="Arial"/>
          <w:color w:val="333333"/>
          <w:lang w:val="en-US" w:eastAsia="fr-FR"/>
        </w:rPr>
        <w:t>forosocialderadios</w:t>
      </w:r>
      <w:proofErr w:type="spellEnd"/>
      <w:r w:rsidRPr="00D94B00">
        <w:rPr>
          <w:rFonts w:ascii="Arial" w:eastAsia="Times New Roman" w:hAnsi="Arial" w:cs="Arial"/>
          <w:color w:val="333333"/>
          <w:lang w:val="en-US" w:eastAsia="fr-FR"/>
        </w:rPr>
        <w:t xml:space="preserve">) has been renewed in 2010 and must be consolidated and expanded with the participation of radios from all continents, also through the support of a campaign for communication rights, where community radios have a strong engagement. </w:t>
      </w:r>
      <w:r w:rsidRPr="00D94B00">
        <w:rPr>
          <w:rFonts w:ascii="Arial" w:eastAsia="Times New Roman" w:hAnsi="Arial" w:cs="Arial"/>
          <w:color w:val="333333"/>
          <w:lang w:val="en-US" w:eastAsia="fr-FR"/>
        </w:rPr>
        <w:br/>
      </w: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 ?</w:t>
      </w:r>
      <w:proofErr w:type="gramEnd"/>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bCs/>
          <w:color w:val="333333"/>
          <w:lang w:val="en-US" w:eastAsia="fr-FR"/>
        </w:rPr>
        <w:lastRenderedPageBreak/>
        <w:t>2-3- The alternative media platform (</w:t>
      </w:r>
      <w:proofErr w:type="spellStart"/>
      <w:r w:rsidRPr="00D94B00">
        <w:rPr>
          <w:rFonts w:ascii="Arial" w:eastAsia="Times New Roman" w:hAnsi="Arial" w:cs="Arial"/>
          <w:bCs/>
          <w:color w:val="333333"/>
          <w:lang w:val="en-US" w:eastAsia="fr-FR"/>
        </w:rPr>
        <w:t>ciranda</w:t>
      </w:r>
      <w:proofErr w:type="spellEnd"/>
      <w:r w:rsidRPr="00D94B00">
        <w:rPr>
          <w:rFonts w:ascii="Arial" w:eastAsia="Times New Roman" w:hAnsi="Arial" w:cs="Arial"/>
          <w:bCs/>
          <w:color w:val="333333"/>
          <w:lang w:val="en-US" w:eastAsia="fr-FR"/>
        </w:rPr>
        <w:t>),</w:t>
      </w:r>
      <w:r w:rsidRPr="00D94B00">
        <w:rPr>
          <w:rFonts w:ascii="Arial" w:eastAsia="Times New Roman" w:hAnsi="Arial" w:cs="Arial"/>
          <w:color w:val="333333"/>
          <w:lang w:val="en-US" w:eastAsia="fr-FR"/>
        </w:rPr>
        <w:t xml:space="preserve"> which was created with the first edition of the forum in Porto </w:t>
      </w:r>
      <w:proofErr w:type="spellStart"/>
      <w:r w:rsidRPr="00D94B00">
        <w:rPr>
          <w:rFonts w:ascii="Arial" w:eastAsia="Times New Roman" w:hAnsi="Arial" w:cs="Arial"/>
          <w:color w:val="333333"/>
          <w:lang w:val="en-US" w:eastAsia="fr-FR"/>
        </w:rPr>
        <w:t>Alegre</w:t>
      </w:r>
      <w:proofErr w:type="spellEnd"/>
      <w:r w:rsidRPr="00D94B00">
        <w:rPr>
          <w:rFonts w:ascii="Arial" w:eastAsia="Times New Roman" w:hAnsi="Arial" w:cs="Arial"/>
          <w:color w:val="333333"/>
          <w:lang w:val="en-US" w:eastAsia="fr-FR"/>
        </w:rPr>
        <w:t xml:space="preserve"> and is dedicated to the animation and edition of a collaborative platform for the coverage of themes and events of the </w:t>
      </w:r>
      <w:proofErr w:type="spellStart"/>
      <w:r w:rsidRPr="00D94B00">
        <w:rPr>
          <w:rFonts w:ascii="Arial" w:eastAsia="Times New Roman" w:hAnsi="Arial" w:cs="Arial"/>
          <w:color w:val="333333"/>
          <w:lang w:val="en-US" w:eastAsia="fr-FR"/>
        </w:rPr>
        <w:t>wsf</w:t>
      </w:r>
      <w:proofErr w:type="spellEnd"/>
      <w:r w:rsidRPr="00D94B00">
        <w:rPr>
          <w:rFonts w:ascii="Arial" w:eastAsia="Times New Roman" w:hAnsi="Arial" w:cs="Arial"/>
          <w:color w:val="333333"/>
          <w:lang w:val="en-US" w:eastAsia="fr-FR"/>
        </w:rPr>
        <w:t xml:space="preserve"> among alternative media and social communicators – in 2011 will increase its contacts, visibility and access of existing and new participants from all continents. </w:t>
      </w:r>
    </w:p>
    <w:p w:rsidR="00F305D9" w:rsidRPr="00D94B00" w:rsidRDefault="00F305D9" w:rsidP="00F305D9">
      <w:pPr>
        <w:spacing w:before="180" w:after="180" w:line="360" w:lineRule="atLeast"/>
        <w:rPr>
          <w:rFonts w:ascii="Arial" w:eastAsia="Times New Roman" w:hAnsi="Arial" w:cs="Arial"/>
          <w:color w:val="333333"/>
          <w:lang w:val="en-US" w:eastAsia="fr-FR"/>
        </w:rPr>
      </w:pP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 ?</w:t>
      </w:r>
      <w:proofErr w:type="gramEnd"/>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bCs/>
          <w:color w:val="333333"/>
          <w:lang w:val="en-US" w:eastAsia="fr-FR"/>
        </w:rPr>
        <w:t>2-4- The Virtual Media Center</w:t>
      </w:r>
      <w:r w:rsidRPr="00D94B00">
        <w:rPr>
          <w:rFonts w:ascii="Arial" w:eastAsia="Times New Roman" w:hAnsi="Arial" w:cs="Arial"/>
          <w:color w:val="333333"/>
          <w:lang w:val="en-US" w:eastAsia="fr-FR"/>
        </w:rPr>
        <w:t xml:space="preserve"> (worldsocialforum.info) will be linked into the portal, while the work on the international press will concentrate on updating and networking journalists around the WSF themes in synergy with the local </w:t>
      </w:r>
      <w:proofErr w:type="spellStart"/>
      <w:r w:rsidRPr="00D94B00">
        <w:rPr>
          <w:rFonts w:ascii="Arial" w:eastAsia="Times New Roman" w:hAnsi="Arial" w:cs="Arial"/>
          <w:color w:val="333333"/>
          <w:lang w:val="en-US" w:eastAsia="fr-FR"/>
        </w:rPr>
        <w:t>organisers</w:t>
      </w:r>
      <w:proofErr w:type="spellEnd"/>
      <w:r w:rsidRPr="00D94B00">
        <w:rPr>
          <w:rFonts w:ascii="Arial" w:eastAsia="Times New Roman" w:hAnsi="Arial" w:cs="Arial"/>
          <w:color w:val="333333"/>
          <w:lang w:val="en-US" w:eastAsia="fr-FR"/>
        </w:rPr>
        <w:t xml:space="preserve"> of </w:t>
      </w:r>
      <w:proofErr w:type="spellStart"/>
      <w:r w:rsidRPr="00D94B00">
        <w:rPr>
          <w:rFonts w:ascii="Arial" w:eastAsia="Times New Roman" w:hAnsi="Arial" w:cs="Arial"/>
          <w:color w:val="333333"/>
          <w:lang w:val="en-US" w:eastAsia="fr-FR"/>
        </w:rPr>
        <w:t>sf</w:t>
      </w:r>
      <w:proofErr w:type="spellEnd"/>
      <w:r w:rsidRPr="00D94B00">
        <w:rPr>
          <w:rFonts w:ascii="Arial" w:eastAsia="Times New Roman" w:hAnsi="Arial" w:cs="Arial"/>
          <w:color w:val="333333"/>
          <w:lang w:val="en-US" w:eastAsia="fr-FR"/>
        </w:rPr>
        <w:t xml:space="preserve"> events. </w:t>
      </w:r>
      <w:r w:rsidRPr="00D94B00">
        <w:rPr>
          <w:rFonts w:ascii="Arial" w:eastAsia="Times New Roman" w:hAnsi="Arial" w:cs="Arial"/>
          <w:color w:val="333333"/>
          <w:lang w:val="en-US" w:eastAsia="fr-FR"/>
        </w:rPr>
        <w:br/>
      </w: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 ?</w:t>
      </w:r>
      <w:proofErr w:type="gramEnd"/>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br/>
        <w:t xml:space="preserve">3. BUILDING TEAMS AND TOOLS TO SUPPORT GLOBAL COMMUNICATION </w:t>
      </w:r>
    </w:p>
    <w:p w:rsid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br/>
      </w:r>
      <w:r w:rsidR="00D94B00" w:rsidRPr="00D94B00">
        <w:rPr>
          <w:rFonts w:ascii="Arial" w:eastAsia="Times New Roman" w:hAnsi="Arial" w:cs="Arial"/>
          <w:color w:val="333333"/>
          <w:lang w:val="en-US" w:eastAsia="fr-FR"/>
        </w:rPr>
        <w:t xml:space="preserve">TECHNOLOGIES FOR THE GLOBAL WSF PROCESS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br/>
      </w:r>
      <w:r w:rsidRPr="00D94B00">
        <w:rPr>
          <w:rFonts w:ascii="Arial" w:eastAsia="Times New Roman" w:hAnsi="Arial" w:cs="Arial"/>
          <w:bCs/>
          <w:color w:val="333333"/>
          <w:lang w:val="en-US" w:eastAsia="fr-FR"/>
        </w:rPr>
        <w:t xml:space="preserve">3-1 Past experience with development of WSF websites has lead to try to setup a “Technical </w:t>
      </w:r>
      <w:proofErr w:type="spellStart"/>
      <w:r w:rsidRPr="00D94B00">
        <w:rPr>
          <w:rFonts w:ascii="Arial" w:eastAsia="Times New Roman" w:hAnsi="Arial" w:cs="Arial"/>
          <w:bCs/>
          <w:color w:val="333333"/>
          <w:lang w:val="en-US" w:eastAsia="fr-FR"/>
        </w:rPr>
        <w:t>webteam</w:t>
      </w:r>
      <w:proofErr w:type="spellEnd"/>
      <w:r w:rsidRPr="00D94B00">
        <w:rPr>
          <w:rFonts w:ascii="Arial" w:eastAsia="Times New Roman" w:hAnsi="Arial" w:cs="Arial"/>
          <w:bCs/>
          <w:color w:val="333333"/>
          <w:lang w:val="en-US" w:eastAsia="fr-FR"/>
        </w:rPr>
        <w:t xml:space="preserve"> “and a “WSF Software support community” in order to work with a community of developers worldwide to help find better technical solutions within a “political” context and promoting the use of free/</w:t>
      </w:r>
      <w:proofErr w:type="spellStart"/>
      <w:r w:rsidRPr="00D94B00">
        <w:rPr>
          <w:rFonts w:ascii="Arial" w:eastAsia="Times New Roman" w:hAnsi="Arial" w:cs="Arial"/>
          <w:bCs/>
          <w:color w:val="333333"/>
          <w:lang w:val="en-US" w:eastAsia="fr-FR"/>
        </w:rPr>
        <w:t>libre</w:t>
      </w:r>
      <w:proofErr w:type="spellEnd"/>
      <w:r w:rsidRPr="00D94B00">
        <w:rPr>
          <w:rFonts w:ascii="Arial" w:eastAsia="Times New Roman" w:hAnsi="Arial" w:cs="Arial"/>
          <w:bCs/>
          <w:color w:val="333333"/>
          <w:lang w:val="en-US" w:eastAsia="fr-FR"/>
        </w:rPr>
        <w:t xml:space="preserve"> open source software</w:t>
      </w:r>
      <w:r w:rsidRPr="00D94B00">
        <w:rPr>
          <w:rFonts w:ascii="Arial" w:eastAsia="Times New Roman" w:hAnsi="Arial" w:cs="Arial"/>
          <w:color w:val="333333"/>
          <w:lang w:val="en-US" w:eastAsia="fr-FR"/>
        </w:rPr>
        <w:t xml:space="preserve">. </w:t>
      </w:r>
      <w:r w:rsidRPr="00D94B00">
        <w:rPr>
          <w:rFonts w:ascii="Arial" w:eastAsia="Times New Roman" w:hAnsi="Arial" w:cs="Arial"/>
          <w:color w:val="333333"/>
          <w:lang w:val="en-US" w:eastAsia="fr-FR"/>
        </w:rPr>
        <w:br/>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Several websites and tools have been created for the </w:t>
      </w:r>
      <w:proofErr w:type="spellStart"/>
      <w:r w:rsidRPr="00D94B00">
        <w:rPr>
          <w:rFonts w:ascii="Arial" w:eastAsia="Times New Roman" w:hAnsi="Arial" w:cs="Arial"/>
          <w:color w:val="333333"/>
          <w:lang w:val="en-US" w:eastAsia="fr-FR"/>
        </w:rPr>
        <w:t>wsf</w:t>
      </w:r>
      <w:proofErr w:type="spellEnd"/>
      <w:r w:rsidRPr="00D94B00">
        <w:rPr>
          <w:rFonts w:ascii="Arial" w:eastAsia="Times New Roman" w:hAnsi="Arial" w:cs="Arial"/>
          <w:color w:val="333333"/>
          <w:lang w:val="en-US" w:eastAsia="fr-FR"/>
        </w:rPr>
        <w:t xml:space="preserve"> process throughout time. Today there are 2 main servers in common hosting them: wsftv.net, openfsm.net, forosocialderadios.org, participants.worldsocialforum.info, forumsocialmundial.info, and the </w:t>
      </w:r>
      <w:proofErr w:type="spellStart"/>
      <w:r w:rsidRPr="00D94B00">
        <w:rPr>
          <w:rFonts w:ascii="Arial" w:eastAsia="Times New Roman" w:hAnsi="Arial" w:cs="Arial"/>
          <w:color w:val="333333"/>
          <w:lang w:val="en-US" w:eastAsia="fr-FR"/>
        </w:rPr>
        <w:t>the</w:t>
      </w:r>
      <w:proofErr w:type="spellEnd"/>
      <w:r w:rsidRPr="00D94B00">
        <w:rPr>
          <w:rFonts w:ascii="Arial" w:eastAsia="Times New Roman" w:hAnsi="Arial" w:cs="Arial"/>
          <w:color w:val="333333"/>
          <w:lang w:val="en-US" w:eastAsia="fr-FR"/>
        </w:rPr>
        <w:t xml:space="preserve"> development server (svc) for code exchange, as well as 2 experimental </w:t>
      </w:r>
      <w:proofErr w:type="spellStart"/>
      <w:r w:rsidRPr="00D94B00">
        <w:rPr>
          <w:rFonts w:ascii="Arial" w:eastAsia="Times New Roman" w:hAnsi="Arial" w:cs="Arial"/>
          <w:color w:val="333333"/>
          <w:lang w:val="en-US" w:eastAsia="fr-FR"/>
        </w:rPr>
        <w:t>opensource</w:t>
      </w:r>
      <w:proofErr w:type="spellEnd"/>
      <w:r w:rsidRPr="00D94B00">
        <w:rPr>
          <w:rFonts w:ascii="Arial" w:eastAsia="Times New Roman" w:hAnsi="Arial" w:cs="Arial"/>
          <w:color w:val="333333"/>
          <w:lang w:val="en-US" w:eastAsia="fr-FR"/>
        </w:rPr>
        <w:t xml:space="preserve"> </w:t>
      </w:r>
      <w:proofErr w:type="spellStart"/>
      <w:r w:rsidRPr="00D94B00">
        <w:rPr>
          <w:rFonts w:ascii="Arial" w:eastAsia="Times New Roman" w:hAnsi="Arial" w:cs="Arial"/>
          <w:color w:val="333333"/>
          <w:lang w:val="en-US" w:eastAsia="fr-FR"/>
        </w:rPr>
        <w:t>softwares</w:t>
      </w:r>
      <w:proofErr w:type="spellEnd"/>
      <w:r w:rsidRPr="00D94B00">
        <w:rPr>
          <w:rFonts w:ascii="Arial" w:eastAsia="Times New Roman" w:hAnsi="Arial" w:cs="Arial"/>
          <w:color w:val="333333"/>
          <w:lang w:val="en-US" w:eastAsia="fr-FR"/>
        </w:rPr>
        <w:t xml:space="preserve"> for streaming and teleconferencing. </w:t>
      </w:r>
      <w:r w:rsidRPr="00D94B00">
        <w:rPr>
          <w:rFonts w:ascii="Arial" w:eastAsia="Times New Roman" w:hAnsi="Arial" w:cs="Arial"/>
          <w:bCs/>
          <w:color w:val="333333"/>
          <w:lang w:val="en-US" w:eastAsia="fr-FR"/>
        </w:rPr>
        <w:t xml:space="preserve">A further advancement in the involvement of </w:t>
      </w:r>
      <w:proofErr w:type="spellStart"/>
      <w:r w:rsidRPr="00D94B00">
        <w:rPr>
          <w:rFonts w:ascii="Arial" w:eastAsia="Times New Roman" w:hAnsi="Arial" w:cs="Arial"/>
          <w:bCs/>
          <w:color w:val="333333"/>
          <w:lang w:val="en-US" w:eastAsia="fr-FR"/>
        </w:rPr>
        <w:t>freesoftware</w:t>
      </w:r>
      <w:proofErr w:type="spellEnd"/>
      <w:r w:rsidRPr="00D94B00">
        <w:rPr>
          <w:rFonts w:ascii="Arial" w:eastAsia="Times New Roman" w:hAnsi="Arial" w:cs="Arial"/>
          <w:bCs/>
          <w:color w:val="333333"/>
          <w:lang w:val="en-US" w:eastAsia="fr-FR"/>
        </w:rPr>
        <w:t xml:space="preserve"> communities and activist will be </w:t>
      </w:r>
      <w:proofErr w:type="spellStart"/>
      <w:r w:rsidRPr="00D94B00">
        <w:rPr>
          <w:rFonts w:ascii="Arial" w:eastAsia="Times New Roman" w:hAnsi="Arial" w:cs="Arial"/>
          <w:bCs/>
          <w:color w:val="333333"/>
          <w:lang w:val="en-US" w:eastAsia="fr-FR"/>
        </w:rPr>
        <w:t>persued</w:t>
      </w:r>
      <w:proofErr w:type="spellEnd"/>
      <w:r w:rsidRPr="00D94B00">
        <w:rPr>
          <w:rFonts w:ascii="Arial" w:eastAsia="Times New Roman" w:hAnsi="Arial" w:cs="Arial"/>
          <w:bCs/>
          <w:color w:val="333333"/>
          <w:lang w:val="en-US" w:eastAsia="fr-FR"/>
        </w:rPr>
        <w:t>, and a participatory process to define needs and functionalities for the existing and future developments.</w:t>
      </w:r>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bCs/>
          <w:color w:val="333333"/>
          <w:lang w:val="en-US" w:eastAsia="fr-FR"/>
        </w:rPr>
        <w:t>  </w:t>
      </w:r>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bCs/>
          <w:color w:val="333333"/>
          <w:lang w:val="en-US" w:eastAsia="fr-FR"/>
        </w:rPr>
        <w:t xml:space="preserve">3-2 The objective is thus to consolidate and manage existing websites and tools, allowing where possible data exchange and consistency - as well as to stimulate sharing of experience about design and </w:t>
      </w:r>
      <w:proofErr w:type="spellStart"/>
      <w:r w:rsidRPr="00D94B00">
        <w:rPr>
          <w:rFonts w:ascii="Arial" w:eastAsia="Times New Roman" w:hAnsi="Arial" w:cs="Arial"/>
          <w:bCs/>
          <w:color w:val="333333"/>
          <w:lang w:val="en-US" w:eastAsia="fr-FR"/>
        </w:rPr>
        <w:t>functionnalities</w:t>
      </w:r>
      <w:proofErr w:type="spellEnd"/>
      <w:r w:rsidRPr="00D94B00">
        <w:rPr>
          <w:rFonts w:ascii="Arial" w:eastAsia="Times New Roman" w:hAnsi="Arial" w:cs="Arial"/>
          <w:bCs/>
          <w:color w:val="333333"/>
          <w:lang w:val="en-US" w:eastAsia="fr-FR"/>
        </w:rPr>
        <w:t xml:space="preserve"> of event sites between </w:t>
      </w:r>
      <w:proofErr w:type="spellStart"/>
      <w:r w:rsidRPr="00D94B00">
        <w:rPr>
          <w:rFonts w:ascii="Arial" w:eastAsia="Times New Roman" w:hAnsi="Arial" w:cs="Arial"/>
          <w:bCs/>
          <w:color w:val="333333"/>
          <w:lang w:val="en-US" w:eastAsia="fr-FR"/>
        </w:rPr>
        <w:t>webteams</w:t>
      </w:r>
      <w:proofErr w:type="spellEnd"/>
      <w:r w:rsidRPr="00D94B00">
        <w:rPr>
          <w:rFonts w:ascii="Arial" w:eastAsia="Times New Roman" w:hAnsi="Arial" w:cs="Arial"/>
          <w:bCs/>
          <w:color w:val="333333"/>
          <w:lang w:val="en-US" w:eastAsia="fr-FR"/>
        </w:rPr>
        <w:t xml:space="preserve"> associated to various events and processes. </w:t>
      </w:r>
    </w:p>
    <w:p w:rsidR="00F305D9" w:rsidRPr="00D94B00" w:rsidRDefault="00F305D9" w:rsidP="00F305D9">
      <w:pPr>
        <w:spacing w:after="0" w:line="360" w:lineRule="atLeast"/>
        <w:rPr>
          <w:rFonts w:ascii="Arial" w:eastAsia="Times New Roman" w:hAnsi="Arial" w:cs="Arial"/>
          <w:color w:val="333333"/>
          <w:lang w:val="en-US" w:eastAsia="fr-FR"/>
        </w:rPr>
      </w:pP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w:t>
      </w:r>
      <w:proofErr w:type="gramEnd"/>
      <w:r w:rsidRPr="00D94B00">
        <w:rPr>
          <w:rFonts w:ascii="Arial" w:eastAsia="Times New Roman" w:hAnsi="Arial" w:cs="Arial"/>
          <w:bCs/>
          <w:color w:val="00B050"/>
          <w:lang w:val="en-US" w:eastAsia="fr-FR"/>
        </w:rPr>
        <w:t>?</w:t>
      </w:r>
      <w:r w:rsidRPr="00D94B00">
        <w:rPr>
          <w:rFonts w:ascii="Arial" w:eastAsia="Times New Roman" w:hAnsi="Arial" w:cs="Arial"/>
          <w:color w:val="333333"/>
          <w:lang w:val="en-US" w:eastAsia="fr-FR"/>
        </w:rPr>
        <w:t xml:space="preserve"> </w:t>
      </w:r>
    </w:p>
    <w:p w:rsidR="00F305D9" w:rsidRPr="00D94B00" w:rsidRDefault="00F305D9" w:rsidP="00F305D9">
      <w:pPr>
        <w:spacing w:before="180" w:after="180" w:line="360" w:lineRule="atLeast"/>
        <w:rPr>
          <w:rFonts w:ascii="Arial" w:eastAsia="Times New Roman" w:hAnsi="Arial" w:cs="Arial"/>
          <w:color w:val="333333"/>
          <w:lang w:val="en-US" w:eastAsia="fr-FR"/>
        </w:rPr>
      </w:pPr>
      <w:r w:rsidRPr="00D94B00">
        <w:rPr>
          <w:rFonts w:ascii="Arial" w:eastAsia="Times New Roman" w:hAnsi="Arial" w:cs="Arial"/>
          <w:bCs/>
          <w:color w:val="00B050"/>
          <w:lang w:val="en-US" w:eastAsia="fr-FR"/>
        </w:rPr>
        <w:lastRenderedPageBreak/>
        <w:br/>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On the infrastructure side, the tasks are aimed at optimizing servers and hosting, data transmission, </w:t>
      </w:r>
      <w:proofErr w:type="spellStart"/>
      <w:r w:rsidRPr="00D94B00">
        <w:rPr>
          <w:rFonts w:ascii="Arial" w:eastAsia="Times New Roman" w:hAnsi="Arial" w:cs="Arial"/>
          <w:color w:val="333333"/>
          <w:lang w:val="en-US" w:eastAsia="fr-FR"/>
        </w:rPr>
        <w:t>softwares</w:t>
      </w:r>
      <w:proofErr w:type="spellEnd"/>
      <w:r w:rsidRPr="00D94B00">
        <w:rPr>
          <w:rFonts w:ascii="Arial" w:eastAsia="Times New Roman" w:hAnsi="Arial" w:cs="Arial"/>
          <w:color w:val="333333"/>
          <w:lang w:val="en-US" w:eastAsia="fr-FR"/>
        </w:rPr>
        <w:t xml:space="preserve"> and databases for the different needs of communication described in this plan.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For 2011-2012, the following tools (initiated in 2010) should be improved/developed: </w:t>
      </w:r>
      <w:r w:rsidRPr="00D94B00">
        <w:rPr>
          <w:rFonts w:ascii="Arial" w:eastAsia="Times New Roman" w:hAnsi="Arial" w:cs="Arial"/>
          <w:color w:val="333333"/>
          <w:lang w:val="en-US" w:eastAsia="fr-FR"/>
        </w:rPr>
        <w:br/>
      </w:r>
      <w:r w:rsidRPr="00D94B00">
        <w:rPr>
          <w:rFonts w:ascii="Arial" w:eastAsia="Times New Roman" w:hAnsi="Arial" w:cs="Arial"/>
          <w:color w:val="333333"/>
          <w:lang w:val="en-US" w:eastAsia="fr-FR"/>
        </w:rPr>
        <w:br/>
      </w:r>
      <w:r w:rsidRPr="00D94B00">
        <w:rPr>
          <w:rFonts w:ascii="Arial" w:eastAsia="Times New Roman" w:hAnsi="Arial" w:cs="Arial"/>
          <w:bCs/>
          <w:color w:val="333333"/>
          <w:lang w:val="en-US" w:eastAsia="fr-FR"/>
        </w:rPr>
        <w:t>3-3 - WSF Participants database:</w:t>
      </w:r>
      <w:r w:rsidRPr="00D94B00">
        <w:rPr>
          <w:rFonts w:ascii="Arial" w:eastAsia="Times New Roman" w:hAnsi="Arial" w:cs="Arial"/>
          <w:color w:val="333333"/>
          <w:lang w:val="en-US" w:eastAsia="fr-FR"/>
        </w:rPr>
        <w:t xml:space="preserve"> </w:t>
      </w:r>
      <w:proofErr w:type="spellStart"/>
      <w:r w:rsidRPr="00D94B00">
        <w:rPr>
          <w:rFonts w:ascii="Arial" w:eastAsia="Times New Roman" w:hAnsi="Arial" w:cs="Arial"/>
          <w:color w:val="333333"/>
          <w:lang w:val="en-US" w:eastAsia="fr-FR"/>
        </w:rPr>
        <w:t>reorganise</w:t>
      </w:r>
      <w:proofErr w:type="spellEnd"/>
      <w:r w:rsidRPr="00D94B00">
        <w:rPr>
          <w:rFonts w:ascii="Arial" w:eastAsia="Times New Roman" w:hAnsi="Arial" w:cs="Arial"/>
          <w:color w:val="333333"/>
          <w:lang w:val="en-US" w:eastAsia="fr-FR"/>
        </w:rPr>
        <w:t xml:space="preserve">, update and maintain a database of participants (both individuals and </w:t>
      </w:r>
      <w:proofErr w:type="spellStart"/>
      <w:r w:rsidRPr="00D94B00">
        <w:rPr>
          <w:rFonts w:ascii="Arial" w:eastAsia="Times New Roman" w:hAnsi="Arial" w:cs="Arial"/>
          <w:color w:val="333333"/>
          <w:lang w:val="en-US" w:eastAsia="fr-FR"/>
        </w:rPr>
        <w:t>organisations</w:t>
      </w:r>
      <w:proofErr w:type="spellEnd"/>
      <w:r w:rsidRPr="00D94B00">
        <w:rPr>
          <w:rFonts w:ascii="Arial" w:eastAsia="Times New Roman" w:hAnsi="Arial" w:cs="Arial"/>
          <w:color w:val="333333"/>
          <w:lang w:val="en-US" w:eastAsia="fr-FR"/>
        </w:rPr>
        <w:t xml:space="preserve">, including media) of the WSF as a whole – allowing access to </w:t>
      </w:r>
      <w:proofErr w:type="spellStart"/>
      <w:r w:rsidRPr="00D94B00">
        <w:rPr>
          <w:rFonts w:ascii="Arial" w:eastAsia="Times New Roman" w:hAnsi="Arial" w:cs="Arial"/>
          <w:color w:val="333333"/>
          <w:lang w:val="en-US" w:eastAsia="fr-FR"/>
        </w:rPr>
        <w:t>organisers</w:t>
      </w:r>
      <w:proofErr w:type="spellEnd"/>
      <w:r w:rsidRPr="00D94B00">
        <w:rPr>
          <w:rFonts w:ascii="Arial" w:eastAsia="Times New Roman" w:hAnsi="Arial" w:cs="Arial"/>
          <w:color w:val="333333"/>
          <w:lang w:val="en-US" w:eastAsia="fr-FR"/>
        </w:rPr>
        <w:t xml:space="preserve"> and participants and connecting it to the WSF portal and to the newsletter(s), as well as to registration systems from event sites. </w:t>
      </w:r>
      <w:r w:rsidRPr="00D94B00">
        <w:rPr>
          <w:rFonts w:ascii="Arial" w:eastAsia="Times New Roman" w:hAnsi="Arial" w:cs="Arial"/>
          <w:color w:val="333333"/>
          <w:lang w:val="en-US" w:eastAsia="fr-FR"/>
        </w:rPr>
        <w:br/>
      </w: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 ?</w:t>
      </w:r>
      <w:proofErr w:type="gramEnd"/>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br/>
      </w:r>
      <w:r w:rsidRPr="00D94B00">
        <w:rPr>
          <w:rFonts w:ascii="Arial" w:eastAsia="Times New Roman" w:hAnsi="Arial" w:cs="Arial"/>
          <w:bCs/>
          <w:color w:val="333333"/>
          <w:lang w:val="en-US" w:eastAsia="fr-FR"/>
        </w:rPr>
        <w:t>3-4- Develop a global campaign for self-sustainability of WSF</w:t>
      </w:r>
      <w:r w:rsidRPr="00D94B00">
        <w:rPr>
          <w:rFonts w:ascii="Arial" w:eastAsia="Times New Roman" w:hAnsi="Arial" w:cs="Arial"/>
          <w:color w:val="333333"/>
          <w:lang w:val="en-US" w:eastAsia="fr-FR"/>
        </w:rPr>
        <w:t xml:space="preserve"> (based on the </w:t>
      </w:r>
      <w:proofErr w:type="spellStart"/>
      <w:r w:rsidRPr="00D94B00">
        <w:rPr>
          <w:rFonts w:ascii="Arial" w:eastAsia="Times New Roman" w:hAnsi="Arial" w:cs="Arial"/>
          <w:color w:val="333333"/>
          <w:lang w:val="en-US" w:eastAsia="fr-FR"/>
        </w:rPr>
        <w:t>organisations'</w:t>
      </w:r>
      <w:proofErr w:type="spellEnd"/>
      <w:r w:rsidRPr="00D94B00">
        <w:rPr>
          <w:rFonts w:ascii="Arial" w:eastAsia="Times New Roman" w:hAnsi="Arial" w:cs="Arial"/>
          <w:color w:val="333333"/>
          <w:lang w:val="en-US" w:eastAsia="fr-FR"/>
        </w:rPr>
        <w:t xml:space="preserve"> and participants ownership of the </w:t>
      </w:r>
      <w:proofErr w:type="spellStart"/>
      <w:r w:rsidRPr="00D94B00">
        <w:rPr>
          <w:rFonts w:ascii="Arial" w:eastAsia="Times New Roman" w:hAnsi="Arial" w:cs="Arial"/>
          <w:color w:val="333333"/>
          <w:lang w:val="en-US" w:eastAsia="fr-FR"/>
        </w:rPr>
        <w:t>wsf</w:t>
      </w:r>
      <w:proofErr w:type="spellEnd"/>
      <w:r w:rsidRPr="00D94B00">
        <w:rPr>
          <w:rFonts w:ascii="Arial" w:eastAsia="Times New Roman" w:hAnsi="Arial" w:cs="Arial"/>
          <w:color w:val="333333"/>
          <w:lang w:val="en-US" w:eastAsia="fr-FR"/>
        </w:rPr>
        <w:t xml:space="preserve"> process - in terms of both </w:t>
      </w:r>
      <w:proofErr w:type="spellStart"/>
      <w:r w:rsidRPr="00D94B00">
        <w:rPr>
          <w:rFonts w:ascii="Arial" w:eastAsia="Times New Roman" w:hAnsi="Arial" w:cs="Arial"/>
          <w:color w:val="333333"/>
          <w:lang w:val="en-US" w:eastAsia="fr-FR"/>
        </w:rPr>
        <w:t>inkind</w:t>
      </w:r>
      <w:proofErr w:type="spellEnd"/>
      <w:r w:rsidRPr="00D94B00">
        <w:rPr>
          <w:rFonts w:ascii="Arial" w:eastAsia="Times New Roman" w:hAnsi="Arial" w:cs="Arial"/>
          <w:color w:val="333333"/>
          <w:lang w:val="en-US" w:eastAsia="fr-FR"/>
        </w:rPr>
        <w:t xml:space="preserve"> and economic resources) and promote the online donation system in connection with the participants' database and in collaboration with the Resources commission. </w:t>
      </w:r>
    </w:p>
    <w:p w:rsidR="00F305D9" w:rsidRPr="00D94B00" w:rsidRDefault="00F305D9" w:rsidP="00F305D9">
      <w:pPr>
        <w:spacing w:before="180" w:after="180" w:line="360" w:lineRule="atLeast"/>
        <w:rPr>
          <w:rFonts w:ascii="Arial" w:eastAsia="Times New Roman" w:hAnsi="Arial" w:cs="Arial"/>
          <w:color w:val="333333"/>
          <w:lang w:val="en-US" w:eastAsia="fr-FR"/>
        </w:rPr>
      </w:pP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 ?</w:t>
      </w:r>
      <w:proofErr w:type="gramEnd"/>
      <w:r w:rsidRPr="00D94B00">
        <w:rPr>
          <w:rFonts w:ascii="Arial" w:eastAsia="Times New Roman" w:hAnsi="Arial" w:cs="Arial"/>
          <w:color w:val="333333"/>
          <w:lang w:val="en-US" w:eastAsia="fr-FR"/>
        </w:rPr>
        <w:t xml:space="preserve"> </w:t>
      </w:r>
    </w:p>
    <w:p w:rsidR="00F305D9" w:rsidRPr="00D94B00" w:rsidRDefault="00F305D9" w:rsidP="00F305D9">
      <w:pPr>
        <w:spacing w:before="180" w:after="180" w:line="360" w:lineRule="atLeast"/>
        <w:rPr>
          <w:rFonts w:ascii="Arial" w:eastAsia="Times New Roman" w:hAnsi="Arial" w:cs="Arial"/>
          <w:color w:val="333333"/>
          <w:lang w:val="en-US" w:eastAsia="fr-FR"/>
        </w:rPr>
      </w:pPr>
      <w:r w:rsidRPr="00D94B00">
        <w:rPr>
          <w:rFonts w:ascii="Arial" w:eastAsia="Times New Roman" w:hAnsi="Arial" w:cs="Arial"/>
          <w:bCs/>
          <w:color w:val="00B050"/>
          <w:lang w:val="en-US" w:eastAsia="fr-FR"/>
        </w:rPr>
        <w:t> </w:t>
      </w:r>
      <w:r w:rsidRPr="00D94B00">
        <w:rPr>
          <w:rFonts w:ascii="Arial" w:eastAsia="Times New Roman" w:hAnsi="Arial" w:cs="Arial"/>
          <w:color w:val="333333"/>
          <w:lang w:val="en-US" w:eastAsia="fr-FR"/>
        </w:rPr>
        <w:t xml:space="preserve"> </w:t>
      </w:r>
    </w:p>
    <w:p w:rsid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Visual identity and other dimensions of communication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br/>
      </w:r>
      <w:r w:rsidRPr="00D94B00">
        <w:rPr>
          <w:rFonts w:ascii="Arial" w:eastAsia="Times New Roman" w:hAnsi="Arial" w:cs="Arial"/>
          <w:bCs/>
          <w:color w:val="333333"/>
          <w:lang w:val="en-US" w:eastAsia="fr-FR"/>
        </w:rPr>
        <w:t xml:space="preserve">3-5 - For </w:t>
      </w:r>
      <w:proofErr w:type="gramStart"/>
      <w:r w:rsidRPr="00D94B00">
        <w:rPr>
          <w:rFonts w:ascii="Arial" w:eastAsia="Times New Roman" w:hAnsi="Arial" w:cs="Arial"/>
          <w:bCs/>
          <w:color w:val="333333"/>
          <w:lang w:val="en-US" w:eastAsia="fr-FR"/>
        </w:rPr>
        <w:t>a coherence</w:t>
      </w:r>
      <w:proofErr w:type="gramEnd"/>
      <w:r w:rsidRPr="00D94B00">
        <w:rPr>
          <w:rFonts w:ascii="Arial" w:eastAsia="Times New Roman" w:hAnsi="Arial" w:cs="Arial"/>
          <w:bCs/>
          <w:color w:val="333333"/>
          <w:lang w:val="en-US" w:eastAsia="fr-FR"/>
        </w:rPr>
        <w:t xml:space="preserve"> in the online tools promoted by the WSF, there is the need of having some elements of common visual identity</w:t>
      </w:r>
      <w:r w:rsidRPr="00D94B00">
        <w:rPr>
          <w:rFonts w:ascii="Arial" w:eastAsia="Times New Roman" w:hAnsi="Arial" w:cs="Arial"/>
          <w:color w:val="333333"/>
          <w:lang w:val="en-US" w:eastAsia="fr-FR"/>
        </w:rPr>
        <w:t xml:space="preserve"> in order to make the connection among the various events visible and immediate. The activity will consist in stimulating a group of “</w:t>
      </w:r>
      <w:proofErr w:type="spellStart"/>
      <w:r w:rsidRPr="00D94B00">
        <w:rPr>
          <w:rFonts w:ascii="Arial" w:eastAsia="Times New Roman" w:hAnsi="Arial" w:cs="Arial"/>
          <w:color w:val="333333"/>
          <w:lang w:val="en-US" w:eastAsia="fr-FR"/>
        </w:rPr>
        <w:t>wsf</w:t>
      </w:r>
      <w:proofErr w:type="spellEnd"/>
      <w:r w:rsidRPr="00D94B00">
        <w:rPr>
          <w:rFonts w:ascii="Arial" w:eastAsia="Times New Roman" w:hAnsi="Arial" w:cs="Arial"/>
          <w:color w:val="333333"/>
          <w:lang w:val="en-US" w:eastAsia="fr-FR"/>
        </w:rPr>
        <w:t xml:space="preserve"> designers” and the production of promotional “materials” for the </w:t>
      </w:r>
      <w:proofErr w:type="spellStart"/>
      <w:r w:rsidRPr="00D94B00">
        <w:rPr>
          <w:rFonts w:ascii="Arial" w:eastAsia="Times New Roman" w:hAnsi="Arial" w:cs="Arial"/>
          <w:color w:val="333333"/>
          <w:lang w:val="en-US" w:eastAsia="fr-FR"/>
        </w:rPr>
        <w:t>wsf</w:t>
      </w:r>
      <w:proofErr w:type="spellEnd"/>
      <w:r w:rsidRPr="00D94B00">
        <w:rPr>
          <w:rFonts w:ascii="Arial" w:eastAsia="Times New Roman" w:hAnsi="Arial" w:cs="Arial"/>
          <w:color w:val="333333"/>
          <w:lang w:val="en-US" w:eastAsia="fr-FR"/>
        </w:rPr>
        <w:t xml:space="preserve"> process (graphics design, logo, banners, general visual identity) in open digital formats to be shared and promoted throughout, as the ones adopted by the 2010 events, and to be used for virtual communication (websites, newsletters, widgets, viral distribution, etc.). </w:t>
      </w:r>
      <w:r w:rsidRPr="00D94B00">
        <w:rPr>
          <w:rFonts w:ascii="Arial" w:eastAsia="Times New Roman" w:hAnsi="Arial" w:cs="Arial"/>
          <w:color w:val="333333"/>
          <w:lang w:val="en-US" w:eastAsia="fr-FR"/>
        </w:rPr>
        <w:br/>
      </w: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w:t>
      </w:r>
      <w:proofErr w:type="gramEnd"/>
      <w:r w:rsidRPr="00D94B00">
        <w:rPr>
          <w:rFonts w:ascii="Arial" w:eastAsia="Times New Roman" w:hAnsi="Arial" w:cs="Arial"/>
          <w:bCs/>
          <w:color w:val="00B050"/>
          <w:lang w:val="en-US" w:eastAsia="fr-FR"/>
        </w:rPr>
        <w:t>?</w:t>
      </w:r>
      <w:r w:rsidRPr="00D94B00">
        <w:rPr>
          <w:rFonts w:ascii="Arial" w:eastAsia="Times New Roman" w:hAnsi="Arial" w:cs="Arial"/>
          <w:color w:val="333333"/>
          <w:lang w:val="en-US" w:eastAsia="fr-FR"/>
        </w:rPr>
        <w:t xml:space="preserve"> </w:t>
      </w:r>
    </w:p>
    <w:p w:rsidR="001A4910"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br/>
      </w:r>
      <w:r w:rsidRPr="00D94B00">
        <w:rPr>
          <w:rFonts w:ascii="Arial" w:eastAsia="Times New Roman" w:hAnsi="Arial" w:cs="Arial"/>
          <w:bCs/>
          <w:color w:val="333333"/>
          <w:lang w:val="en-US" w:eastAsia="fr-FR"/>
        </w:rPr>
        <w:t>3-6 - A</w:t>
      </w:r>
      <w:r w:rsidR="004A7709" w:rsidRPr="00D94B00">
        <w:rPr>
          <w:rFonts w:ascii="Arial" w:eastAsia="Times New Roman" w:hAnsi="Arial" w:cs="Arial"/>
          <w:bCs/>
          <w:color w:val="333333"/>
          <w:lang w:val="en-US" w:eastAsia="fr-FR"/>
        </w:rPr>
        <w:t>s</w:t>
      </w:r>
      <w:r w:rsidRPr="00D94B00">
        <w:rPr>
          <w:rFonts w:ascii="Arial" w:eastAsia="Times New Roman" w:hAnsi="Arial" w:cs="Arial"/>
          <w:bCs/>
          <w:color w:val="333333"/>
          <w:lang w:val="en-US" w:eastAsia="fr-FR"/>
        </w:rPr>
        <w:t xml:space="preserve"> discussed in Porto </w:t>
      </w:r>
      <w:proofErr w:type="spellStart"/>
      <w:r w:rsidRPr="00D94B00">
        <w:rPr>
          <w:rFonts w:ascii="Arial" w:eastAsia="Times New Roman" w:hAnsi="Arial" w:cs="Arial"/>
          <w:bCs/>
          <w:color w:val="333333"/>
          <w:lang w:val="en-US" w:eastAsia="fr-FR"/>
        </w:rPr>
        <w:t>Alegre</w:t>
      </w:r>
      <w:proofErr w:type="spellEnd"/>
      <w:r w:rsidRPr="00D94B00">
        <w:rPr>
          <w:rFonts w:ascii="Arial" w:eastAsia="Times New Roman" w:hAnsi="Arial" w:cs="Arial"/>
          <w:bCs/>
          <w:color w:val="333333"/>
          <w:lang w:val="en-US" w:eastAsia="fr-FR"/>
        </w:rPr>
        <w:t xml:space="preserve"> 2010 and in the Mexico IC, the </w:t>
      </w:r>
      <w:proofErr w:type="spellStart"/>
      <w:r w:rsidRPr="00D94B00">
        <w:rPr>
          <w:rFonts w:ascii="Arial" w:eastAsia="Times New Roman" w:hAnsi="Arial" w:cs="Arial"/>
          <w:bCs/>
          <w:color w:val="333333"/>
          <w:lang w:val="en-US" w:eastAsia="fr-FR"/>
        </w:rPr>
        <w:t>wsf</w:t>
      </w:r>
      <w:proofErr w:type="spellEnd"/>
      <w:r w:rsidRPr="00D94B00">
        <w:rPr>
          <w:rFonts w:ascii="Arial" w:eastAsia="Times New Roman" w:hAnsi="Arial" w:cs="Arial"/>
          <w:bCs/>
          <w:color w:val="333333"/>
          <w:lang w:val="en-US" w:eastAsia="fr-FR"/>
        </w:rPr>
        <w:t xml:space="preserve"> process needs to address cultural, artistic and dialogic dimensions of communication:</w:t>
      </w:r>
      <w:r w:rsidRPr="00D94B00">
        <w:rPr>
          <w:rFonts w:ascii="Arial" w:eastAsia="Times New Roman" w:hAnsi="Arial" w:cs="Arial"/>
          <w:color w:val="333333"/>
          <w:lang w:val="en-US" w:eastAsia="fr-FR"/>
        </w:rPr>
        <w:t xml:space="preserve"> cultivating participatory methods of communication emerging from the Forum dynamics and linking the different events. </w:t>
      </w:r>
    </w:p>
    <w:p w:rsidR="001A4910"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lastRenderedPageBreak/>
        <w:t xml:space="preserve">Dimensions of the cultural </w:t>
      </w:r>
      <w:proofErr w:type="spellStart"/>
      <w:r w:rsidRPr="00D94B00">
        <w:rPr>
          <w:rFonts w:ascii="Arial" w:eastAsia="Times New Roman" w:hAnsi="Arial" w:cs="Arial"/>
          <w:color w:val="333333"/>
          <w:lang w:val="en-US" w:eastAsia="fr-FR"/>
        </w:rPr>
        <w:t>programme</w:t>
      </w:r>
      <w:proofErr w:type="spellEnd"/>
      <w:r w:rsidRPr="00D94B00">
        <w:rPr>
          <w:rFonts w:ascii="Arial" w:eastAsia="Times New Roman" w:hAnsi="Arial" w:cs="Arial"/>
          <w:color w:val="333333"/>
          <w:lang w:val="en-US" w:eastAsia="fr-FR"/>
        </w:rPr>
        <w:t xml:space="preserve"> in past WSFs and the conception of the WSF in Mumbai have demonstrated the potential of cultural expression and artistic languages as a means to stimulate creative and innovative strategic planning, political understanding, motivated participation and respect for cultural diversity.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These ‘other languages’ have also been used within the planning and execution of elements of the political </w:t>
      </w:r>
      <w:proofErr w:type="spellStart"/>
      <w:r w:rsidRPr="00D94B00">
        <w:rPr>
          <w:rFonts w:ascii="Arial" w:eastAsia="Times New Roman" w:hAnsi="Arial" w:cs="Arial"/>
          <w:color w:val="333333"/>
          <w:lang w:val="en-US" w:eastAsia="fr-FR"/>
        </w:rPr>
        <w:t>programme</w:t>
      </w:r>
      <w:proofErr w:type="spellEnd"/>
      <w:r w:rsidRPr="00D94B00">
        <w:rPr>
          <w:rFonts w:ascii="Arial" w:eastAsia="Times New Roman" w:hAnsi="Arial" w:cs="Arial"/>
          <w:color w:val="333333"/>
          <w:lang w:val="en-US" w:eastAsia="fr-FR"/>
        </w:rPr>
        <w:t xml:space="preserve"> within the WSF process (seminars, workshops and assemblies) as effective methodologies to ensure ‘dialogic’ dynamic participation, the exchange of </w:t>
      </w:r>
      <w:proofErr w:type="spellStart"/>
      <w:r w:rsidRPr="00D94B00">
        <w:rPr>
          <w:rFonts w:ascii="Arial" w:eastAsia="Times New Roman" w:hAnsi="Arial" w:cs="Arial"/>
          <w:color w:val="333333"/>
          <w:lang w:val="en-US" w:eastAsia="fr-FR"/>
        </w:rPr>
        <w:t>knowledges</w:t>
      </w:r>
      <w:proofErr w:type="spellEnd"/>
      <w:r w:rsidRPr="00D94B00">
        <w:rPr>
          <w:rFonts w:ascii="Arial" w:eastAsia="Times New Roman" w:hAnsi="Arial" w:cs="Arial"/>
          <w:color w:val="333333"/>
          <w:lang w:val="en-US" w:eastAsia="fr-FR"/>
        </w:rPr>
        <w:t xml:space="preserve">, consensual decision-making and bridging between social movements and </w:t>
      </w:r>
      <w:proofErr w:type="spellStart"/>
      <w:r w:rsidRPr="00D94B00">
        <w:rPr>
          <w:rFonts w:ascii="Arial" w:eastAsia="Times New Roman" w:hAnsi="Arial" w:cs="Arial"/>
          <w:color w:val="333333"/>
          <w:lang w:val="en-US" w:eastAsia="fr-FR"/>
        </w:rPr>
        <w:t>organised</w:t>
      </w:r>
      <w:proofErr w:type="spellEnd"/>
      <w:r w:rsidRPr="00D94B00">
        <w:rPr>
          <w:rFonts w:ascii="Arial" w:eastAsia="Times New Roman" w:hAnsi="Arial" w:cs="Arial"/>
          <w:color w:val="333333"/>
          <w:lang w:val="en-US" w:eastAsia="fr-FR"/>
        </w:rPr>
        <w:t xml:space="preserve"> sectors/NGOs within civil society to strengthen their events and integrate their campaigns in a global quest for social transformation.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br/>
        <w:t xml:space="preserve">Above all, cultural expression and artistic languages are effective means for communicating to those who are </w:t>
      </w:r>
      <w:proofErr w:type="spellStart"/>
      <w:r w:rsidRPr="00D94B00">
        <w:rPr>
          <w:rFonts w:ascii="Arial" w:eastAsia="Times New Roman" w:hAnsi="Arial" w:cs="Arial"/>
          <w:color w:val="333333"/>
          <w:lang w:val="en-US" w:eastAsia="fr-FR"/>
        </w:rPr>
        <w:t>sceptical</w:t>
      </w:r>
      <w:proofErr w:type="spellEnd"/>
      <w:r w:rsidRPr="00D94B00">
        <w:rPr>
          <w:rFonts w:ascii="Arial" w:eastAsia="Times New Roman" w:hAnsi="Arial" w:cs="Arial"/>
          <w:color w:val="333333"/>
          <w:lang w:val="en-US" w:eastAsia="fr-FR"/>
        </w:rPr>
        <w:t xml:space="preserve"> about or resistant to the aims and claims of the WSF, or outside its social and political networks. These dimensions celebrate the humanity and visions of the WSF protagonists, present proposals in an inviting, engaging and dialogical form rather a didactic and ideological form, and affirm the multiple intelligences, humanities and capacities of those receiving our communication.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bCs/>
          <w:color w:val="333333"/>
          <w:lang w:val="en-US" w:eastAsia="fr-FR"/>
        </w:rPr>
        <w:t>Used with confidence, these ‘other languages’ can ensure the WSF itself becomes much more participatory, dialogic and humanizing.</w:t>
      </w:r>
      <w:r w:rsidRPr="00D94B00">
        <w:rPr>
          <w:rFonts w:ascii="Arial" w:eastAsia="Times New Roman" w:hAnsi="Arial" w:cs="Arial"/>
          <w:color w:val="333333"/>
          <w:lang w:val="en-US" w:eastAsia="fr-FR"/>
        </w:rPr>
        <w:t xml:space="preserve"> </w:t>
      </w:r>
      <w:r w:rsidRPr="00D94B00">
        <w:rPr>
          <w:rFonts w:ascii="Arial" w:eastAsia="Times New Roman" w:hAnsi="Arial" w:cs="Arial"/>
          <w:bCs/>
          <w:color w:val="333333"/>
          <w:lang w:val="en-US" w:eastAsia="fr-FR"/>
        </w:rPr>
        <w:t>The communication commission wants to stimulate this approach and identify ways to facilitate its discussion.</w:t>
      </w:r>
      <w:r w:rsidRPr="00D94B00">
        <w:rPr>
          <w:rFonts w:ascii="Arial" w:eastAsia="Times New Roman" w:hAnsi="Arial" w:cs="Arial"/>
          <w:color w:val="333333"/>
          <w:lang w:val="en-US" w:eastAsia="fr-FR"/>
        </w:rPr>
        <w:t xml:space="preserve"> </w:t>
      </w:r>
    </w:p>
    <w:p w:rsidR="00F305D9" w:rsidRPr="00D94B00" w:rsidRDefault="00F305D9" w:rsidP="00F305D9">
      <w:pPr>
        <w:spacing w:before="180" w:after="180" w:line="360" w:lineRule="atLeast"/>
        <w:rPr>
          <w:rFonts w:ascii="Arial" w:eastAsia="Times New Roman" w:hAnsi="Arial" w:cs="Arial"/>
          <w:color w:val="333333"/>
          <w:lang w:val="en-US" w:eastAsia="fr-FR"/>
        </w:rPr>
      </w:pPr>
      <w:r w:rsidRPr="00D94B00">
        <w:rPr>
          <w:rFonts w:ascii="Arial" w:eastAsia="Times New Roman" w:hAnsi="Arial" w:cs="Arial"/>
          <w:bCs/>
          <w:color w:val="00B050"/>
          <w:lang w:val="en-US" w:eastAsia="fr-FR"/>
        </w:rPr>
        <w:t xml:space="preserve">&gt;&gt; </w:t>
      </w:r>
      <w:proofErr w:type="gramStart"/>
      <w:r w:rsidRPr="00D94B00">
        <w:rPr>
          <w:rFonts w:ascii="Arial" w:eastAsia="Times New Roman" w:hAnsi="Arial" w:cs="Arial"/>
          <w:bCs/>
          <w:color w:val="00B050"/>
          <w:lang w:val="en-US" w:eastAsia="fr-FR"/>
        </w:rPr>
        <w:t>status</w:t>
      </w:r>
      <w:proofErr w:type="gramEnd"/>
      <w:r w:rsidRPr="00D94B00">
        <w:rPr>
          <w:rFonts w:ascii="Arial" w:eastAsia="Times New Roman" w:hAnsi="Arial" w:cs="Arial"/>
          <w:bCs/>
          <w:color w:val="00B050"/>
          <w:lang w:val="en-US" w:eastAsia="fr-FR"/>
        </w:rPr>
        <w:t>?</w:t>
      </w:r>
      <w:r w:rsidRPr="00D94B00">
        <w:rPr>
          <w:rFonts w:ascii="Arial" w:eastAsia="Times New Roman" w:hAnsi="Arial" w:cs="Arial"/>
          <w:color w:val="333333"/>
          <w:lang w:val="en-US" w:eastAsia="fr-FR"/>
        </w:rPr>
        <w:t xml:space="preserve">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br/>
        <w:t xml:space="preserve"> Decentralizing and strategizing </w:t>
      </w:r>
      <w:r w:rsidRPr="00D94B00">
        <w:rPr>
          <w:rFonts w:ascii="Arial" w:eastAsia="Times New Roman" w:hAnsi="Arial" w:cs="Arial"/>
          <w:color w:val="333333"/>
          <w:lang w:val="en-US" w:eastAsia="fr-FR"/>
        </w:rPr>
        <w:br/>
      </w:r>
      <w:r w:rsidRPr="00D94B00">
        <w:rPr>
          <w:rFonts w:ascii="Arial" w:eastAsia="Times New Roman" w:hAnsi="Arial" w:cs="Arial"/>
          <w:color w:val="333333"/>
          <w:lang w:val="en-US" w:eastAsia="fr-FR"/>
        </w:rPr>
        <w:br/>
      </w:r>
      <w:proofErr w:type="gramStart"/>
      <w:r w:rsidRPr="00D94B00">
        <w:rPr>
          <w:rFonts w:ascii="Arial" w:eastAsia="Times New Roman" w:hAnsi="Arial" w:cs="Arial"/>
          <w:color w:val="333333"/>
          <w:lang w:val="en-US" w:eastAsia="fr-FR"/>
        </w:rPr>
        <w:t>Finally</w:t>
      </w:r>
      <w:proofErr w:type="gramEnd"/>
      <w:r w:rsidRPr="00D94B00">
        <w:rPr>
          <w:rFonts w:ascii="Arial" w:eastAsia="Times New Roman" w:hAnsi="Arial" w:cs="Arial"/>
          <w:color w:val="333333"/>
          <w:lang w:val="en-US" w:eastAsia="fr-FR"/>
        </w:rPr>
        <w:t xml:space="preserve">, other two activities could be of great importance in the </w:t>
      </w:r>
      <w:proofErr w:type="spellStart"/>
      <w:r w:rsidRPr="00D94B00">
        <w:rPr>
          <w:rFonts w:ascii="Arial" w:eastAsia="Times New Roman" w:hAnsi="Arial" w:cs="Arial"/>
          <w:color w:val="333333"/>
          <w:lang w:val="en-US" w:eastAsia="fr-FR"/>
        </w:rPr>
        <w:t>strenghtening</w:t>
      </w:r>
      <w:proofErr w:type="spellEnd"/>
      <w:r w:rsidRPr="00D94B00">
        <w:rPr>
          <w:rFonts w:ascii="Arial" w:eastAsia="Times New Roman" w:hAnsi="Arial" w:cs="Arial"/>
          <w:color w:val="333333"/>
          <w:lang w:val="en-US" w:eastAsia="fr-FR"/>
        </w:rPr>
        <w:t xml:space="preserve"> of the WSF process – since a more mid-term strategic work is necessary: </w:t>
      </w:r>
      <w:r w:rsidRPr="00D94B00">
        <w:rPr>
          <w:rFonts w:ascii="Arial" w:eastAsia="Times New Roman" w:hAnsi="Arial" w:cs="Arial"/>
          <w:color w:val="333333"/>
          <w:lang w:val="en-US" w:eastAsia="fr-FR"/>
        </w:rPr>
        <w:br/>
      </w:r>
      <w:r w:rsidRPr="00D94B00">
        <w:rPr>
          <w:rFonts w:ascii="Arial" w:eastAsia="Times New Roman" w:hAnsi="Arial" w:cs="Arial"/>
          <w:color w:val="333333"/>
          <w:lang w:val="en-US" w:eastAsia="fr-FR"/>
        </w:rPr>
        <w:br/>
        <w:t xml:space="preserve">3-7 - Commission strategy seminar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A 2-3 days meeting to discuss in depth communication strategy issues related to the mid- and long-term WSF process, networking, </w:t>
      </w:r>
      <w:proofErr w:type="gramStart"/>
      <w:r w:rsidRPr="00D94B00">
        <w:rPr>
          <w:rFonts w:ascii="Arial" w:eastAsia="Times New Roman" w:hAnsi="Arial" w:cs="Arial"/>
          <w:color w:val="333333"/>
          <w:lang w:val="en-US" w:eastAsia="fr-FR"/>
        </w:rPr>
        <w:t>promotion</w:t>
      </w:r>
      <w:proofErr w:type="gramEnd"/>
      <w:r w:rsidRPr="00D94B00">
        <w:rPr>
          <w:rFonts w:ascii="Arial" w:eastAsia="Times New Roman" w:hAnsi="Arial" w:cs="Arial"/>
          <w:color w:val="333333"/>
          <w:lang w:val="en-US" w:eastAsia="fr-FR"/>
        </w:rPr>
        <w:t xml:space="preserve"> as well as to the work on the detailed plan for 2012. A diagnostic of what social movements and global civil society is using to communicate (in terms of tools, campaigns, resources) should be prepared to inform the discussion. This meeting could involve various IC </w:t>
      </w:r>
      <w:proofErr w:type="gramStart"/>
      <w:r w:rsidRPr="00D94B00">
        <w:rPr>
          <w:rFonts w:ascii="Arial" w:eastAsia="Times New Roman" w:hAnsi="Arial" w:cs="Arial"/>
          <w:color w:val="333333"/>
          <w:lang w:val="en-US" w:eastAsia="fr-FR"/>
        </w:rPr>
        <w:t>commissions</w:t>
      </w:r>
      <w:proofErr w:type="gramEnd"/>
      <w:r w:rsidRPr="00D94B00">
        <w:rPr>
          <w:rFonts w:ascii="Arial" w:eastAsia="Times New Roman" w:hAnsi="Arial" w:cs="Arial"/>
          <w:color w:val="333333"/>
          <w:lang w:val="en-US" w:eastAsia="fr-FR"/>
        </w:rPr>
        <w:t xml:space="preserve"> members, but also observers interested in contributing</w:t>
      </w:r>
      <w:r w:rsidRPr="00D94B00">
        <w:rPr>
          <w:rFonts w:ascii="Arial" w:eastAsia="Times New Roman" w:hAnsi="Arial" w:cs="Arial"/>
          <w:bCs/>
          <w:color w:val="333333"/>
          <w:lang w:val="en-US" w:eastAsia="fr-FR"/>
        </w:rPr>
        <w:t>. Date to be defined (depending also on resources), possibly by May 2011.</w:t>
      </w:r>
      <w:r w:rsidRPr="00D94B00">
        <w:rPr>
          <w:rFonts w:ascii="Arial" w:eastAsia="Times New Roman" w:hAnsi="Arial" w:cs="Arial"/>
          <w:color w:val="333333"/>
          <w:lang w:val="en-US" w:eastAsia="fr-FR"/>
        </w:rPr>
        <w:t xml:space="preserve"> </w:t>
      </w:r>
    </w:p>
    <w:p w:rsidR="00F305D9" w:rsidRDefault="00E43E62" w:rsidP="00F305D9">
      <w:pPr>
        <w:spacing w:before="91" w:after="0" w:line="360" w:lineRule="atLeast"/>
        <w:ind w:right="91"/>
        <w:rPr>
          <w:rFonts w:ascii="Arial" w:eastAsia="Times New Roman" w:hAnsi="Arial" w:cs="Arial"/>
          <w:bCs/>
          <w:color w:val="333333"/>
          <w:lang w:val="en-US" w:eastAsia="fr-FR"/>
        </w:rPr>
      </w:pPr>
      <w:hyperlink r:id="rId8" w:history="1">
        <w:r w:rsidR="00F305D9" w:rsidRPr="00D94B00">
          <w:rPr>
            <w:rFonts w:ascii="Arial" w:eastAsia="Times New Roman" w:hAnsi="Arial" w:cs="Arial"/>
            <w:bCs/>
            <w:color w:val="6BA12A"/>
            <w:u w:val="single"/>
            <w:lang w:val="en-US" w:eastAsia="fr-FR"/>
          </w:rPr>
          <w:t> </w:t>
        </w:r>
        <w:proofErr w:type="gramStart"/>
        <w:r w:rsidR="00F305D9" w:rsidRPr="00D94B00">
          <w:rPr>
            <w:rFonts w:ascii="Arial" w:eastAsia="Times New Roman" w:hAnsi="Arial" w:cs="Arial"/>
            <w:bCs/>
            <w:color w:val="6BA12A"/>
            <w:u w:val="single"/>
            <w:lang w:val="en-US" w:eastAsia="fr-FR"/>
          </w:rPr>
          <w:t>see</w:t>
        </w:r>
        <w:proofErr w:type="gramEnd"/>
        <w:r w:rsidR="00F305D9" w:rsidRPr="00D94B00">
          <w:rPr>
            <w:rFonts w:ascii="Arial" w:eastAsia="Times New Roman" w:hAnsi="Arial" w:cs="Arial"/>
            <w:bCs/>
            <w:color w:val="6BA12A"/>
            <w:u w:val="single"/>
            <w:lang w:val="en-US" w:eastAsia="fr-FR"/>
          </w:rPr>
          <w:t xml:space="preserve"> </w:t>
        </w:r>
        <w:proofErr w:type="spellStart"/>
        <w:r w:rsidR="00F305D9" w:rsidRPr="00D94B00">
          <w:rPr>
            <w:rFonts w:ascii="Arial" w:eastAsia="Times New Roman" w:hAnsi="Arial" w:cs="Arial"/>
            <w:bCs/>
            <w:color w:val="6BA12A"/>
            <w:u w:val="single"/>
            <w:lang w:val="en-US" w:eastAsia="fr-FR"/>
          </w:rPr>
          <w:t>lg</w:t>
        </w:r>
        <w:proofErr w:type="spellEnd"/>
        <w:r w:rsidR="00F305D9" w:rsidRPr="00D94B00">
          <w:rPr>
            <w:rFonts w:ascii="Arial" w:eastAsia="Times New Roman" w:hAnsi="Arial" w:cs="Arial"/>
            <w:bCs/>
            <w:color w:val="6BA12A"/>
            <w:u w:val="single"/>
            <w:lang w:val="en-US" w:eastAsia="fr-FR"/>
          </w:rPr>
          <w:t xml:space="preserve"> sheet info</w:t>
        </w:r>
      </w:hyperlink>
      <w:r w:rsidR="00F305D9" w:rsidRPr="00D94B00">
        <w:rPr>
          <w:rFonts w:ascii="Arial" w:eastAsia="Times New Roman" w:hAnsi="Arial" w:cs="Arial"/>
          <w:bCs/>
          <w:color w:val="333333"/>
          <w:lang w:val="en-US" w:eastAsia="fr-FR"/>
        </w:rPr>
        <w:t xml:space="preserve"> </w:t>
      </w:r>
    </w:p>
    <w:p w:rsidR="00D94B00" w:rsidRPr="00D94B00" w:rsidRDefault="00D94B00" w:rsidP="00F305D9">
      <w:pPr>
        <w:spacing w:before="91" w:after="0" w:line="360" w:lineRule="atLeast"/>
        <w:ind w:right="91"/>
        <w:rPr>
          <w:rFonts w:ascii="Arial" w:eastAsia="Times New Roman" w:hAnsi="Arial" w:cs="Arial"/>
          <w:color w:val="333333"/>
          <w:lang w:val="en-US" w:eastAsia="fr-FR"/>
        </w:rPr>
      </w:pPr>
    </w:p>
    <w:p w:rsidR="00F305D9" w:rsidRPr="00D94B00" w:rsidRDefault="00F305D9" w:rsidP="00F305D9">
      <w:pPr>
        <w:spacing w:before="120" w:after="60" w:line="360" w:lineRule="atLeast"/>
        <w:outlineLvl w:val="2"/>
        <w:rPr>
          <w:rFonts w:ascii="Arial" w:eastAsia="Times New Roman" w:hAnsi="Arial" w:cs="Arial"/>
          <w:bCs/>
          <w:color w:val="333333"/>
          <w:lang w:val="en-US" w:eastAsia="fr-FR"/>
        </w:rPr>
      </w:pPr>
      <w:r w:rsidRPr="00D94B00">
        <w:rPr>
          <w:rFonts w:ascii="Arial" w:eastAsia="Times New Roman" w:hAnsi="Arial" w:cs="Arial"/>
          <w:bCs/>
          <w:color w:val="333333"/>
          <w:lang w:val="en-US" w:eastAsia="fr-FR"/>
        </w:rPr>
        <w:t xml:space="preserve">3-8 - Office expanded: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proofErr w:type="gramStart"/>
      <w:r w:rsidRPr="00D94B00">
        <w:rPr>
          <w:rFonts w:ascii="Arial" w:eastAsia="Times New Roman" w:hAnsi="Arial" w:cs="Arial"/>
          <w:color w:val="333333"/>
          <w:lang w:val="en-US" w:eastAsia="fr-FR"/>
        </w:rPr>
        <w:t>in</w:t>
      </w:r>
      <w:proofErr w:type="gramEnd"/>
      <w:r w:rsidRPr="00D94B00">
        <w:rPr>
          <w:rFonts w:ascii="Arial" w:eastAsia="Times New Roman" w:hAnsi="Arial" w:cs="Arial"/>
          <w:color w:val="333333"/>
          <w:lang w:val="en-US" w:eastAsia="fr-FR"/>
        </w:rPr>
        <w:t xml:space="preserve"> January 2009, in Belem, a proposal to develop a “decentralized” </w:t>
      </w:r>
      <w:proofErr w:type="spellStart"/>
      <w:r w:rsidRPr="00D94B00">
        <w:rPr>
          <w:rFonts w:ascii="Arial" w:eastAsia="Times New Roman" w:hAnsi="Arial" w:cs="Arial"/>
          <w:color w:val="333333"/>
          <w:lang w:val="en-US" w:eastAsia="fr-FR"/>
        </w:rPr>
        <w:t>wsf</w:t>
      </w:r>
      <w:proofErr w:type="spellEnd"/>
      <w:r w:rsidRPr="00D94B00">
        <w:rPr>
          <w:rFonts w:ascii="Arial" w:eastAsia="Times New Roman" w:hAnsi="Arial" w:cs="Arial"/>
          <w:color w:val="333333"/>
          <w:lang w:val="en-US" w:eastAsia="fr-FR"/>
        </w:rPr>
        <w:t xml:space="preserve"> office was made and presented at the IC. The idea is to have a number of people hosted by IC member </w:t>
      </w:r>
      <w:proofErr w:type="spellStart"/>
      <w:r w:rsidRPr="00D94B00">
        <w:rPr>
          <w:rFonts w:ascii="Arial" w:eastAsia="Times New Roman" w:hAnsi="Arial" w:cs="Arial"/>
          <w:color w:val="333333"/>
          <w:lang w:val="en-US" w:eastAsia="fr-FR"/>
        </w:rPr>
        <w:t>organisations</w:t>
      </w:r>
      <w:proofErr w:type="spellEnd"/>
      <w:r w:rsidRPr="00D94B00">
        <w:rPr>
          <w:rFonts w:ascii="Arial" w:eastAsia="Times New Roman" w:hAnsi="Arial" w:cs="Arial"/>
          <w:color w:val="333333"/>
          <w:lang w:val="en-US" w:eastAsia="fr-FR"/>
        </w:rPr>
        <w:t xml:space="preserve"> who can work on supporting the </w:t>
      </w:r>
      <w:proofErr w:type="spellStart"/>
      <w:r w:rsidRPr="00D94B00">
        <w:rPr>
          <w:rFonts w:ascii="Arial" w:eastAsia="Times New Roman" w:hAnsi="Arial" w:cs="Arial"/>
          <w:color w:val="333333"/>
          <w:lang w:val="en-US" w:eastAsia="fr-FR"/>
        </w:rPr>
        <w:t>S.Paulo</w:t>
      </w:r>
      <w:proofErr w:type="spellEnd"/>
      <w:r w:rsidRPr="00D94B00">
        <w:rPr>
          <w:rFonts w:ascii="Arial" w:eastAsia="Times New Roman" w:hAnsi="Arial" w:cs="Arial"/>
          <w:color w:val="333333"/>
          <w:lang w:val="en-US" w:eastAsia="fr-FR"/>
        </w:rPr>
        <w:t xml:space="preserve"> office. The communication commission in particular has supported this proposal and started discussions with several </w:t>
      </w:r>
      <w:proofErr w:type="spellStart"/>
      <w:r w:rsidRPr="00D94B00">
        <w:rPr>
          <w:rFonts w:ascii="Arial" w:eastAsia="Times New Roman" w:hAnsi="Arial" w:cs="Arial"/>
          <w:color w:val="333333"/>
          <w:lang w:val="en-US" w:eastAsia="fr-FR"/>
        </w:rPr>
        <w:t>organisations</w:t>
      </w:r>
      <w:proofErr w:type="spellEnd"/>
      <w:r w:rsidRPr="00D94B00">
        <w:rPr>
          <w:rFonts w:ascii="Arial" w:eastAsia="Times New Roman" w:hAnsi="Arial" w:cs="Arial"/>
          <w:color w:val="333333"/>
          <w:lang w:val="en-US" w:eastAsia="fr-FR"/>
        </w:rPr>
        <w:t xml:space="preserve"> </w:t>
      </w:r>
      <w:proofErr w:type="gramStart"/>
      <w:r w:rsidRPr="00D94B00">
        <w:rPr>
          <w:rFonts w:ascii="Arial" w:eastAsia="Times New Roman" w:hAnsi="Arial" w:cs="Arial"/>
          <w:color w:val="333333"/>
          <w:lang w:val="en-US" w:eastAsia="fr-FR"/>
        </w:rPr>
        <w:t>who</w:t>
      </w:r>
      <w:proofErr w:type="gramEnd"/>
      <w:r w:rsidRPr="00D94B00">
        <w:rPr>
          <w:rFonts w:ascii="Arial" w:eastAsia="Times New Roman" w:hAnsi="Arial" w:cs="Arial"/>
          <w:color w:val="333333"/>
          <w:lang w:val="en-US" w:eastAsia="fr-FR"/>
        </w:rPr>
        <w:t xml:space="preserve"> may be willing to host or provide people for this end, specifically for communications tasks, as well as support for translations. For the latter, this group could also constitute the core of the translators pool (6/8 languages: EN, ES, PT, FR, DE, AR, HI, SW), in order to enlarge the number of “official” languages of the WSF and make it possible to reach other geographical regions. </w:t>
      </w:r>
    </w:p>
    <w:p w:rsidR="00F305D9" w:rsidRPr="00D94B00" w:rsidRDefault="00F305D9" w:rsidP="00F305D9">
      <w:pPr>
        <w:spacing w:before="91" w:after="0" w:line="360" w:lineRule="atLeast"/>
        <w:ind w:right="91"/>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In 2010, the objective is to build this group and its Terms of reference, mainly on voluntary basis; the following IC member </w:t>
      </w:r>
      <w:proofErr w:type="spellStart"/>
      <w:r w:rsidRPr="00D94B00">
        <w:rPr>
          <w:rFonts w:ascii="Arial" w:eastAsia="Times New Roman" w:hAnsi="Arial" w:cs="Arial"/>
          <w:color w:val="333333"/>
          <w:lang w:val="en-US" w:eastAsia="fr-FR"/>
        </w:rPr>
        <w:t>organisations</w:t>
      </w:r>
      <w:proofErr w:type="spellEnd"/>
      <w:r w:rsidRPr="00D94B00">
        <w:rPr>
          <w:rFonts w:ascii="Arial" w:eastAsia="Times New Roman" w:hAnsi="Arial" w:cs="Arial"/>
          <w:color w:val="333333"/>
          <w:lang w:val="en-US" w:eastAsia="fr-FR"/>
        </w:rPr>
        <w:t xml:space="preserve"> have already been contacted or have demonstrated their interest: EED (Germany), Focus on the Global South (India, Thailand), </w:t>
      </w:r>
      <w:proofErr w:type="spellStart"/>
      <w:r w:rsidRPr="00D94B00">
        <w:rPr>
          <w:rFonts w:ascii="Arial" w:eastAsia="Times New Roman" w:hAnsi="Arial" w:cs="Arial"/>
          <w:color w:val="333333"/>
          <w:lang w:val="en-US" w:eastAsia="fr-FR"/>
        </w:rPr>
        <w:t>Amarc</w:t>
      </w:r>
      <w:proofErr w:type="spellEnd"/>
      <w:r w:rsidRPr="00D94B00">
        <w:rPr>
          <w:rFonts w:ascii="Arial" w:eastAsia="Times New Roman" w:hAnsi="Arial" w:cs="Arial"/>
          <w:color w:val="333333"/>
          <w:lang w:val="en-US" w:eastAsia="fr-FR"/>
        </w:rPr>
        <w:t xml:space="preserve">, IPS, Via </w:t>
      </w:r>
      <w:proofErr w:type="spellStart"/>
      <w:r w:rsidRPr="00D94B00">
        <w:rPr>
          <w:rFonts w:ascii="Arial" w:eastAsia="Times New Roman" w:hAnsi="Arial" w:cs="Arial"/>
          <w:color w:val="333333"/>
          <w:lang w:val="en-US" w:eastAsia="fr-FR"/>
        </w:rPr>
        <w:t>campesina</w:t>
      </w:r>
      <w:proofErr w:type="spellEnd"/>
      <w:r w:rsidRPr="00D94B00">
        <w:rPr>
          <w:rFonts w:ascii="Arial" w:eastAsia="Times New Roman" w:hAnsi="Arial" w:cs="Arial"/>
          <w:color w:val="333333"/>
          <w:lang w:val="en-US" w:eastAsia="fr-FR"/>
        </w:rPr>
        <w:t xml:space="preserve"> (Indonesia), </w:t>
      </w:r>
      <w:proofErr w:type="spellStart"/>
      <w:r w:rsidRPr="00D94B00">
        <w:rPr>
          <w:rFonts w:ascii="Arial" w:eastAsia="Times New Roman" w:hAnsi="Arial" w:cs="Arial"/>
          <w:color w:val="333333"/>
          <w:lang w:val="en-US" w:eastAsia="fr-FR"/>
        </w:rPr>
        <w:t>Sodnet</w:t>
      </w:r>
      <w:proofErr w:type="spellEnd"/>
      <w:r w:rsidRPr="00D94B00">
        <w:rPr>
          <w:rFonts w:ascii="Arial" w:eastAsia="Times New Roman" w:hAnsi="Arial" w:cs="Arial"/>
          <w:color w:val="333333"/>
          <w:lang w:val="en-US" w:eastAsia="fr-FR"/>
        </w:rPr>
        <w:t xml:space="preserve"> (Kenya), TWN Africa (Ghana), Alternatives International (Canada - Morocco), </w:t>
      </w:r>
      <w:proofErr w:type="spellStart"/>
      <w:r w:rsidRPr="00D94B00">
        <w:rPr>
          <w:rFonts w:ascii="Arial" w:eastAsia="Times New Roman" w:hAnsi="Arial" w:cs="Arial"/>
          <w:color w:val="333333"/>
          <w:lang w:val="en-US" w:eastAsia="fr-FR"/>
        </w:rPr>
        <w:t>Unponteper</w:t>
      </w:r>
      <w:proofErr w:type="spellEnd"/>
      <w:r w:rsidRPr="00D94B00">
        <w:rPr>
          <w:rFonts w:ascii="Arial" w:eastAsia="Times New Roman" w:hAnsi="Arial" w:cs="Arial"/>
          <w:color w:val="333333"/>
          <w:lang w:val="en-US" w:eastAsia="fr-FR"/>
        </w:rPr>
        <w:t xml:space="preserve"> (Italy)</w:t>
      </w:r>
      <w:proofErr w:type="gramStart"/>
      <w:r w:rsidRPr="00D94B00">
        <w:rPr>
          <w:rFonts w:ascii="Arial" w:eastAsia="Times New Roman" w:hAnsi="Arial" w:cs="Arial"/>
          <w:color w:val="333333"/>
          <w:lang w:val="en-US" w:eastAsia="fr-FR"/>
        </w:rPr>
        <w:t>  People</w:t>
      </w:r>
      <w:proofErr w:type="gramEnd"/>
      <w:r w:rsidRPr="00D94B00">
        <w:rPr>
          <w:rFonts w:ascii="Arial" w:eastAsia="Times New Roman" w:hAnsi="Arial" w:cs="Arial"/>
          <w:color w:val="333333"/>
          <w:lang w:val="en-US" w:eastAsia="fr-FR"/>
        </w:rPr>
        <w:t xml:space="preserve"> health Movement ( </w:t>
      </w:r>
      <w:proofErr w:type="spellStart"/>
      <w:r w:rsidRPr="00D94B00">
        <w:rPr>
          <w:rFonts w:ascii="Arial" w:eastAsia="Times New Roman" w:hAnsi="Arial" w:cs="Arial"/>
          <w:color w:val="333333"/>
          <w:lang w:val="en-US" w:eastAsia="fr-FR"/>
        </w:rPr>
        <w:t>india</w:t>
      </w:r>
      <w:proofErr w:type="spellEnd"/>
      <w:r w:rsidRPr="00D94B00">
        <w:rPr>
          <w:rFonts w:ascii="Arial" w:eastAsia="Times New Roman" w:hAnsi="Arial" w:cs="Arial"/>
          <w:color w:val="333333"/>
          <w:lang w:val="en-US" w:eastAsia="fr-FR"/>
        </w:rPr>
        <w:t xml:space="preserve">) ... </w:t>
      </w:r>
    </w:p>
    <w:p w:rsidR="00F305D9" w:rsidRPr="00D94B00" w:rsidRDefault="00F305D9" w:rsidP="00F305D9">
      <w:pPr>
        <w:spacing w:before="180" w:after="180" w:line="360" w:lineRule="atLeast"/>
        <w:rPr>
          <w:rFonts w:ascii="Arial" w:eastAsia="Times New Roman" w:hAnsi="Arial" w:cs="Arial"/>
          <w:color w:val="333333"/>
          <w:lang w:val="en-US" w:eastAsia="fr-FR"/>
        </w:rPr>
      </w:pPr>
      <w:r w:rsidRPr="00D94B00">
        <w:rPr>
          <w:rFonts w:ascii="Arial" w:eastAsia="Times New Roman" w:hAnsi="Arial" w:cs="Arial"/>
          <w:color w:val="333333"/>
          <w:lang w:val="en-US" w:eastAsia="fr-FR"/>
        </w:rPr>
        <w:t xml:space="preserve">  </w:t>
      </w:r>
    </w:p>
    <w:p w:rsidR="00F305D9" w:rsidRPr="00D94B00" w:rsidRDefault="00F305D9" w:rsidP="00F305D9">
      <w:pPr>
        <w:spacing w:before="180" w:line="360" w:lineRule="atLeast"/>
        <w:rPr>
          <w:rFonts w:ascii="Arial" w:eastAsia="Times New Roman" w:hAnsi="Arial" w:cs="Arial"/>
          <w:color w:val="333333"/>
          <w:lang w:eastAsia="fr-FR"/>
        </w:rPr>
      </w:pPr>
      <w:proofErr w:type="gramStart"/>
      <w:r w:rsidRPr="00D94B00">
        <w:rPr>
          <w:rFonts w:ascii="Arial" w:eastAsia="Times New Roman" w:hAnsi="Arial" w:cs="Arial"/>
          <w:bCs/>
          <w:color w:val="00B050"/>
          <w:lang w:val="en-US" w:eastAsia="fr-FR"/>
        </w:rPr>
        <w:t>&gt;&gt;status?</w:t>
      </w:r>
      <w:proofErr w:type="gramEnd"/>
      <w:r w:rsidRPr="00D94B00">
        <w:rPr>
          <w:rFonts w:ascii="Arial" w:eastAsia="Times New Roman" w:hAnsi="Arial" w:cs="Arial"/>
          <w:bCs/>
          <w:color w:val="00B050"/>
          <w:lang w:val="en-US" w:eastAsia="fr-FR"/>
        </w:rPr>
        <w:t xml:space="preserve"> </w:t>
      </w:r>
    </w:p>
    <w:p w:rsidR="008100B1" w:rsidRDefault="008100B1"/>
    <w:p w:rsidR="001854AA" w:rsidRDefault="001854AA">
      <w:pPr>
        <w:rPr>
          <w:rFonts w:ascii="Arial" w:eastAsia="Times New Roman" w:hAnsi="Arial" w:cs="Arial"/>
          <w:color w:val="888888"/>
          <w:sz w:val="20"/>
          <w:szCs w:val="20"/>
          <w:lang w:eastAsia="fr-FR"/>
        </w:rPr>
      </w:pPr>
      <w:r>
        <w:rPr>
          <w:rFonts w:ascii="Arial" w:eastAsia="Times New Roman" w:hAnsi="Arial" w:cs="Arial"/>
          <w:color w:val="888888"/>
          <w:sz w:val="20"/>
          <w:szCs w:val="20"/>
          <w:lang w:eastAsia="fr-FR"/>
        </w:rPr>
        <w:br w:type="page"/>
      </w:r>
    </w:p>
    <w:p w:rsidR="00542DE1" w:rsidRPr="00542DE1" w:rsidRDefault="00E43E62" w:rsidP="00542DE1">
      <w:pPr>
        <w:spacing w:after="0" w:line="240" w:lineRule="auto"/>
        <w:textAlignment w:val="top"/>
        <w:rPr>
          <w:rFonts w:ascii="Arial" w:eastAsia="Times New Roman" w:hAnsi="Arial" w:cs="Arial"/>
          <w:vanish/>
          <w:color w:val="888888"/>
          <w:sz w:val="20"/>
          <w:szCs w:val="20"/>
          <w:lang w:eastAsia="fr-FR"/>
        </w:rPr>
      </w:pPr>
      <w:r w:rsidRPr="00542DE1">
        <w:rPr>
          <w:rFonts w:ascii="Arial" w:eastAsia="Times New Roman" w:hAnsi="Arial" w:cs="Arial"/>
          <w:vanish/>
          <w:color w:val="888888"/>
          <w:sz w:val="20"/>
          <w:szCs w:val="20"/>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6pt;height:13.6pt" o:ole="">
            <v:imagedata r:id="rId9" o:title=""/>
          </v:shape>
          <w:control r:id="rId10" w:name="tts_flash2" w:shapeid="_x0000_i1031"/>
        </w:object>
      </w:r>
    </w:p>
    <w:sectPr w:rsidR="00542DE1" w:rsidRPr="00542DE1" w:rsidSect="008100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54C"/>
    <w:multiLevelType w:val="multilevel"/>
    <w:tmpl w:val="5C00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F248F5"/>
    <w:multiLevelType w:val="multilevel"/>
    <w:tmpl w:val="5B100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05D9"/>
    <w:rsid w:val="00013C78"/>
    <w:rsid w:val="0006287B"/>
    <w:rsid w:val="00065A6A"/>
    <w:rsid w:val="000D38D3"/>
    <w:rsid w:val="001854AA"/>
    <w:rsid w:val="001A4910"/>
    <w:rsid w:val="00212A44"/>
    <w:rsid w:val="003200AC"/>
    <w:rsid w:val="00367A1C"/>
    <w:rsid w:val="0041692A"/>
    <w:rsid w:val="004A7709"/>
    <w:rsid w:val="00542DE1"/>
    <w:rsid w:val="005733AD"/>
    <w:rsid w:val="005E7C7E"/>
    <w:rsid w:val="007833CE"/>
    <w:rsid w:val="008100B1"/>
    <w:rsid w:val="008D66DD"/>
    <w:rsid w:val="00920238"/>
    <w:rsid w:val="009205AF"/>
    <w:rsid w:val="00956F5B"/>
    <w:rsid w:val="00A47797"/>
    <w:rsid w:val="00B351AD"/>
    <w:rsid w:val="00BA174A"/>
    <w:rsid w:val="00C04EED"/>
    <w:rsid w:val="00D94B00"/>
    <w:rsid w:val="00E43E62"/>
    <w:rsid w:val="00E81CDB"/>
    <w:rsid w:val="00F305D9"/>
    <w:rsid w:val="00F31411"/>
    <w:rsid w:val="00F33AA1"/>
    <w:rsid w:val="00F47E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05D9"/>
    <w:rPr>
      <w:color w:val="6BA12A"/>
      <w:u w:val="single"/>
    </w:rPr>
  </w:style>
  <w:style w:type="character" w:styleId="lev">
    <w:name w:val="Strong"/>
    <w:basedOn w:val="Policepardfaut"/>
    <w:uiPriority w:val="22"/>
    <w:qFormat/>
    <w:rsid w:val="00F305D9"/>
    <w:rPr>
      <w:b/>
      <w:bCs/>
    </w:rPr>
  </w:style>
  <w:style w:type="character" w:customStyle="1" w:styleId="titre2car">
    <w:name w:val="titre2car"/>
    <w:basedOn w:val="Policepardfaut"/>
    <w:rsid w:val="00F305D9"/>
  </w:style>
  <w:style w:type="character" w:customStyle="1" w:styleId="longtext">
    <w:name w:val="long_text"/>
    <w:basedOn w:val="Policepardfaut"/>
    <w:rsid w:val="00F305D9"/>
  </w:style>
  <w:style w:type="table" w:styleId="Grilledutableau">
    <w:name w:val="Table Grid"/>
    <w:basedOn w:val="TableauNormal"/>
    <w:uiPriority w:val="59"/>
    <w:rsid w:val="00542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459858">
      <w:bodyDiv w:val="1"/>
      <w:marLeft w:val="0"/>
      <w:marRight w:val="0"/>
      <w:marTop w:val="0"/>
      <w:marBottom w:val="0"/>
      <w:divBdr>
        <w:top w:val="none" w:sz="0" w:space="0" w:color="auto"/>
        <w:left w:val="none" w:sz="0" w:space="0" w:color="auto"/>
        <w:bottom w:val="none" w:sz="0" w:space="0" w:color="auto"/>
        <w:right w:val="none" w:sz="0" w:space="0" w:color="auto"/>
      </w:divBdr>
      <w:divsChild>
        <w:div w:id="711732955">
          <w:marLeft w:val="0"/>
          <w:marRight w:val="0"/>
          <w:marTop w:val="0"/>
          <w:marBottom w:val="0"/>
          <w:divBdr>
            <w:top w:val="none" w:sz="0" w:space="0" w:color="auto"/>
            <w:left w:val="none" w:sz="0" w:space="0" w:color="auto"/>
            <w:bottom w:val="none" w:sz="0" w:space="0" w:color="auto"/>
            <w:right w:val="none" w:sz="0" w:space="0" w:color="auto"/>
          </w:divBdr>
          <w:divsChild>
            <w:div w:id="424888463">
              <w:marLeft w:val="0"/>
              <w:marRight w:val="0"/>
              <w:marTop w:val="0"/>
              <w:marBottom w:val="0"/>
              <w:divBdr>
                <w:top w:val="none" w:sz="0" w:space="0" w:color="auto"/>
                <w:left w:val="none" w:sz="0" w:space="0" w:color="auto"/>
                <w:bottom w:val="none" w:sz="0" w:space="0" w:color="auto"/>
                <w:right w:val="none" w:sz="0" w:space="0" w:color="auto"/>
              </w:divBdr>
              <w:divsChild>
                <w:div w:id="315230776">
                  <w:marLeft w:val="0"/>
                  <w:marRight w:val="0"/>
                  <w:marTop w:val="0"/>
                  <w:marBottom w:val="0"/>
                  <w:divBdr>
                    <w:top w:val="none" w:sz="0" w:space="0" w:color="auto"/>
                    <w:left w:val="none" w:sz="0" w:space="0" w:color="auto"/>
                    <w:bottom w:val="none" w:sz="0" w:space="0" w:color="auto"/>
                    <w:right w:val="none" w:sz="0" w:space="0" w:color="auto"/>
                  </w:divBdr>
                  <w:divsChild>
                    <w:div w:id="872571821">
                      <w:marLeft w:val="0"/>
                      <w:marRight w:val="0"/>
                      <w:marTop w:val="0"/>
                      <w:marBottom w:val="0"/>
                      <w:divBdr>
                        <w:top w:val="none" w:sz="0" w:space="0" w:color="auto"/>
                        <w:left w:val="none" w:sz="0" w:space="0" w:color="auto"/>
                        <w:bottom w:val="none" w:sz="0" w:space="0" w:color="auto"/>
                        <w:right w:val="none" w:sz="0" w:space="0" w:color="auto"/>
                      </w:divBdr>
                      <w:divsChild>
                        <w:div w:id="1193617385">
                          <w:marLeft w:val="0"/>
                          <w:marRight w:val="0"/>
                          <w:marTop w:val="0"/>
                          <w:marBottom w:val="0"/>
                          <w:divBdr>
                            <w:top w:val="none" w:sz="0" w:space="0" w:color="auto"/>
                            <w:left w:val="none" w:sz="0" w:space="0" w:color="auto"/>
                            <w:bottom w:val="none" w:sz="0" w:space="0" w:color="auto"/>
                            <w:right w:val="none" w:sz="0" w:space="0" w:color="auto"/>
                          </w:divBdr>
                          <w:divsChild>
                            <w:div w:id="1398088294">
                              <w:marLeft w:val="0"/>
                              <w:marRight w:val="0"/>
                              <w:marTop w:val="0"/>
                              <w:marBottom w:val="0"/>
                              <w:divBdr>
                                <w:top w:val="none" w:sz="0" w:space="0" w:color="auto"/>
                                <w:left w:val="none" w:sz="0" w:space="0" w:color="auto"/>
                                <w:bottom w:val="none" w:sz="0" w:space="0" w:color="auto"/>
                                <w:right w:val="none" w:sz="0" w:space="0" w:color="auto"/>
                              </w:divBdr>
                              <w:divsChild>
                                <w:div w:id="70466590">
                                  <w:marLeft w:val="0"/>
                                  <w:marRight w:val="0"/>
                                  <w:marTop w:val="0"/>
                                  <w:marBottom w:val="0"/>
                                  <w:divBdr>
                                    <w:top w:val="none" w:sz="0" w:space="0" w:color="auto"/>
                                    <w:left w:val="none" w:sz="0" w:space="0" w:color="auto"/>
                                    <w:bottom w:val="none" w:sz="0" w:space="0" w:color="auto"/>
                                    <w:right w:val="none" w:sz="0" w:space="0" w:color="auto"/>
                                  </w:divBdr>
                                  <w:divsChild>
                                    <w:div w:id="11909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290812">
      <w:bodyDiv w:val="1"/>
      <w:marLeft w:val="0"/>
      <w:marRight w:val="0"/>
      <w:marTop w:val="0"/>
      <w:marBottom w:val="0"/>
      <w:divBdr>
        <w:top w:val="none" w:sz="0" w:space="0" w:color="auto"/>
        <w:left w:val="none" w:sz="0" w:space="0" w:color="auto"/>
        <w:bottom w:val="none" w:sz="0" w:space="0" w:color="auto"/>
        <w:right w:val="none" w:sz="0" w:space="0" w:color="auto"/>
      </w:divBdr>
      <w:divsChild>
        <w:div w:id="708531131">
          <w:marLeft w:val="0"/>
          <w:marRight w:val="0"/>
          <w:marTop w:val="0"/>
          <w:marBottom w:val="0"/>
          <w:divBdr>
            <w:top w:val="none" w:sz="0" w:space="0" w:color="auto"/>
            <w:left w:val="none" w:sz="0" w:space="0" w:color="auto"/>
            <w:bottom w:val="none" w:sz="0" w:space="0" w:color="auto"/>
            <w:right w:val="none" w:sz="0" w:space="0" w:color="auto"/>
          </w:divBdr>
          <w:divsChild>
            <w:div w:id="2109305481">
              <w:marLeft w:val="0"/>
              <w:marRight w:val="0"/>
              <w:marTop w:val="0"/>
              <w:marBottom w:val="0"/>
              <w:divBdr>
                <w:top w:val="none" w:sz="0" w:space="0" w:color="auto"/>
                <w:left w:val="none" w:sz="0" w:space="0" w:color="auto"/>
                <w:bottom w:val="none" w:sz="0" w:space="0" w:color="auto"/>
                <w:right w:val="none" w:sz="0" w:space="0" w:color="auto"/>
              </w:divBdr>
              <w:divsChild>
                <w:div w:id="348608174">
                  <w:marLeft w:val="0"/>
                  <w:marRight w:val="0"/>
                  <w:marTop w:val="0"/>
                  <w:marBottom w:val="0"/>
                  <w:divBdr>
                    <w:top w:val="none" w:sz="0" w:space="0" w:color="auto"/>
                    <w:left w:val="none" w:sz="0" w:space="0" w:color="auto"/>
                    <w:bottom w:val="none" w:sz="0" w:space="0" w:color="auto"/>
                    <w:right w:val="none" w:sz="0" w:space="0" w:color="auto"/>
                  </w:divBdr>
                  <w:divsChild>
                    <w:div w:id="1904485082">
                      <w:marLeft w:val="0"/>
                      <w:marRight w:val="0"/>
                      <w:marTop w:val="0"/>
                      <w:marBottom w:val="0"/>
                      <w:divBdr>
                        <w:top w:val="none" w:sz="0" w:space="0" w:color="auto"/>
                        <w:left w:val="none" w:sz="0" w:space="0" w:color="auto"/>
                        <w:bottom w:val="none" w:sz="0" w:space="0" w:color="auto"/>
                        <w:right w:val="none" w:sz="0" w:space="0" w:color="auto"/>
                      </w:divBdr>
                      <w:divsChild>
                        <w:div w:id="1861964719">
                          <w:marLeft w:val="0"/>
                          <w:marRight w:val="0"/>
                          <w:marTop w:val="0"/>
                          <w:marBottom w:val="0"/>
                          <w:divBdr>
                            <w:top w:val="none" w:sz="0" w:space="0" w:color="auto"/>
                            <w:left w:val="none" w:sz="0" w:space="0" w:color="auto"/>
                            <w:bottom w:val="none" w:sz="0" w:space="0" w:color="auto"/>
                            <w:right w:val="none" w:sz="0" w:space="0" w:color="auto"/>
                          </w:divBdr>
                          <w:divsChild>
                            <w:div w:id="1108625179">
                              <w:marLeft w:val="0"/>
                              <w:marRight w:val="0"/>
                              <w:marTop w:val="0"/>
                              <w:marBottom w:val="0"/>
                              <w:divBdr>
                                <w:top w:val="none" w:sz="0" w:space="0" w:color="auto"/>
                                <w:left w:val="none" w:sz="0" w:space="0" w:color="auto"/>
                                <w:bottom w:val="none" w:sz="0" w:space="0" w:color="auto"/>
                                <w:right w:val="none" w:sz="0" w:space="0" w:color="auto"/>
                              </w:divBdr>
                              <w:divsChild>
                                <w:div w:id="855003794">
                                  <w:marLeft w:val="0"/>
                                  <w:marRight w:val="0"/>
                                  <w:marTop w:val="0"/>
                                  <w:marBottom w:val="0"/>
                                  <w:divBdr>
                                    <w:top w:val="none" w:sz="0" w:space="0" w:color="auto"/>
                                    <w:left w:val="none" w:sz="0" w:space="0" w:color="auto"/>
                                    <w:bottom w:val="none" w:sz="0" w:space="0" w:color="auto"/>
                                    <w:right w:val="none" w:sz="0" w:space="0" w:color="auto"/>
                                  </w:divBdr>
                                  <w:divsChild>
                                    <w:div w:id="13381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529518">
      <w:bodyDiv w:val="1"/>
      <w:marLeft w:val="0"/>
      <w:marRight w:val="0"/>
      <w:marTop w:val="0"/>
      <w:marBottom w:val="0"/>
      <w:divBdr>
        <w:top w:val="none" w:sz="0" w:space="0" w:color="auto"/>
        <w:left w:val="none" w:sz="0" w:space="0" w:color="auto"/>
        <w:bottom w:val="none" w:sz="0" w:space="0" w:color="auto"/>
        <w:right w:val="none" w:sz="0" w:space="0" w:color="auto"/>
      </w:divBdr>
      <w:divsChild>
        <w:div w:id="1390424449">
          <w:marLeft w:val="0"/>
          <w:marRight w:val="0"/>
          <w:marTop w:val="0"/>
          <w:marBottom w:val="0"/>
          <w:divBdr>
            <w:top w:val="none" w:sz="0" w:space="0" w:color="auto"/>
            <w:left w:val="none" w:sz="0" w:space="0" w:color="auto"/>
            <w:bottom w:val="none" w:sz="0" w:space="0" w:color="auto"/>
            <w:right w:val="none" w:sz="0" w:space="0" w:color="auto"/>
          </w:divBdr>
          <w:divsChild>
            <w:div w:id="1062294422">
              <w:marLeft w:val="0"/>
              <w:marRight w:val="0"/>
              <w:marTop w:val="0"/>
              <w:marBottom w:val="0"/>
              <w:divBdr>
                <w:top w:val="none" w:sz="0" w:space="0" w:color="auto"/>
                <w:left w:val="none" w:sz="0" w:space="0" w:color="auto"/>
                <w:bottom w:val="none" w:sz="0" w:space="0" w:color="auto"/>
                <w:right w:val="none" w:sz="0" w:space="0" w:color="auto"/>
              </w:divBdr>
              <w:divsChild>
                <w:div w:id="2003006994">
                  <w:marLeft w:val="0"/>
                  <w:marRight w:val="0"/>
                  <w:marTop w:val="0"/>
                  <w:marBottom w:val="0"/>
                  <w:divBdr>
                    <w:top w:val="none" w:sz="0" w:space="0" w:color="auto"/>
                    <w:left w:val="none" w:sz="0" w:space="0" w:color="auto"/>
                    <w:bottom w:val="none" w:sz="0" w:space="0" w:color="auto"/>
                    <w:right w:val="none" w:sz="0" w:space="0" w:color="auto"/>
                  </w:divBdr>
                  <w:divsChild>
                    <w:div w:id="1506477359">
                      <w:marLeft w:val="0"/>
                      <w:marRight w:val="0"/>
                      <w:marTop w:val="0"/>
                      <w:marBottom w:val="0"/>
                      <w:divBdr>
                        <w:top w:val="none" w:sz="0" w:space="0" w:color="auto"/>
                        <w:left w:val="none" w:sz="0" w:space="0" w:color="auto"/>
                        <w:bottom w:val="none" w:sz="0" w:space="0" w:color="auto"/>
                        <w:right w:val="none" w:sz="0" w:space="0" w:color="auto"/>
                      </w:divBdr>
                      <w:divsChild>
                        <w:div w:id="1091122959">
                          <w:marLeft w:val="0"/>
                          <w:marRight w:val="0"/>
                          <w:marTop w:val="0"/>
                          <w:marBottom w:val="0"/>
                          <w:divBdr>
                            <w:top w:val="none" w:sz="0" w:space="0" w:color="auto"/>
                            <w:left w:val="none" w:sz="0" w:space="0" w:color="auto"/>
                            <w:bottom w:val="none" w:sz="0" w:space="0" w:color="auto"/>
                            <w:right w:val="none" w:sz="0" w:space="0" w:color="auto"/>
                          </w:divBdr>
                          <w:divsChild>
                            <w:div w:id="1555120428">
                              <w:marLeft w:val="0"/>
                              <w:marRight w:val="0"/>
                              <w:marTop w:val="0"/>
                              <w:marBottom w:val="0"/>
                              <w:divBdr>
                                <w:top w:val="none" w:sz="0" w:space="0" w:color="auto"/>
                                <w:left w:val="none" w:sz="0" w:space="0" w:color="auto"/>
                                <w:bottom w:val="none" w:sz="0" w:space="0" w:color="auto"/>
                                <w:right w:val="none" w:sz="0" w:space="0" w:color="auto"/>
                              </w:divBdr>
                              <w:divsChild>
                                <w:div w:id="803354140">
                                  <w:marLeft w:val="0"/>
                                  <w:marRight w:val="0"/>
                                  <w:marTop w:val="0"/>
                                  <w:marBottom w:val="360"/>
                                  <w:divBdr>
                                    <w:top w:val="none" w:sz="0" w:space="0" w:color="auto"/>
                                    <w:left w:val="none" w:sz="0" w:space="0" w:color="auto"/>
                                    <w:bottom w:val="none" w:sz="0" w:space="0" w:color="auto"/>
                                    <w:right w:val="none" w:sz="0" w:space="0" w:color="auto"/>
                                  </w:divBdr>
                                  <w:divsChild>
                                    <w:div w:id="16426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949">
      <w:bodyDiv w:val="1"/>
      <w:marLeft w:val="0"/>
      <w:marRight w:val="0"/>
      <w:marTop w:val="0"/>
      <w:marBottom w:val="0"/>
      <w:divBdr>
        <w:top w:val="none" w:sz="0" w:space="0" w:color="auto"/>
        <w:left w:val="none" w:sz="0" w:space="0" w:color="auto"/>
        <w:bottom w:val="none" w:sz="0" w:space="0" w:color="auto"/>
        <w:right w:val="none" w:sz="0" w:space="0" w:color="auto"/>
      </w:divBdr>
      <w:divsChild>
        <w:div w:id="588855563">
          <w:marLeft w:val="0"/>
          <w:marRight w:val="0"/>
          <w:marTop w:val="0"/>
          <w:marBottom w:val="0"/>
          <w:divBdr>
            <w:top w:val="none" w:sz="0" w:space="0" w:color="auto"/>
            <w:left w:val="none" w:sz="0" w:space="0" w:color="auto"/>
            <w:bottom w:val="none" w:sz="0" w:space="0" w:color="auto"/>
            <w:right w:val="none" w:sz="0" w:space="0" w:color="auto"/>
          </w:divBdr>
          <w:divsChild>
            <w:div w:id="479079698">
              <w:marLeft w:val="0"/>
              <w:marRight w:val="0"/>
              <w:marTop w:val="0"/>
              <w:marBottom w:val="0"/>
              <w:divBdr>
                <w:top w:val="none" w:sz="0" w:space="0" w:color="auto"/>
                <w:left w:val="none" w:sz="0" w:space="0" w:color="auto"/>
                <w:bottom w:val="none" w:sz="0" w:space="0" w:color="auto"/>
                <w:right w:val="none" w:sz="0" w:space="0" w:color="auto"/>
              </w:divBdr>
              <w:divsChild>
                <w:div w:id="593244511">
                  <w:marLeft w:val="0"/>
                  <w:marRight w:val="0"/>
                  <w:marTop w:val="0"/>
                  <w:marBottom w:val="0"/>
                  <w:divBdr>
                    <w:top w:val="none" w:sz="0" w:space="0" w:color="auto"/>
                    <w:left w:val="none" w:sz="0" w:space="0" w:color="auto"/>
                    <w:bottom w:val="none" w:sz="0" w:space="0" w:color="auto"/>
                    <w:right w:val="none" w:sz="0" w:space="0" w:color="auto"/>
                  </w:divBdr>
                  <w:divsChild>
                    <w:div w:id="330177462">
                      <w:marLeft w:val="0"/>
                      <w:marRight w:val="0"/>
                      <w:marTop w:val="0"/>
                      <w:marBottom w:val="0"/>
                      <w:divBdr>
                        <w:top w:val="none" w:sz="0" w:space="0" w:color="auto"/>
                        <w:left w:val="none" w:sz="0" w:space="0" w:color="auto"/>
                        <w:bottom w:val="none" w:sz="0" w:space="0" w:color="auto"/>
                        <w:right w:val="none" w:sz="0" w:space="0" w:color="auto"/>
                      </w:divBdr>
                      <w:divsChild>
                        <w:div w:id="1069890248">
                          <w:marLeft w:val="0"/>
                          <w:marRight w:val="0"/>
                          <w:marTop w:val="0"/>
                          <w:marBottom w:val="0"/>
                          <w:divBdr>
                            <w:top w:val="none" w:sz="0" w:space="0" w:color="auto"/>
                            <w:left w:val="none" w:sz="0" w:space="0" w:color="auto"/>
                            <w:bottom w:val="none" w:sz="0" w:space="0" w:color="auto"/>
                            <w:right w:val="none" w:sz="0" w:space="0" w:color="auto"/>
                          </w:divBdr>
                          <w:divsChild>
                            <w:div w:id="230581884">
                              <w:marLeft w:val="0"/>
                              <w:marRight w:val="0"/>
                              <w:marTop w:val="0"/>
                              <w:marBottom w:val="0"/>
                              <w:divBdr>
                                <w:top w:val="none" w:sz="0" w:space="0" w:color="auto"/>
                                <w:left w:val="none" w:sz="0" w:space="0" w:color="auto"/>
                                <w:bottom w:val="none" w:sz="0" w:space="0" w:color="auto"/>
                                <w:right w:val="none" w:sz="0" w:space="0" w:color="auto"/>
                              </w:divBdr>
                              <w:divsChild>
                                <w:div w:id="1539901568">
                                  <w:marLeft w:val="0"/>
                                  <w:marRight w:val="0"/>
                                  <w:marTop w:val="0"/>
                                  <w:marBottom w:val="0"/>
                                  <w:divBdr>
                                    <w:top w:val="none" w:sz="0" w:space="0" w:color="auto"/>
                                    <w:left w:val="none" w:sz="0" w:space="0" w:color="auto"/>
                                    <w:bottom w:val="none" w:sz="0" w:space="0" w:color="auto"/>
                                    <w:right w:val="none" w:sz="0" w:space="0" w:color="auto"/>
                                  </w:divBdr>
                                  <w:divsChild>
                                    <w:div w:id="521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communication-commission/comcom-icmeeting-sheet-paris" TargetMode="External"/><Relationship Id="rId3" Type="http://schemas.openxmlformats.org/officeDocument/2006/relationships/settings" Target="settings.xml"/><Relationship Id="rId7" Type="http://schemas.openxmlformats.org/officeDocument/2006/relationships/hyperlink" Target="http://openfsm.net/projects/communication-commission/terms-of-referenc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fsm.net/projects/resources-commission/project-home/09-22-08-RM-Draft-Guidelines.doc" TargetMode="External"/><Relationship Id="rId11" Type="http://schemas.openxmlformats.org/officeDocument/2006/relationships/fontTable" Target="fontTable.xml"/><Relationship Id="rId5" Type="http://schemas.openxmlformats.org/officeDocument/2006/relationships/hyperlink" Target="http://openfsm.net/projects/communication-commission/communication-commission-draft-plan-v.01"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png"/></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476"/>
  <ax:ocxPr ax:name="_cy" ax:value="476"/>
  <ax:ocxPr ax:name="FlashVars" ax:value=""/>
  <ax:ocxPr ax:name="Movie" ax:value="http://www.gstatic.com/translate/sound_player2.swf"/>
  <ax:ocxPr ax:name="Src" ax:value="http://www.gstatic.com/translate/sound_player2.swf"/>
  <ax:ocxPr ax:name="WMode" ax:value="Transparent"/>
  <ax:ocxPr ax:name="Play" ax:value="0"/>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1"/>
  <ax:ocxPr ax:name="ProfileAddress" ax:value=""/>
  <ax:ocxPr ax:name="ProfilePort" ax:value="1447645764"/>
  <ax:ocxPr ax:name="AllowNetworking" ax:value="all"/>
  <ax:ocxPr ax:name="AllowFullScreen" ax:value="false"/>
</ax:ocx>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3246</Words>
  <Characters>17858</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SNECMA</Company>
  <LinksUpToDate>false</LinksUpToDate>
  <CharactersWithSpaces>21062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snecuser</dc:creator>
  <cp:keywords/>
  <dc:description/>
  <cp:lastModifiedBy>snecuser</cp:lastModifiedBy>
  <cp:revision>3</cp:revision>
  <dcterms:created xsi:type="dcterms:W3CDTF">2011-06-09T10:25:00Z</dcterms:created>
  <dcterms:modified xsi:type="dcterms:W3CDTF">2011-06-09T10:28:00Z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-23312592</vt:i4>
  </property>
  <property fmtid="{D5CDD505-2E9C-101B-9397-08002B2CF9AE}" pid="3" name="_NewReviewCycle">
    <vt:lpwstr/>
  </property>
  <property fmtid="{D5CDD505-2E9C-101B-9397-08002B2CF9AE}" pid="4" name="_EmailSubject">
    <vt:lpwstr>kit</vt:lpwstr>
  </property>
  <property fmtid="{D5CDD505-2E9C-101B-9397-08002B2CF9AE}" pid="5" name="_AuthorEmail">
    <vt:lpwstr>pierre.george@snecma.fr</vt:lpwstr>
  </property>
  <property fmtid="{D5CDD505-2E9C-101B-9397-08002B2CF9AE}" pid="6" name="_AuthorEmailDisplayName">
    <vt:lpwstr>GEORGE Pierre (SNECMA)</vt:lpwstr>
  </property>
</Properties>
</file>