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515BD" w14:textId="77777777" w:rsidR="008C65AE" w:rsidRDefault="008C65AE" w:rsidP="00495ABB">
      <w:pPr>
        <w:jc w:val="center"/>
        <w:rPr>
          <w:rFonts w:cs="Times New Roman"/>
          <w:b/>
        </w:rPr>
      </w:pPr>
    </w:p>
    <w:p w14:paraId="789A2B07" w14:textId="77777777" w:rsidR="008C65AE" w:rsidRDefault="008C65AE" w:rsidP="00495ABB">
      <w:pPr>
        <w:jc w:val="center"/>
        <w:rPr>
          <w:rFonts w:cs="Times New Roman"/>
          <w:b/>
        </w:rPr>
      </w:pPr>
    </w:p>
    <w:p w14:paraId="08979991" w14:textId="05C52E9F" w:rsidR="008C65AE" w:rsidRDefault="008C65AE" w:rsidP="00495ABB">
      <w:pPr>
        <w:jc w:val="center"/>
        <w:rPr>
          <w:rFonts w:cs="Times New Roman"/>
          <w:b/>
          <w:sz w:val="28"/>
        </w:rPr>
      </w:pPr>
      <w:r w:rsidRPr="008C65AE">
        <w:rPr>
          <w:rFonts w:cs="Times New Roman"/>
          <w:b/>
          <w:sz w:val="28"/>
        </w:rPr>
        <w:t>PROPOSTA DE METODOLOGIA E DINÂMICA DA PROGRAMAÇÃO</w:t>
      </w:r>
    </w:p>
    <w:p w14:paraId="629901D9" w14:textId="65400BE0" w:rsidR="00794899" w:rsidRPr="00794899" w:rsidRDefault="00794899" w:rsidP="00495ABB">
      <w:pPr>
        <w:jc w:val="center"/>
        <w:rPr>
          <w:rFonts w:cs="Times New Roman"/>
          <w:b/>
          <w:color w:val="FF0000"/>
          <w:sz w:val="28"/>
        </w:rPr>
      </w:pPr>
      <w:r>
        <w:rPr>
          <w:rFonts w:cs="Times New Roman"/>
          <w:b/>
          <w:color w:val="FF0000"/>
          <w:sz w:val="28"/>
        </w:rPr>
        <w:t>(Documento P</w:t>
      </w:r>
      <w:r w:rsidRPr="00794899">
        <w:rPr>
          <w:rFonts w:cs="Times New Roman"/>
          <w:b/>
          <w:color w:val="FF0000"/>
          <w:sz w:val="28"/>
        </w:rPr>
        <w:t>rovisório para debate e consulta no Grupo Facilitar do FSM 2018)</w:t>
      </w:r>
    </w:p>
    <w:p w14:paraId="0FFDEBDC" w14:textId="77777777" w:rsidR="00495ABB" w:rsidRDefault="00495ABB" w:rsidP="00B34B9E">
      <w:pPr>
        <w:jc w:val="both"/>
        <w:rPr>
          <w:rFonts w:cs="Times New Roman"/>
          <w:b/>
        </w:rPr>
      </w:pPr>
    </w:p>
    <w:p w14:paraId="1B4DFF76" w14:textId="0839CCBC" w:rsidR="00495ABB" w:rsidRDefault="00495ABB" w:rsidP="00A632D8">
      <w:pPr>
        <w:ind w:firstLine="1134"/>
        <w:jc w:val="both"/>
        <w:rPr>
          <w:rFonts w:cs="Times New Roman"/>
        </w:rPr>
      </w:pPr>
      <w:r>
        <w:rPr>
          <w:rFonts w:cs="Times New Roman"/>
        </w:rPr>
        <w:t>O lema do FSM 2018 – Resistir é Criar, Resistir é Transformar – tem representado o sentimento das redes, movimentos, organizações, povos e territórios que circulam entorno dos processos do FSM.</w:t>
      </w:r>
    </w:p>
    <w:p w14:paraId="4B12240E" w14:textId="77777777" w:rsidR="00A632D8" w:rsidRDefault="00A632D8" w:rsidP="00A632D8">
      <w:pPr>
        <w:ind w:firstLine="1134"/>
        <w:jc w:val="both"/>
        <w:rPr>
          <w:rFonts w:cs="Times New Roman"/>
        </w:rPr>
      </w:pPr>
    </w:p>
    <w:p w14:paraId="76373D61" w14:textId="3D279267" w:rsidR="00495ABB" w:rsidRDefault="00495ABB" w:rsidP="00A632D8">
      <w:pPr>
        <w:ind w:firstLine="1134"/>
        <w:jc w:val="both"/>
        <w:rPr>
          <w:rFonts w:cs="Times New Roman"/>
        </w:rPr>
      </w:pPr>
      <w:r>
        <w:rPr>
          <w:rFonts w:cs="Times New Roman"/>
        </w:rPr>
        <w:t>Além deste lema, o</w:t>
      </w:r>
      <w:r w:rsidR="005F2E09" w:rsidRPr="00495ABB">
        <w:rPr>
          <w:rFonts w:cs="Times New Roman"/>
        </w:rPr>
        <w:t xml:space="preserve"> FSM não precisa ter eixos temáticos ou lemas específicos, tanto que, esta dinâmica so</w:t>
      </w:r>
      <w:r>
        <w:rPr>
          <w:rFonts w:cs="Times New Roman"/>
        </w:rPr>
        <w:t xml:space="preserve">mente foi incorporada em 2006. A adoção de eixos temáticos, no entanto, tem ajudado na organização, tanto </w:t>
      </w:r>
      <w:r w:rsidR="003160F6">
        <w:rPr>
          <w:rFonts w:cs="Times New Roman"/>
        </w:rPr>
        <w:t>d</w:t>
      </w:r>
      <w:r>
        <w:rPr>
          <w:rFonts w:cs="Times New Roman"/>
        </w:rPr>
        <w:t xml:space="preserve">a programação das atividade, quanto </w:t>
      </w:r>
      <w:r w:rsidR="003160F6">
        <w:rPr>
          <w:rFonts w:cs="Times New Roman"/>
        </w:rPr>
        <w:t>d</w:t>
      </w:r>
      <w:r>
        <w:rPr>
          <w:rFonts w:cs="Times New Roman"/>
        </w:rPr>
        <w:t>a distribuição destas atividades no território social mundial e, de alguma forma, também contribui nos processos de convergências.</w:t>
      </w:r>
    </w:p>
    <w:p w14:paraId="11FE0AD3" w14:textId="77777777" w:rsidR="00A632D8" w:rsidRDefault="00A632D8" w:rsidP="00A632D8">
      <w:pPr>
        <w:ind w:firstLine="1134"/>
        <w:jc w:val="both"/>
        <w:rPr>
          <w:rFonts w:cs="Times New Roman"/>
        </w:rPr>
      </w:pPr>
    </w:p>
    <w:p w14:paraId="3A8BA121" w14:textId="41FEB3B1" w:rsidR="00495ABB" w:rsidRDefault="003160F6" w:rsidP="00A632D8">
      <w:pPr>
        <w:ind w:firstLine="1134"/>
        <w:jc w:val="both"/>
        <w:rPr>
          <w:rFonts w:cs="Times New Roman"/>
        </w:rPr>
      </w:pPr>
      <w:r>
        <w:rPr>
          <w:rFonts w:cs="Times New Roman"/>
        </w:rPr>
        <w:t>E</w:t>
      </w:r>
      <w:r w:rsidR="00495ABB">
        <w:rPr>
          <w:rFonts w:cs="Times New Roman"/>
        </w:rPr>
        <w:t>ncontrar eixos, lemas e temas que possam ser, suficientemente universais que representem a grande diversidade de povos, movimentos, lutas e territórios é um grande desafio.</w:t>
      </w:r>
    </w:p>
    <w:p w14:paraId="6CCCF542" w14:textId="2FE82628" w:rsidR="00D41306" w:rsidRDefault="00495ABB" w:rsidP="00A632D8">
      <w:pPr>
        <w:ind w:firstLine="1134"/>
        <w:jc w:val="both"/>
        <w:rPr>
          <w:rFonts w:cs="Times New Roman"/>
        </w:rPr>
      </w:pPr>
      <w:r>
        <w:rPr>
          <w:rFonts w:cs="Times New Roman"/>
        </w:rPr>
        <w:t xml:space="preserve">O Grupo Facilitador do FSM 2018 </w:t>
      </w:r>
      <w:r w:rsidR="003160F6">
        <w:rPr>
          <w:rFonts w:cs="Times New Roman"/>
        </w:rPr>
        <w:t>criou um Grupo de Trabalho de Metodologia e Programação que debruçou-se sobre as ú</w:t>
      </w:r>
      <w:r>
        <w:rPr>
          <w:rFonts w:cs="Times New Roman"/>
        </w:rPr>
        <w:t>ltimas duas edições do FSM, realizou uma Oficina de Metodologia na reunião do CI-FSM com participação do Coletivo Brasileiro e agora propõe um rol de eixos temáticos e lemas orientadores visando tentar construir, até 10 de novembro de 2017 um processo de consenso e construção coletiva.</w:t>
      </w:r>
      <w:r w:rsidR="00D41306">
        <w:rPr>
          <w:rFonts w:cs="Times New Roman"/>
        </w:rPr>
        <w:t xml:space="preserve"> Por sugestão da Oficina de Metodologia realizada com o CI-FSM estamos incorporando a organização dos eixos temáticos com temas e lemas mobilizadores</w:t>
      </w:r>
    </w:p>
    <w:p w14:paraId="035D19C7" w14:textId="77777777" w:rsidR="00495ABB" w:rsidRDefault="00495ABB" w:rsidP="00A632D8">
      <w:pPr>
        <w:ind w:firstLine="1134"/>
        <w:jc w:val="both"/>
        <w:rPr>
          <w:rFonts w:cs="Times New Roman"/>
        </w:rPr>
      </w:pPr>
    </w:p>
    <w:p w14:paraId="055F2DD0" w14:textId="77777777" w:rsidR="00495ABB" w:rsidRDefault="00495ABB" w:rsidP="00A632D8">
      <w:pPr>
        <w:ind w:firstLine="1134"/>
        <w:jc w:val="both"/>
        <w:rPr>
          <w:rFonts w:cs="Times New Roman"/>
        </w:rPr>
      </w:pPr>
      <w:r>
        <w:rPr>
          <w:rFonts w:cs="Times New Roman"/>
        </w:rPr>
        <w:t>A proposta é termos algo entre 09 e 15 eixos de forma a podermos contemplar a diversidade de atrizes e atores brasileiras, latino-americana e mundial que estão participando do processo de construção do FSM 2018.</w:t>
      </w:r>
    </w:p>
    <w:p w14:paraId="0D7B98C1" w14:textId="77777777" w:rsidR="00495ABB" w:rsidRDefault="00495ABB" w:rsidP="00A632D8">
      <w:pPr>
        <w:ind w:firstLine="1134"/>
        <w:jc w:val="both"/>
        <w:rPr>
          <w:rFonts w:cs="Times New Roman"/>
        </w:rPr>
      </w:pPr>
    </w:p>
    <w:p w14:paraId="1AD783C5" w14:textId="469DD3B9" w:rsidR="005F2E09" w:rsidRDefault="00495ABB" w:rsidP="00A632D8">
      <w:pPr>
        <w:ind w:firstLine="1134"/>
        <w:jc w:val="both"/>
        <w:rPr>
          <w:rFonts w:cs="Times New Roman"/>
        </w:rPr>
      </w:pPr>
      <w:r>
        <w:rPr>
          <w:rFonts w:cs="Times New Roman"/>
        </w:rPr>
        <w:t>Esta mensagem é uma espécie de consulta. As reações, propostas e sugestõ</w:t>
      </w:r>
      <w:r w:rsidR="008C65AE">
        <w:rPr>
          <w:rFonts w:cs="Times New Roman"/>
        </w:rPr>
        <w:t xml:space="preserve">es devem ser enviadas até dia </w:t>
      </w:r>
      <w:r w:rsidR="008C65AE" w:rsidRPr="008C65AE">
        <w:rPr>
          <w:rFonts w:cs="Times New Roman"/>
          <w:b/>
          <w:u w:val="single"/>
        </w:rPr>
        <w:t>07</w:t>
      </w:r>
      <w:r w:rsidRPr="008C65AE">
        <w:rPr>
          <w:rFonts w:cs="Times New Roman"/>
          <w:b/>
          <w:u w:val="single"/>
        </w:rPr>
        <w:t xml:space="preserve">/11/2017 </w:t>
      </w:r>
      <w:r>
        <w:rPr>
          <w:rFonts w:cs="Times New Roman"/>
        </w:rPr>
        <w:t xml:space="preserve">para o e-mail – </w:t>
      </w:r>
      <w:hyperlink r:id="rId8" w:history="1">
        <w:r w:rsidRPr="00B750CA">
          <w:rPr>
            <w:rStyle w:val="Hyperlink"/>
            <w:rFonts w:cs="Times New Roman"/>
          </w:rPr>
          <w:t>forumsocialmundial@fsm2018.org</w:t>
        </w:r>
      </w:hyperlink>
    </w:p>
    <w:p w14:paraId="7C76D76D" w14:textId="77777777" w:rsidR="00495ABB" w:rsidRDefault="00495ABB" w:rsidP="00A632D8">
      <w:pPr>
        <w:ind w:firstLine="1134"/>
        <w:jc w:val="both"/>
        <w:rPr>
          <w:rFonts w:cs="Times New Roman"/>
        </w:rPr>
      </w:pPr>
    </w:p>
    <w:p w14:paraId="643644FE" w14:textId="3D47AADE" w:rsidR="00495ABB" w:rsidRDefault="00495ABB" w:rsidP="00A632D8">
      <w:pPr>
        <w:ind w:firstLine="1134"/>
        <w:jc w:val="both"/>
        <w:rPr>
          <w:rFonts w:cs="Times New Roman"/>
        </w:rPr>
      </w:pPr>
      <w:r>
        <w:rPr>
          <w:rFonts w:cs="Times New Roman"/>
        </w:rPr>
        <w:t>Sigamos em diálogo</w:t>
      </w:r>
    </w:p>
    <w:p w14:paraId="5BF0BB20" w14:textId="77777777" w:rsidR="00495ABB" w:rsidRDefault="00495ABB" w:rsidP="00B34B9E">
      <w:pPr>
        <w:jc w:val="both"/>
        <w:rPr>
          <w:rFonts w:cs="Times New Roman"/>
        </w:rPr>
      </w:pPr>
    </w:p>
    <w:p w14:paraId="2FAAA69E" w14:textId="708DEE5A" w:rsidR="00495ABB" w:rsidRPr="00794899" w:rsidRDefault="00495ABB" w:rsidP="00495ABB">
      <w:pPr>
        <w:jc w:val="right"/>
        <w:rPr>
          <w:rFonts w:cs="Times New Roman"/>
          <w:b/>
        </w:rPr>
      </w:pPr>
      <w:r w:rsidRPr="00794899">
        <w:rPr>
          <w:rFonts w:cs="Times New Roman"/>
          <w:b/>
        </w:rPr>
        <w:t>GT Metodologia e Programação</w:t>
      </w:r>
    </w:p>
    <w:p w14:paraId="092F4E35" w14:textId="77777777" w:rsidR="005F2E09" w:rsidRDefault="005F2E09" w:rsidP="00B34B9E">
      <w:pPr>
        <w:jc w:val="both"/>
        <w:rPr>
          <w:rFonts w:cs="Times New Roman"/>
          <w:b/>
        </w:rPr>
      </w:pPr>
    </w:p>
    <w:p w14:paraId="45ADE30E" w14:textId="77777777" w:rsidR="00852CA2" w:rsidRDefault="00852CA2" w:rsidP="00B34B9E">
      <w:pPr>
        <w:jc w:val="both"/>
        <w:rPr>
          <w:rFonts w:cs="Times New Roman"/>
          <w:b/>
        </w:rPr>
      </w:pPr>
    </w:p>
    <w:p w14:paraId="43822501" w14:textId="77777777" w:rsidR="008C65AE" w:rsidRDefault="008C65AE" w:rsidP="00B34B9E">
      <w:pPr>
        <w:jc w:val="both"/>
        <w:rPr>
          <w:rFonts w:cs="Times New Roman"/>
          <w:b/>
        </w:rPr>
      </w:pPr>
    </w:p>
    <w:p w14:paraId="72D25F11" w14:textId="1C72408C" w:rsidR="008C65AE" w:rsidRDefault="008C65AE">
      <w:pPr>
        <w:spacing w:after="200" w:line="276" w:lineRule="auto"/>
        <w:rPr>
          <w:rFonts w:cs="Times New Roman"/>
          <w:b/>
        </w:rPr>
      </w:pPr>
      <w:r>
        <w:rPr>
          <w:rFonts w:cs="Times New Roman"/>
          <w:b/>
        </w:rPr>
        <w:br w:type="page"/>
      </w:r>
    </w:p>
    <w:p w14:paraId="5C4C0907" w14:textId="77777777" w:rsidR="00974C02" w:rsidRDefault="00974C02" w:rsidP="008C65AE">
      <w:pPr>
        <w:jc w:val="center"/>
        <w:rPr>
          <w:rFonts w:cs="Times New Roman"/>
          <w:b/>
        </w:rPr>
      </w:pPr>
    </w:p>
    <w:p w14:paraId="001D3394" w14:textId="33857845" w:rsidR="008C65AE" w:rsidRPr="00974C02" w:rsidRDefault="00A632D8" w:rsidP="008C65AE">
      <w:pPr>
        <w:jc w:val="center"/>
        <w:rPr>
          <w:rFonts w:cs="Times New Roman"/>
          <w:b/>
          <w:sz w:val="28"/>
        </w:rPr>
      </w:pPr>
      <w:r>
        <w:rPr>
          <w:rFonts w:cs="Times New Roman"/>
          <w:b/>
          <w:sz w:val="28"/>
        </w:rPr>
        <w:t xml:space="preserve">SOBRE A PROPOSTA DE </w:t>
      </w:r>
      <w:r w:rsidR="008C65AE" w:rsidRPr="00974C02">
        <w:rPr>
          <w:rFonts w:cs="Times New Roman"/>
          <w:b/>
          <w:sz w:val="28"/>
        </w:rPr>
        <w:t>PROGRAMAÇÃO</w:t>
      </w:r>
    </w:p>
    <w:p w14:paraId="579077AD" w14:textId="77777777" w:rsidR="00974C02" w:rsidRDefault="00974C02" w:rsidP="00090CFB">
      <w:pPr>
        <w:ind w:firstLine="1134"/>
        <w:jc w:val="both"/>
        <w:rPr>
          <w:rFonts w:cs="Times New Roman"/>
          <w:sz w:val="22"/>
        </w:rPr>
      </w:pPr>
    </w:p>
    <w:p w14:paraId="59F0BB1C" w14:textId="3EBB23F1" w:rsidR="008C65AE" w:rsidRPr="00974C02" w:rsidRDefault="008C65AE" w:rsidP="00090CFB">
      <w:pPr>
        <w:ind w:firstLine="1134"/>
        <w:jc w:val="both"/>
        <w:rPr>
          <w:rFonts w:cs="Times New Roman"/>
        </w:rPr>
      </w:pPr>
      <w:r w:rsidRPr="00974C02">
        <w:rPr>
          <w:rFonts w:cs="Times New Roman"/>
        </w:rPr>
        <w:t>Nunca é demais reafirmar que no Fórum Social Mundial todas as atividades são autogestionadas e de iniciativa das organizações,  movimentos, redes e plataformas que as idealizaram e propuseram. Isto significa dizer que a proposta de divisão e organização dos tempos, espaços e momentos apresentadas pelo Coletivo Brasileiro do FSM 2018 é uma proposta de metodologia que visa facilitar a dinâmica de construção de convergências, pactos, articulações e definição de iniciativas comuns entre os movimentos e organizações que vem ao FSM em busca de somar forças para a constru</w:t>
      </w:r>
      <w:r w:rsidR="00090CFB" w:rsidRPr="00974C02">
        <w:rPr>
          <w:rFonts w:cs="Times New Roman"/>
        </w:rPr>
        <w:t xml:space="preserve">ção de um outro mundo possível. </w:t>
      </w:r>
      <w:r w:rsidRPr="00974C02">
        <w:rPr>
          <w:rFonts w:cs="Times New Roman"/>
        </w:rPr>
        <w:t xml:space="preserve">A partir deste paradigma é que o Coletivo Brasileiro propõe a dinâmica de funcionamento do FSM 2018. </w:t>
      </w:r>
    </w:p>
    <w:p w14:paraId="681AD7C2" w14:textId="77777777" w:rsidR="008C65AE" w:rsidRPr="00974C02" w:rsidRDefault="008C65AE" w:rsidP="008C65AE">
      <w:pPr>
        <w:jc w:val="both"/>
        <w:rPr>
          <w:rFonts w:cs="Times New Roman"/>
          <w:sz w:val="28"/>
        </w:rPr>
      </w:pPr>
    </w:p>
    <w:p w14:paraId="5D5910CC" w14:textId="77777777" w:rsidR="00090CFB" w:rsidRPr="00974C02" w:rsidRDefault="008C65AE" w:rsidP="008C65AE">
      <w:pPr>
        <w:jc w:val="both"/>
        <w:rPr>
          <w:rFonts w:cs="Times New Roman"/>
          <w:b/>
        </w:rPr>
      </w:pPr>
      <w:r w:rsidRPr="00974C02">
        <w:rPr>
          <w:rFonts w:cs="Times New Roman"/>
          <w:b/>
        </w:rPr>
        <w:t>De 08 de Março de 2018</w:t>
      </w:r>
    </w:p>
    <w:p w14:paraId="0E02648F" w14:textId="3CE651D4" w:rsidR="008C65AE" w:rsidRPr="00974C02" w:rsidRDefault="008C65AE" w:rsidP="008C65AE">
      <w:pPr>
        <w:jc w:val="both"/>
        <w:rPr>
          <w:rFonts w:cs="Times New Roman"/>
        </w:rPr>
      </w:pPr>
      <w:r w:rsidRPr="00974C02">
        <w:rPr>
          <w:rFonts w:cs="Times New Roman"/>
        </w:rPr>
        <w:t>Dia Internacional de Luta das Mulheres</w:t>
      </w:r>
    </w:p>
    <w:p w14:paraId="299125AE" w14:textId="77777777" w:rsidR="00090CFB" w:rsidRPr="00974C02" w:rsidRDefault="00090CFB" w:rsidP="008C65AE">
      <w:pPr>
        <w:jc w:val="both"/>
        <w:rPr>
          <w:rFonts w:cs="Times New Roman"/>
        </w:rPr>
      </w:pPr>
    </w:p>
    <w:p w14:paraId="6B83CB00" w14:textId="77777777" w:rsidR="00090CFB" w:rsidRPr="00974C02" w:rsidRDefault="008C65AE" w:rsidP="008C65AE">
      <w:pPr>
        <w:jc w:val="both"/>
        <w:rPr>
          <w:rFonts w:cs="Times New Roman"/>
          <w:b/>
        </w:rPr>
      </w:pPr>
      <w:r w:rsidRPr="00974C02">
        <w:rPr>
          <w:rFonts w:cs="Times New Roman"/>
          <w:b/>
        </w:rPr>
        <w:t>De 09 a 12 de Março</w:t>
      </w:r>
    </w:p>
    <w:p w14:paraId="6ADE052F" w14:textId="6279CDBD" w:rsidR="00090CFB" w:rsidRPr="00974C02" w:rsidRDefault="008C65AE" w:rsidP="008C65AE">
      <w:pPr>
        <w:jc w:val="both"/>
        <w:rPr>
          <w:rFonts w:cs="Times New Roman"/>
        </w:rPr>
      </w:pPr>
      <w:r w:rsidRPr="00974C02">
        <w:rPr>
          <w:rFonts w:cs="Times New Roman"/>
        </w:rPr>
        <w:t xml:space="preserve">Atividades </w:t>
      </w:r>
      <w:r w:rsidR="00090CFB" w:rsidRPr="00974C02">
        <w:rPr>
          <w:rFonts w:cs="Times New Roman"/>
        </w:rPr>
        <w:t xml:space="preserve">Nacionais e Internacionais </w:t>
      </w:r>
      <w:r w:rsidRPr="00974C02">
        <w:rPr>
          <w:rFonts w:cs="Times New Roman"/>
        </w:rPr>
        <w:t>Preparatórias ao FSM 2018</w:t>
      </w:r>
    </w:p>
    <w:p w14:paraId="75D6BAA0" w14:textId="5F3AD047" w:rsidR="00090CFB" w:rsidRPr="00974C02" w:rsidRDefault="00090CFB" w:rsidP="008C65AE">
      <w:pPr>
        <w:jc w:val="both"/>
        <w:rPr>
          <w:rFonts w:cs="Times New Roman"/>
        </w:rPr>
      </w:pPr>
      <w:r w:rsidRPr="00974C02">
        <w:rPr>
          <w:rFonts w:cs="Times New Roman"/>
        </w:rPr>
        <w:t>Atividades nos Bairros e Periferia de Salvador Preparatórias ao FSM 2018</w:t>
      </w:r>
    </w:p>
    <w:p w14:paraId="405F5E33" w14:textId="77777777" w:rsidR="00090CFB" w:rsidRPr="00974C02" w:rsidRDefault="00090CFB" w:rsidP="008C65AE">
      <w:pPr>
        <w:jc w:val="both"/>
        <w:rPr>
          <w:rFonts w:cs="Times New Roman"/>
        </w:rPr>
      </w:pPr>
    </w:p>
    <w:p w14:paraId="03443F86" w14:textId="6C45B45F" w:rsidR="00090CFB" w:rsidRPr="00974C02" w:rsidRDefault="00090CFB" w:rsidP="008C65AE">
      <w:pPr>
        <w:jc w:val="both"/>
        <w:rPr>
          <w:rFonts w:cs="Times New Roman"/>
          <w:b/>
        </w:rPr>
      </w:pPr>
      <w:r w:rsidRPr="00974C02">
        <w:rPr>
          <w:rFonts w:cs="Times New Roman"/>
          <w:b/>
        </w:rPr>
        <w:t>13 de Março de 2018</w:t>
      </w:r>
    </w:p>
    <w:p w14:paraId="35BBDE19" w14:textId="49257F4C" w:rsidR="00090CFB" w:rsidRPr="00974C02" w:rsidRDefault="00090CFB" w:rsidP="008C65AE">
      <w:pPr>
        <w:jc w:val="both"/>
        <w:rPr>
          <w:rFonts w:cs="Times New Roman"/>
        </w:rPr>
      </w:pPr>
      <w:r w:rsidRPr="00974C02">
        <w:rPr>
          <w:rFonts w:cs="Times New Roman"/>
        </w:rPr>
        <w:t>11hs – Coletiva de Imprensa do Coletivo Brasileiro do FSM 2018</w:t>
      </w:r>
    </w:p>
    <w:p w14:paraId="25ADAA23" w14:textId="0581FCEA" w:rsidR="00090CFB" w:rsidRPr="00974C02" w:rsidRDefault="00090CFB" w:rsidP="008C65AE">
      <w:pPr>
        <w:jc w:val="both"/>
        <w:rPr>
          <w:rFonts w:cs="Times New Roman"/>
        </w:rPr>
      </w:pPr>
      <w:r w:rsidRPr="00974C02">
        <w:rPr>
          <w:rFonts w:cs="Times New Roman"/>
        </w:rPr>
        <w:t>15hs – Marcha de Abertura – Resistir é Criar, Resistir é Transformar</w:t>
      </w:r>
    </w:p>
    <w:p w14:paraId="5B4F92C6" w14:textId="77777777" w:rsidR="008C65AE" w:rsidRPr="00974C02" w:rsidRDefault="008C65AE" w:rsidP="00B34B9E">
      <w:pPr>
        <w:jc w:val="both"/>
        <w:rPr>
          <w:rFonts w:cs="Times New Roman"/>
          <w:b/>
        </w:rPr>
      </w:pPr>
    </w:p>
    <w:p w14:paraId="3E916ED6" w14:textId="13A2E59B" w:rsidR="00090CFB" w:rsidRPr="00974C02" w:rsidRDefault="00090CFB" w:rsidP="00B34B9E">
      <w:pPr>
        <w:jc w:val="both"/>
        <w:rPr>
          <w:rFonts w:cs="Times New Roman"/>
          <w:b/>
        </w:rPr>
      </w:pPr>
      <w:r w:rsidRPr="00974C02">
        <w:rPr>
          <w:rFonts w:cs="Times New Roman"/>
          <w:b/>
        </w:rPr>
        <w:t>14 de Março de 2018</w:t>
      </w:r>
    </w:p>
    <w:p w14:paraId="3B56B84E" w14:textId="49E4B3D8" w:rsidR="00090CFB" w:rsidRPr="00974C02" w:rsidRDefault="00090CFB" w:rsidP="00B34B9E">
      <w:pPr>
        <w:jc w:val="both"/>
        <w:rPr>
          <w:rFonts w:cs="Times New Roman"/>
        </w:rPr>
      </w:pPr>
      <w:r w:rsidRPr="00974C02">
        <w:rPr>
          <w:rFonts w:cs="Times New Roman"/>
        </w:rPr>
        <w:t>8h30m – Atividades Autogestionadas</w:t>
      </w:r>
    </w:p>
    <w:p w14:paraId="626B4FE3" w14:textId="42C4703A" w:rsidR="00090CFB" w:rsidRPr="00974C02" w:rsidRDefault="00090CFB" w:rsidP="00B34B9E">
      <w:pPr>
        <w:jc w:val="both"/>
        <w:rPr>
          <w:rFonts w:cs="Times New Roman"/>
        </w:rPr>
      </w:pPr>
      <w:r w:rsidRPr="00974C02">
        <w:rPr>
          <w:rFonts w:cs="Times New Roman"/>
        </w:rPr>
        <w:t>11h30m – Atividades Autogestionadas</w:t>
      </w:r>
    </w:p>
    <w:p w14:paraId="6318A024" w14:textId="6CEDDAB7" w:rsidR="00090CFB" w:rsidRPr="00974C02" w:rsidRDefault="00090CFB" w:rsidP="00B34B9E">
      <w:pPr>
        <w:jc w:val="both"/>
        <w:rPr>
          <w:rFonts w:cs="Times New Roman"/>
        </w:rPr>
      </w:pPr>
      <w:r w:rsidRPr="00974C02">
        <w:rPr>
          <w:rFonts w:cs="Times New Roman"/>
        </w:rPr>
        <w:t>16hs – Assembleias de Convergências</w:t>
      </w:r>
    </w:p>
    <w:p w14:paraId="28B96F41" w14:textId="7041B3C8" w:rsidR="00090CFB" w:rsidRPr="00974C02" w:rsidRDefault="00090CFB" w:rsidP="00B34B9E">
      <w:pPr>
        <w:jc w:val="both"/>
        <w:rPr>
          <w:rFonts w:cs="Times New Roman"/>
        </w:rPr>
      </w:pPr>
      <w:r w:rsidRPr="00974C02">
        <w:rPr>
          <w:rFonts w:cs="Times New Roman"/>
        </w:rPr>
        <w:t>20hs – Atividades Político Culturais</w:t>
      </w:r>
    </w:p>
    <w:p w14:paraId="239AF9CB" w14:textId="77777777" w:rsidR="00090CFB" w:rsidRPr="00974C02" w:rsidRDefault="00090CFB" w:rsidP="00B34B9E">
      <w:pPr>
        <w:jc w:val="both"/>
        <w:rPr>
          <w:rFonts w:cs="Times New Roman"/>
          <w:b/>
        </w:rPr>
      </w:pPr>
    </w:p>
    <w:p w14:paraId="505CDC21" w14:textId="53D5E847" w:rsidR="00090CFB" w:rsidRPr="00974C02" w:rsidRDefault="00090CFB" w:rsidP="00090CFB">
      <w:pPr>
        <w:jc w:val="both"/>
        <w:rPr>
          <w:rFonts w:cs="Times New Roman"/>
          <w:b/>
        </w:rPr>
      </w:pPr>
      <w:r w:rsidRPr="00974C02">
        <w:rPr>
          <w:rFonts w:cs="Times New Roman"/>
          <w:b/>
        </w:rPr>
        <w:t>15 de Março de 2018</w:t>
      </w:r>
    </w:p>
    <w:p w14:paraId="1575C94A" w14:textId="77777777" w:rsidR="00090CFB" w:rsidRPr="00974C02" w:rsidRDefault="00090CFB" w:rsidP="00090CFB">
      <w:pPr>
        <w:jc w:val="both"/>
        <w:rPr>
          <w:rFonts w:cs="Times New Roman"/>
        </w:rPr>
      </w:pPr>
      <w:r w:rsidRPr="00974C02">
        <w:rPr>
          <w:rFonts w:cs="Times New Roman"/>
        </w:rPr>
        <w:t>8h30m – Atividades Autogestionadas</w:t>
      </w:r>
    </w:p>
    <w:p w14:paraId="62B7D38E" w14:textId="77777777" w:rsidR="00090CFB" w:rsidRPr="00974C02" w:rsidRDefault="00090CFB" w:rsidP="00090CFB">
      <w:pPr>
        <w:jc w:val="both"/>
        <w:rPr>
          <w:rFonts w:cs="Times New Roman"/>
        </w:rPr>
      </w:pPr>
      <w:r w:rsidRPr="00974C02">
        <w:rPr>
          <w:rFonts w:cs="Times New Roman"/>
        </w:rPr>
        <w:t>11h30m – Atividades Autogestionadas</w:t>
      </w:r>
    </w:p>
    <w:p w14:paraId="413BC6DA" w14:textId="77777777" w:rsidR="00090CFB" w:rsidRPr="00974C02" w:rsidRDefault="00090CFB" w:rsidP="00090CFB">
      <w:pPr>
        <w:jc w:val="both"/>
        <w:rPr>
          <w:rFonts w:cs="Times New Roman"/>
        </w:rPr>
      </w:pPr>
      <w:r w:rsidRPr="00974C02">
        <w:rPr>
          <w:rFonts w:cs="Times New Roman"/>
        </w:rPr>
        <w:t>16hs – Assembleias de Convergências</w:t>
      </w:r>
    </w:p>
    <w:p w14:paraId="2D4871FD" w14:textId="77777777" w:rsidR="00090CFB" w:rsidRPr="00974C02" w:rsidRDefault="00090CFB" w:rsidP="00090CFB">
      <w:pPr>
        <w:jc w:val="both"/>
        <w:rPr>
          <w:rFonts w:cs="Times New Roman"/>
        </w:rPr>
      </w:pPr>
      <w:r w:rsidRPr="00974C02">
        <w:rPr>
          <w:rFonts w:cs="Times New Roman"/>
        </w:rPr>
        <w:t>20hs – Atividades Político Culturais</w:t>
      </w:r>
    </w:p>
    <w:p w14:paraId="0B6D9739" w14:textId="77777777" w:rsidR="00090CFB" w:rsidRPr="00974C02" w:rsidRDefault="00090CFB" w:rsidP="00B34B9E">
      <w:pPr>
        <w:jc w:val="both"/>
        <w:rPr>
          <w:rFonts w:cs="Times New Roman"/>
          <w:b/>
        </w:rPr>
      </w:pPr>
    </w:p>
    <w:p w14:paraId="4F49B3C0" w14:textId="49EC01B1" w:rsidR="00090CFB" w:rsidRPr="00974C02" w:rsidRDefault="00090CFB" w:rsidP="00090CFB">
      <w:pPr>
        <w:jc w:val="both"/>
        <w:rPr>
          <w:rFonts w:cs="Times New Roman"/>
          <w:b/>
        </w:rPr>
      </w:pPr>
      <w:r w:rsidRPr="00974C02">
        <w:rPr>
          <w:rFonts w:cs="Times New Roman"/>
          <w:b/>
        </w:rPr>
        <w:t>16 de Março de 2018</w:t>
      </w:r>
    </w:p>
    <w:p w14:paraId="5DF519C2" w14:textId="1F03460F" w:rsidR="00090CFB" w:rsidRPr="00974C02" w:rsidRDefault="00090CFB" w:rsidP="00090CFB">
      <w:pPr>
        <w:jc w:val="both"/>
        <w:rPr>
          <w:rFonts w:cs="Times New Roman"/>
        </w:rPr>
      </w:pPr>
      <w:r w:rsidRPr="00974C02">
        <w:rPr>
          <w:rFonts w:cs="Times New Roman"/>
        </w:rPr>
        <w:t>10hs – Assembleia Mundial das Mulheres</w:t>
      </w:r>
    </w:p>
    <w:p w14:paraId="1F9710E2" w14:textId="064AA43C" w:rsidR="00090CFB" w:rsidRPr="00974C02" w:rsidRDefault="00090CFB" w:rsidP="00090CFB">
      <w:pPr>
        <w:jc w:val="both"/>
        <w:rPr>
          <w:rFonts w:cs="Times New Roman"/>
        </w:rPr>
      </w:pPr>
      <w:r w:rsidRPr="00974C02">
        <w:rPr>
          <w:rFonts w:cs="Times New Roman"/>
        </w:rPr>
        <w:t>16hs – Assembleias Mundial dos Povos, Movimentos e Territórios de Resistências</w:t>
      </w:r>
    </w:p>
    <w:p w14:paraId="5BA37AB3" w14:textId="788B4485" w:rsidR="00090CFB" w:rsidRPr="00974C02" w:rsidRDefault="00090CFB">
      <w:pPr>
        <w:spacing w:after="200" w:line="276" w:lineRule="auto"/>
        <w:rPr>
          <w:rFonts w:cs="Times New Roman"/>
        </w:rPr>
      </w:pPr>
      <w:r w:rsidRPr="00974C02">
        <w:rPr>
          <w:rFonts w:cs="Times New Roman"/>
        </w:rPr>
        <w:t>20hs -  Atividades Politico Culturais</w:t>
      </w:r>
    </w:p>
    <w:p w14:paraId="44BFE1BF" w14:textId="2412AC7D" w:rsidR="00090CFB" w:rsidRPr="00974C02" w:rsidRDefault="00090CFB" w:rsidP="00090CFB">
      <w:pPr>
        <w:jc w:val="both"/>
        <w:rPr>
          <w:rFonts w:cs="Times New Roman"/>
          <w:b/>
        </w:rPr>
      </w:pPr>
      <w:r w:rsidRPr="00974C02">
        <w:rPr>
          <w:rFonts w:cs="Times New Roman"/>
          <w:b/>
        </w:rPr>
        <w:t>17 de Março de 2018</w:t>
      </w:r>
    </w:p>
    <w:p w14:paraId="10442A8A" w14:textId="77777777" w:rsidR="00090CFB" w:rsidRPr="00974C02" w:rsidRDefault="00090CFB" w:rsidP="00090CFB">
      <w:pPr>
        <w:jc w:val="both"/>
        <w:rPr>
          <w:rFonts w:cs="Times New Roman"/>
        </w:rPr>
      </w:pPr>
      <w:r w:rsidRPr="00974C02">
        <w:rPr>
          <w:rFonts w:cs="Times New Roman"/>
        </w:rPr>
        <w:t>8h30m – Atividades Autogestionadas</w:t>
      </w:r>
    </w:p>
    <w:p w14:paraId="7B6FFB4B" w14:textId="52BA8004" w:rsidR="00090CFB" w:rsidRPr="00974C02" w:rsidRDefault="007A0246" w:rsidP="00090CFB">
      <w:pPr>
        <w:jc w:val="both"/>
        <w:rPr>
          <w:rFonts w:cs="Times New Roman"/>
        </w:rPr>
      </w:pPr>
      <w:r>
        <w:rPr>
          <w:rFonts w:cs="Times New Roman"/>
        </w:rPr>
        <w:t>11</w:t>
      </w:r>
      <w:r w:rsidR="00090CFB" w:rsidRPr="00974C02">
        <w:rPr>
          <w:rFonts w:cs="Times New Roman"/>
        </w:rPr>
        <w:t xml:space="preserve">hs – </w:t>
      </w:r>
      <w:r w:rsidRPr="00974C02">
        <w:rPr>
          <w:rFonts w:cs="Times New Roman"/>
        </w:rPr>
        <w:t>Ato Rumo ao Fórum Alternativo Mundial da Água</w:t>
      </w:r>
      <w:r w:rsidRPr="00974C02">
        <w:rPr>
          <w:rFonts w:cs="Times New Roman"/>
        </w:rPr>
        <w:t xml:space="preserve"> </w:t>
      </w:r>
    </w:p>
    <w:p w14:paraId="41EE934E" w14:textId="77777777" w:rsidR="007A0246" w:rsidRDefault="007A0246" w:rsidP="00090CFB">
      <w:pPr>
        <w:jc w:val="both"/>
        <w:rPr>
          <w:rFonts w:cs="Times New Roman"/>
        </w:rPr>
      </w:pPr>
      <w:r>
        <w:rPr>
          <w:rFonts w:cs="Times New Roman"/>
        </w:rPr>
        <w:t>14hs</w:t>
      </w:r>
      <w:r w:rsidR="00090CFB" w:rsidRPr="00974C02">
        <w:rPr>
          <w:rFonts w:cs="Times New Roman"/>
        </w:rPr>
        <w:t xml:space="preserve"> – </w:t>
      </w:r>
      <w:r w:rsidRPr="00974C02">
        <w:rPr>
          <w:rFonts w:cs="Times New Roman"/>
        </w:rPr>
        <w:t>Reunião do Conselho Internacional do FSM</w:t>
      </w:r>
      <w:r w:rsidRPr="00974C02">
        <w:rPr>
          <w:rFonts w:cs="Times New Roman"/>
        </w:rPr>
        <w:t xml:space="preserve"> </w:t>
      </w:r>
    </w:p>
    <w:p w14:paraId="2220B4EB" w14:textId="28DF7937" w:rsidR="00090CFB" w:rsidRPr="00974C02" w:rsidRDefault="007A0246" w:rsidP="00090CFB">
      <w:pPr>
        <w:jc w:val="both"/>
        <w:rPr>
          <w:rFonts w:cs="Times New Roman"/>
        </w:rPr>
      </w:pPr>
      <w:r>
        <w:rPr>
          <w:rFonts w:cs="Times New Roman"/>
        </w:rPr>
        <w:t xml:space="preserve">14h - </w:t>
      </w:r>
      <w:r w:rsidR="00090CFB" w:rsidRPr="00974C02">
        <w:rPr>
          <w:rFonts w:cs="Times New Roman"/>
        </w:rPr>
        <w:t xml:space="preserve">Atividades </w:t>
      </w:r>
      <w:proofErr w:type="spellStart"/>
      <w:r w:rsidR="00090CFB" w:rsidRPr="00974C02">
        <w:rPr>
          <w:rFonts w:cs="Times New Roman"/>
        </w:rPr>
        <w:t>Autogestionadas</w:t>
      </w:r>
      <w:proofErr w:type="spellEnd"/>
    </w:p>
    <w:p w14:paraId="6C0341EF" w14:textId="77777777" w:rsidR="00974C02" w:rsidRDefault="00974C02" w:rsidP="00090CFB">
      <w:pPr>
        <w:jc w:val="both"/>
        <w:rPr>
          <w:rFonts w:cs="Times New Roman"/>
          <w:b/>
        </w:rPr>
      </w:pPr>
    </w:p>
    <w:p w14:paraId="54055958" w14:textId="3251D184" w:rsidR="00974C02" w:rsidRDefault="00974C02" w:rsidP="00090CFB">
      <w:pPr>
        <w:jc w:val="both"/>
        <w:rPr>
          <w:rFonts w:cs="Times New Roman"/>
          <w:b/>
        </w:rPr>
      </w:pPr>
      <w:r>
        <w:rPr>
          <w:rFonts w:cs="Times New Roman"/>
          <w:b/>
        </w:rPr>
        <w:t>18 de Março de 2018</w:t>
      </w:r>
    </w:p>
    <w:p w14:paraId="1C02CBD1" w14:textId="7C1F79EF" w:rsidR="00974C02" w:rsidRPr="00974C02" w:rsidRDefault="00974C02" w:rsidP="00090CFB">
      <w:pPr>
        <w:jc w:val="both"/>
        <w:rPr>
          <w:rFonts w:cs="Times New Roman"/>
        </w:rPr>
      </w:pPr>
      <w:r w:rsidRPr="00974C02">
        <w:rPr>
          <w:rFonts w:cs="Times New Roman"/>
        </w:rPr>
        <w:t>10hs – reunião do Conselho Internacional do FSM</w:t>
      </w:r>
    </w:p>
    <w:p w14:paraId="4638624A" w14:textId="44D47074" w:rsidR="00974C02" w:rsidRPr="00974C02" w:rsidRDefault="00974C02" w:rsidP="00090CFB">
      <w:pPr>
        <w:jc w:val="both"/>
        <w:rPr>
          <w:rFonts w:cs="Times New Roman"/>
        </w:rPr>
      </w:pPr>
      <w:r w:rsidRPr="00974C02">
        <w:rPr>
          <w:rFonts w:cs="Times New Roman"/>
        </w:rPr>
        <w:t>15hs – Coletiva de Imprensa do Coletivo Brasileiro do FSM 2018</w:t>
      </w:r>
    </w:p>
    <w:p w14:paraId="40A15D94" w14:textId="2CF19BE0" w:rsidR="009B5BC0" w:rsidRPr="00A632D8" w:rsidRDefault="00974C02" w:rsidP="00974C02">
      <w:pPr>
        <w:jc w:val="center"/>
        <w:rPr>
          <w:rFonts w:cs="Times New Roman"/>
          <w:b/>
          <w:sz w:val="28"/>
        </w:rPr>
      </w:pPr>
      <w:r w:rsidRPr="00A632D8">
        <w:rPr>
          <w:rFonts w:cs="Times New Roman"/>
          <w:b/>
          <w:sz w:val="28"/>
        </w:rPr>
        <w:lastRenderedPageBreak/>
        <w:t>TERRITÓRIO SOCIAL MUNDIAL – EIXOS E LEMAS</w:t>
      </w:r>
    </w:p>
    <w:p w14:paraId="611E885E" w14:textId="77777777" w:rsidR="00974C02" w:rsidRDefault="00974C02" w:rsidP="00974C02">
      <w:pPr>
        <w:rPr>
          <w:rFonts w:cs="Times New Roman"/>
          <w:b/>
        </w:rPr>
      </w:pPr>
    </w:p>
    <w:p w14:paraId="4BF5BC29" w14:textId="6CFF9ED5" w:rsidR="00974C02" w:rsidRDefault="00974C02" w:rsidP="00A632D8">
      <w:pPr>
        <w:ind w:firstLine="1134"/>
        <w:jc w:val="both"/>
        <w:rPr>
          <w:rFonts w:cs="Times New Roman"/>
        </w:rPr>
      </w:pPr>
      <w:r w:rsidRPr="00974C02">
        <w:rPr>
          <w:rFonts w:cs="Times New Roman"/>
        </w:rPr>
        <w:t>Para</w:t>
      </w:r>
      <w:r>
        <w:rPr>
          <w:rFonts w:cs="Times New Roman"/>
        </w:rPr>
        <w:t xml:space="preserve"> contribuir no processo de distribuição das atividades autogestionadas no Território Social Mundial e buscar aproximar segmentos, sujeitos e universos temáticos entre si, estão sendo propostos 15 (quinze) grandes temas aos quais, no processo de inscrição das atividades autogestionadas, cada proponente deverá escolher um ou mais eixos no qual sua temáticas se identifica. </w:t>
      </w:r>
    </w:p>
    <w:p w14:paraId="127F6441" w14:textId="77777777" w:rsidR="00852CA2" w:rsidRDefault="00852CA2" w:rsidP="00B34B9E">
      <w:pPr>
        <w:jc w:val="both"/>
        <w:rPr>
          <w:rFonts w:cs="Times New Roman"/>
          <w:b/>
        </w:rPr>
      </w:pPr>
    </w:p>
    <w:tbl>
      <w:tblPr>
        <w:tblStyle w:val="Tabelacomgrade"/>
        <w:tblW w:w="9180" w:type="dxa"/>
        <w:tblLook w:val="04A0" w:firstRow="1" w:lastRow="0" w:firstColumn="1" w:lastColumn="0" w:noHBand="0" w:noVBand="1"/>
      </w:tblPr>
      <w:tblGrid>
        <w:gridCol w:w="9180"/>
      </w:tblGrid>
      <w:tr w:rsidR="00D41306" w:rsidRPr="004A739E" w14:paraId="23B3B1E5" w14:textId="77777777" w:rsidTr="00D41306">
        <w:tc>
          <w:tcPr>
            <w:tcW w:w="9180" w:type="dxa"/>
          </w:tcPr>
          <w:p w14:paraId="2DF4CEF1" w14:textId="0CF1F660" w:rsidR="00D41306" w:rsidRPr="004A739E" w:rsidRDefault="00D41306" w:rsidP="004A739E">
            <w:pPr>
              <w:jc w:val="center"/>
              <w:rPr>
                <w:rFonts w:cs="Times New Roman"/>
                <w:b/>
                <w:sz w:val="22"/>
                <w:szCs w:val="22"/>
              </w:rPr>
            </w:pPr>
            <w:r w:rsidRPr="004A739E">
              <w:rPr>
                <w:rFonts w:cs="Times New Roman"/>
                <w:b/>
                <w:sz w:val="22"/>
                <w:szCs w:val="22"/>
              </w:rPr>
              <w:t>PROPOSTA DE EIXO TEMÁTICO</w:t>
            </w:r>
          </w:p>
        </w:tc>
      </w:tr>
      <w:tr w:rsidR="00D41306" w:rsidRPr="004A739E" w14:paraId="402B6423" w14:textId="77777777" w:rsidTr="00D41306">
        <w:tc>
          <w:tcPr>
            <w:tcW w:w="9180" w:type="dxa"/>
          </w:tcPr>
          <w:p w14:paraId="6C3B337D" w14:textId="36332A56" w:rsidR="00096986" w:rsidRPr="00096986" w:rsidRDefault="00D41306" w:rsidP="003160F6">
            <w:pPr>
              <w:jc w:val="both"/>
              <w:rPr>
                <w:rFonts w:cs="Times New Roman"/>
                <w:b/>
                <w:sz w:val="22"/>
                <w:szCs w:val="22"/>
              </w:rPr>
            </w:pPr>
            <w:r w:rsidRPr="00096986">
              <w:rPr>
                <w:rFonts w:cs="Times New Roman"/>
                <w:b/>
                <w:sz w:val="22"/>
                <w:szCs w:val="22"/>
              </w:rPr>
              <w:t>D</w:t>
            </w:r>
            <w:r w:rsidR="00096986" w:rsidRPr="00096986">
              <w:rPr>
                <w:rFonts w:cs="Times New Roman"/>
                <w:b/>
                <w:sz w:val="22"/>
                <w:szCs w:val="22"/>
              </w:rPr>
              <w:t>EMOCRATIZAR A DEMOCRACIA</w:t>
            </w:r>
          </w:p>
          <w:p w14:paraId="1BCCFC87" w14:textId="77777777" w:rsidR="00D41306" w:rsidRDefault="00D41306" w:rsidP="00B34B9E">
            <w:pPr>
              <w:jc w:val="both"/>
              <w:rPr>
                <w:rFonts w:cs="Times New Roman"/>
                <w:sz w:val="22"/>
                <w:szCs w:val="22"/>
              </w:rPr>
            </w:pPr>
            <w:r w:rsidRPr="004A739E">
              <w:rPr>
                <w:rFonts w:cs="Times New Roman"/>
                <w:sz w:val="22"/>
                <w:szCs w:val="22"/>
              </w:rPr>
              <w:t>Nada sobre Nós sem Nós!</w:t>
            </w:r>
          </w:p>
          <w:p w14:paraId="374DD684" w14:textId="4A83E28A" w:rsidR="00D41306" w:rsidRPr="00D41306" w:rsidRDefault="00D41306" w:rsidP="00B34B9E">
            <w:pPr>
              <w:jc w:val="both"/>
              <w:rPr>
                <w:rFonts w:cs="Times New Roman"/>
                <w:sz w:val="22"/>
                <w:szCs w:val="22"/>
              </w:rPr>
            </w:pPr>
          </w:p>
        </w:tc>
      </w:tr>
      <w:tr w:rsidR="00D41306" w:rsidRPr="004A739E" w14:paraId="3177DE54" w14:textId="77777777" w:rsidTr="00D41306">
        <w:tc>
          <w:tcPr>
            <w:tcW w:w="9180" w:type="dxa"/>
          </w:tcPr>
          <w:p w14:paraId="2200859C" w14:textId="1D4E9F1F" w:rsidR="00D41306" w:rsidRPr="00974C02" w:rsidRDefault="00974C02" w:rsidP="003160F6">
            <w:pPr>
              <w:jc w:val="both"/>
              <w:rPr>
                <w:rFonts w:cs="Times New Roman"/>
                <w:b/>
                <w:sz w:val="22"/>
                <w:szCs w:val="22"/>
              </w:rPr>
            </w:pPr>
            <w:r w:rsidRPr="00974C02">
              <w:rPr>
                <w:rFonts w:cs="Times New Roman"/>
                <w:b/>
                <w:sz w:val="22"/>
                <w:szCs w:val="22"/>
              </w:rPr>
              <w:t>OUTRA ECONOMIA</w:t>
            </w:r>
            <w:r w:rsidR="00096986">
              <w:rPr>
                <w:rFonts w:cs="Times New Roman"/>
                <w:b/>
                <w:sz w:val="22"/>
                <w:szCs w:val="22"/>
              </w:rPr>
              <w:t xml:space="preserve"> É POSSÍVEL</w:t>
            </w:r>
          </w:p>
          <w:p w14:paraId="0C0623BD" w14:textId="77777777" w:rsidR="00D41306" w:rsidRPr="004A739E" w:rsidRDefault="00D41306" w:rsidP="003160F6">
            <w:pPr>
              <w:jc w:val="both"/>
              <w:rPr>
                <w:rFonts w:cs="Times New Roman"/>
                <w:sz w:val="22"/>
                <w:szCs w:val="22"/>
              </w:rPr>
            </w:pPr>
            <w:r w:rsidRPr="004A739E">
              <w:rPr>
                <w:rFonts w:cs="Times New Roman"/>
                <w:sz w:val="22"/>
                <w:szCs w:val="22"/>
              </w:rPr>
              <w:t>Contra a financeirização da vida</w:t>
            </w:r>
          </w:p>
          <w:p w14:paraId="29049FEC" w14:textId="409698D5" w:rsidR="00D41306" w:rsidRPr="00D41306" w:rsidRDefault="00D41306" w:rsidP="00096986">
            <w:pPr>
              <w:jc w:val="both"/>
              <w:rPr>
                <w:rFonts w:cs="Times New Roman"/>
                <w:sz w:val="22"/>
                <w:szCs w:val="22"/>
              </w:rPr>
            </w:pPr>
          </w:p>
        </w:tc>
      </w:tr>
      <w:tr w:rsidR="00D41306" w:rsidRPr="004A739E" w14:paraId="741F3133" w14:textId="77777777" w:rsidTr="00D41306">
        <w:tc>
          <w:tcPr>
            <w:tcW w:w="9180" w:type="dxa"/>
          </w:tcPr>
          <w:p w14:paraId="747EA83F" w14:textId="6AA0CD46" w:rsidR="00D41306" w:rsidRPr="007A0246" w:rsidRDefault="00974C02" w:rsidP="003160F6">
            <w:pPr>
              <w:jc w:val="both"/>
              <w:rPr>
                <w:rFonts w:cs="Times New Roman"/>
                <w:b/>
                <w:sz w:val="22"/>
                <w:szCs w:val="22"/>
              </w:rPr>
            </w:pPr>
            <w:r w:rsidRPr="00974C02">
              <w:rPr>
                <w:rFonts w:cs="Times New Roman"/>
                <w:b/>
                <w:sz w:val="22"/>
                <w:szCs w:val="22"/>
              </w:rPr>
              <w:t>MEIO AMBIENTE</w:t>
            </w:r>
            <w:r w:rsidR="007A0246">
              <w:rPr>
                <w:rFonts w:cs="Times New Roman"/>
                <w:b/>
                <w:sz w:val="22"/>
                <w:szCs w:val="22"/>
              </w:rPr>
              <w:t xml:space="preserve"> / </w:t>
            </w:r>
            <w:r w:rsidR="00D41306" w:rsidRPr="004A739E">
              <w:rPr>
                <w:rFonts w:cs="Times New Roman"/>
                <w:sz w:val="22"/>
                <w:szCs w:val="22"/>
              </w:rPr>
              <w:t>Justiça Ambiental</w:t>
            </w:r>
          </w:p>
          <w:p w14:paraId="1A8F7D8D" w14:textId="77777777" w:rsidR="00D41306" w:rsidRDefault="00D41306" w:rsidP="00D41306">
            <w:pPr>
              <w:jc w:val="both"/>
              <w:rPr>
                <w:rFonts w:cs="Times New Roman"/>
                <w:sz w:val="22"/>
                <w:szCs w:val="22"/>
              </w:rPr>
            </w:pPr>
            <w:r>
              <w:rPr>
                <w:rFonts w:cs="Times New Roman"/>
                <w:sz w:val="22"/>
                <w:szCs w:val="22"/>
              </w:rPr>
              <w:t xml:space="preserve">Mudar o sistema, </w:t>
            </w:r>
            <w:r w:rsidRPr="004A739E">
              <w:rPr>
                <w:rFonts w:cs="Times New Roman"/>
                <w:sz w:val="22"/>
                <w:szCs w:val="22"/>
              </w:rPr>
              <w:t>não mudar o clima</w:t>
            </w:r>
          </w:p>
          <w:p w14:paraId="6A7DB896" w14:textId="4BE8E6EC" w:rsidR="00852CA2" w:rsidRPr="00D41306" w:rsidRDefault="00852CA2" w:rsidP="00D41306">
            <w:pPr>
              <w:jc w:val="both"/>
              <w:rPr>
                <w:rFonts w:cs="Times New Roman"/>
                <w:sz w:val="22"/>
                <w:szCs w:val="22"/>
              </w:rPr>
            </w:pPr>
          </w:p>
        </w:tc>
      </w:tr>
      <w:tr w:rsidR="00D41306" w:rsidRPr="004A739E" w14:paraId="3C54F379" w14:textId="77777777" w:rsidTr="00D41306">
        <w:tc>
          <w:tcPr>
            <w:tcW w:w="9180" w:type="dxa"/>
          </w:tcPr>
          <w:p w14:paraId="63EBFCAE" w14:textId="6F499E70" w:rsidR="00096986" w:rsidRDefault="00096986" w:rsidP="003160F6">
            <w:pPr>
              <w:jc w:val="both"/>
              <w:rPr>
                <w:rFonts w:cs="Times New Roman"/>
                <w:b/>
                <w:sz w:val="22"/>
                <w:szCs w:val="22"/>
              </w:rPr>
            </w:pPr>
            <w:r>
              <w:rPr>
                <w:rFonts w:cs="Times New Roman"/>
                <w:b/>
                <w:sz w:val="22"/>
                <w:szCs w:val="22"/>
              </w:rPr>
              <w:t>VIDAS NEGRAS IMPORTAM</w:t>
            </w:r>
          </w:p>
          <w:p w14:paraId="0D091D98" w14:textId="77777777" w:rsidR="00D41306" w:rsidRDefault="00D41306" w:rsidP="00D41306">
            <w:pPr>
              <w:jc w:val="both"/>
              <w:rPr>
                <w:rFonts w:cs="Times New Roman"/>
                <w:sz w:val="22"/>
                <w:szCs w:val="22"/>
              </w:rPr>
            </w:pPr>
            <w:r w:rsidRPr="004A739E">
              <w:rPr>
                <w:rFonts w:cs="Times New Roman"/>
                <w:sz w:val="22"/>
                <w:szCs w:val="22"/>
              </w:rPr>
              <w:t>Um mundo sem racismo, intolerância, xenofobia e o patriarcado</w:t>
            </w:r>
          </w:p>
          <w:p w14:paraId="649B7E9B" w14:textId="3D687552" w:rsidR="00852CA2" w:rsidRPr="00D41306" w:rsidRDefault="00852CA2" w:rsidP="00D41306">
            <w:pPr>
              <w:jc w:val="both"/>
              <w:rPr>
                <w:rFonts w:cs="Times New Roman"/>
                <w:sz w:val="22"/>
                <w:szCs w:val="22"/>
              </w:rPr>
            </w:pPr>
          </w:p>
        </w:tc>
      </w:tr>
      <w:tr w:rsidR="00852CA2" w:rsidRPr="004A739E" w14:paraId="36CD87CE" w14:textId="77777777" w:rsidTr="008C65AE">
        <w:tc>
          <w:tcPr>
            <w:tcW w:w="9180" w:type="dxa"/>
          </w:tcPr>
          <w:p w14:paraId="7F3F3D17" w14:textId="1C50F2D0" w:rsidR="00852CA2" w:rsidRPr="00974C02" w:rsidRDefault="00096986" w:rsidP="008C65AE">
            <w:pPr>
              <w:jc w:val="both"/>
              <w:rPr>
                <w:rFonts w:cs="Times New Roman"/>
                <w:b/>
                <w:sz w:val="22"/>
                <w:szCs w:val="22"/>
              </w:rPr>
            </w:pPr>
            <w:r>
              <w:rPr>
                <w:rFonts w:cs="Times New Roman"/>
                <w:b/>
                <w:sz w:val="22"/>
                <w:szCs w:val="22"/>
              </w:rPr>
              <w:t>REVOLUÇÕES DAS MULHERES, REVOLUÇÕES DOS GÊNEROS</w:t>
            </w:r>
          </w:p>
          <w:p w14:paraId="7AF722DE" w14:textId="77777777" w:rsidR="00852CA2" w:rsidRDefault="00852CA2" w:rsidP="008C65AE">
            <w:pPr>
              <w:jc w:val="both"/>
              <w:rPr>
                <w:rFonts w:cs="Times New Roman"/>
                <w:sz w:val="22"/>
                <w:szCs w:val="22"/>
              </w:rPr>
            </w:pPr>
            <w:r w:rsidRPr="004A739E">
              <w:rPr>
                <w:rFonts w:cs="Times New Roman"/>
                <w:sz w:val="22"/>
                <w:szCs w:val="22"/>
              </w:rPr>
              <w:t>L</w:t>
            </w:r>
            <w:r>
              <w:rPr>
                <w:rFonts w:cs="Times New Roman"/>
                <w:sz w:val="22"/>
                <w:szCs w:val="22"/>
              </w:rPr>
              <w:t>iberdade é pouco, o que queremos</w:t>
            </w:r>
            <w:r w:rsidRPr="004A739E">
              <w:rPr>
                <w:rFonts w:cs="Times New Roman"/>
                <w:sz w:val="22"/>
                <w:szCs w:val="22"/>
              </w:rPr>
              <w:t xml:space="preserve"> ainda não tem nome!</w:t>
            </w:r>
          </w:p>
          <w:p w14:paraId="76019C13" w14:textId="77777777" w:rsidR="00852CA2" w:rsidRPr="004A739E" w:rsidRDefault="00852CA2" w:rsidP="008C65AE">
            <w:pPr>
              <w:jc w:val="both"/>
              <w:rPr>
                <w:rFonts w:cs="Times New Roman"/>
                <w:sz w:val="22"/>
                <w:szCs w:val="22"/>
              </w:rPr>
            </w:pPr>
          </w:p>
        </w:tc>
      </w:tr>
      <w:tr w:rsidR="00852CA2" w:rsidRPr="004A739E" w14:paraId="5C517C17" w14:textId="77777777" w:rsidTr="008C65AE">
        <w:tc>
          <w:tcPr>
            <w:tcW w:w="9180" w:type="dxa"/>
          </w:tcPr>
          <w:p w14:paraId="430BA2E2" w14:textId="0ABE4423" w:rsidR="00852CA2" w:rsidRPr="00974C02" w:rsidRDefault="00974C02" w:rsidP="008C65AE">
            <w:pPr>
              <w:jc w:val="both"/>
              <w:rPr>
                <w:rFonts w:cs="Times New Roman"/>
                <w:b/>
                <w:sz w:val="22"/>
                <w:szCs w:val="22"/>
              </w:rPr>
            </w:pPr>
            <w:r w:rsidRPr="00974C02">
              <w:rPr>
                <w:rFonts w:cs="Times New Roman"/>
                <w:b/>
                <w:sz w:val="22"/>
                <w:szCs w:val="22"/>
              </w:rPr>
              <w:t>LUTA PELA TERRA</w:t>
            </w:r>
            <w:r w:rsidR="00096986">
              <w:rPr>
                <w:rFonts w:cs="Times New Roman"/>
                <w:b/>
                <w:sz w:val="22"/>
                <w:szCs w:val="22"/>
              </w:rPr>
              <w:t>, TRABALHO E JUSTIÇA</w:t>
            </w:r>
          </w:p>
          <w:p w14:paraId="02FE5D01" w14:textId="77777777" w:rsidR="00852CA2" w:rsidRDefault="00852CA2" w:rsidP="008C65AE">
            <w:pPr>
              <w:jc w:val="both"/>
              <w:rPr>
                <w:rFonts w:cs="Times New Roman"/>
                <w:sz w:val="22"/>
                <w:szCs w:val="22"/>
              </w:rPr>
            </w:pPr>
            <w:r w:rsidRPr="004A739E">
              <w:rPr>
                <w:rFonts w:cs="Times New Roman"/>
                <w:sz w:val="22"/>
                <w:szCs w:val="22"/>
              </w:rPr>
              <w:t>A terra é um bem comum de quem nela vive e trabalha</w:t>
            </w:r>
          </w:p>
          <w:p w14:paraId="734294C0" w14:textId="77777777" w:rsidR="00852CA2" w:rsidRPr="004A739E" w:rsidRDefault="00852CA2" w:rsidP="008C65AE">
            <w:pPr>
              <w:jc w:val="both"/>
              <w:rPr>
                <w:rFonts w:cs="Times New Roman"/>
                <w:sz w:val="22"/>
                <w:szCs w:val="22"/>
              </w:rPr>
            </w:pPr>
          </w:p>
        </w:tc>
      </w:tr>
      <w:tr w:rsidR="00D41306" w:rsidRPr="004A739E" w14:paraId="568F2635" w14:textId="77777777" w:rsidTr="00D41306">
        <w:tc>
          <w:tcPr>
            <w:tcW w:w="9180" w:type="dxa"/>
          </w:tcPr>
          <w:p w14:paraId="3783D402" w14:textId="15B84101" w:rsidR="00096986" w:rsidRDefault="00096986" w:rsidP="003160F6">
            <w:pPr>
              <w:jc w:val="both"/>
              <w:rPr>
                <w:rFonts w:cs="Times New Roman"/>
                <w:b/>
                <w:sz w:val="22"/>
                <w:szCs w:val="22"/>
              </w:rPr>
            </w:pPr>
            <w:r>
              <w:rPr>
                <w:rFonts w:cs="Times New Roman"/>
                <w:b/>
                <w:sz w:val="22"/>
                <w:szCs w:val="22"/>
              </w:rPr>
              <w:t>CIDADES – TERRITÓRIOS DE DIREITOS</w:t>
            </w:r>
          </w:p>
          <w:p w14:paraId="74C4DDEE" w14:textId="77777777" w:rsidR="00D41306" w:rsidRDefault="00D41306" w:rsidP="003160F6">
            <w:pPr>
              <w:jc w:val="both"/>
              <w:rPr>
                <w:rFonts w:cs="Times New Roman"/>
                <w:sz w:val="22"/>
                <w:szCs w:val="22"/>
              </w:rPr>
            </w:pPr>
            <w:r>
              <w:rPr>
                <w:rFonts w:cs="Times New Roman"/>
                <w:sz w:val="22"/>
                <w:szCs w:val="22"/>
              </w:rPr>
              <w:t xml:space="preserve">Moradia, </w:t>
            </w:r>
            <w:r w:rsidRPr="004A739E">
              <w:rPr>
                <w:rFonts w:cs="Times New Roman"/>
                <w:sz w:val="22"/>
                <w:szCs w:val="22"/>
              </w:rPr>
              <w:t>Mobilidade e Paz</w:t>
            </w:r>
          </w:p>
          <w:p w14:paraId="3D7BEF11" w14:textId="25195623" w:rsidR="00852CA2" w:rsidRPr="004A739E" w:rsidRDefault="00852CA2" w:rsidP="003160F6">
            <w:pPr>
              <w:jc w:val="both"/>
              <w:rPr>
                <w:rFonts w:cs="Times New Roman"/>
                <w:sz w:val="22"/>
                <w:szCs w:val="22"/>
              </w:rPr>
            </w:pPr>
          </w:p>
        </w:tc>
      </w:tr>
      <w:tr w:rsidR="00852CA2" w:rsidRPr="004A739E" w14:paraId="186734A6" w14:textId="77777777" w:rsidTr="008C65AE">
        <w:tc>
          <w:tcPr>
            <w:tcW w:w="9180" w:type="dxa"/>
          </w:tcPr>
          <w:p w14:paraId="0DD36209" w14:textId="582A256E" w:rsidR="00852CA2" w:rsidRPr="00974C02" w:rsidRDefault="00974C02" w:rsidP="008C65AE">
            <w:pPr>
              <w:jc w:val="both"/>
              <w:rPr>
                <w:rFonts w:cs="Times New Roman"/>
                <w:b/>
                <w:sz w:val="22"/>
                <w:szCs w:val="22"/>
              </w:rPr>
            </w:pPr>
            <w:r w:rsidRPr="00974C02">
              <w:rPr>
                <w:rFonts w:cs="Times New Roman"/>
                <w:b/>
                <w:sz w:val="22"/>
                <w:szCs w:val="22"/>
              </w:rPr>
              <w:t>MIGRAÇÕES</w:t>
            </w:r>
            <w:r w:rsidR="00096986">
              <w:rPr>
                <w:rFonts w:cs="Times New Roman"/>
                <w:b/>
                <w:sz w:val="22"/>
                <w:szCs w:val="22"/>
              </w:rPr>
              <w:t xml:space="preserve"> – CIDADANIA SEM FRONTEIRAS</w:t>
            </w:r>
          </w:p>
          <w:p w14:paraId="0BCE310A" w14:textId="77777777" w:rsidR="00852CA2" w:rsidRDefault="00852CA2" w:rsidP="008C65AE">
            <w:pPr>
              <w:jc w:val="both"/>
              <w:rPr>
                <w:rFonts w:cs="Times New Roman"/>
                <w:sz w:val="22"/>
                <w:szCs w:val="22"/>
              </w:rPr>
            </w:pPr>
            <w:r>
              <w:rPr>
                <w:rFonts w:cs="Times New Roman"/>
                <w:sz w:val="22"/>
                <w:szCs w:val="22"/>
              </w:rPr>
              <w:t xml:space="preserve">Pelo direito a Soberania </w:t>
            </w:r>
            <w:r w:rsidRPr="004A739E">
              <w:rPr>
                <w:rFonts w:cs="Times New Roman"/>
                <w:sz w:val="22"/>
                <w:szCs w:val="22"/>
              </w:rPr>
              <w:t>e a Paz</w:t>
            </w:r>
          </w:p>
          <w:p w14:paraId="003BFD0B" w14:textId="77777777" w:rsidR="00852CA2" w:rsidRPr="004A739E" w:rsidRDefault="00852CA2" w:rsidP="008C65AE">
            <w:pPr>
              <w:jc w:val="both"/>
              <w:rPr>
                <w:rFonts w:cs="Times New Roman"/>
                <w:sz w:val="22"/>
                <w:szCs w:val="22"/>
              </w:rPr>
            </w:pPr>
          </w:p>
        </w:tc>
      </w:tr>
      <w:tr w:rsidR="00852CA2" w:rsidRPr="004A739E" w14:paraId="11863FE6" w14:textId="77777777" w:rsidTr="008C65AE">
        <w:tc>
          <w:tcPr>
            <w:tcW w:w="9180" w:type="dxa"/>
          </w:tcPr>
          <w:p w14:paraId="7E0ACE0A" w14:textId="7F8F4CD7" w:rsidR="00096986" w:rsidRDefault="00096986" w:rsidP="008C65AE">
            <w:pPr>
              <w:jc w:val="both"/>
              <w:rPr>
                <w:rFonts w:cs="Times New Roman"/>
                <w:b/>
                <w:sz w:val="22"/>
                <w:szCs w:val="22"/>
              </w:rPr>
            </w:pPr>
            <w:r>
              <w:rPr>
                <w:rFonts w:cs="Times New Roman"/>
                <w:b/>
                <w:sz w:val="22"/>
                <w:szCs w:val="22"/>
              </w:rPr>
              <w:t>TRABALHO E RENDA</w:t>
            </w:r>
          </w:p>
          <w:p w14:paraId="27F92888" w14:textId="77777777" w:rsidR="00852CA2" w:rsidRDefault="00852CA2" w:rsidP="008C65AE">
            <w:pPr>
              <w:jc w:val="both"/>
              <w:rPr>
                <w:rFonts w:cs="Times New Roman"/>
                <w:sz w:val="22"/>
                <w:szCs w:val="22"/>
              </w:rPr>
            </w:pPr>
            <w:r w:rsidRPr="004A739E">
              <w:rPr>
                <w:rFonts w:cs="Times New Roman"/>
                <w:sz w:val="22"/>
                <w:szCs w:val="22"/>
              </w:rPr>
              <w:t>Nenhum Direito a Menos</w:t>
            </w:r>
          </w:p>
          <w:p w14:paraId="1C94BF94" w14:textId="77777777" w:rsidR="00852CA2" w:rsidRPr="00D41306" w:rsidRDefault="00852CA2" w:rsidP="008C65AE">
            <w:pPr>
              <w:jc w:val="both"/>
              <w:rPr>
                <w:rFonts w:cs="Times New Roman"/>
                <w:sz w:val="22"/>
                <w:szCs w:val="22"/>
              </w:rPr>
            </w:pPr>
          </w:p>
        </w:tc>
      </w:tr>
      <w:tr w:rsidR="00852CA2" w:rsidRPr="004A739E" w14:paraId="39A5C6CC" w14:textId="77777777" w:rsidTr="008C65AE">
        <w:tc>
          <w:tcPr>
            <w:tcW w:w="9180" w:type="dxa"/>
          </w:tcPr>
          <w:p w14:paraId="11BB646B" w14:textId="582AC80E" w:rsidR="00852CA2" w:rsidRPr="00974C02" w:rsidRDefault="00096986" w:rsidP="008C65AE">
            <w:pPr>
              <w:jc w:val="both"/>
              <w:rPr>
                <w:rFonts w:cs="Times New Roman"/>
                <w:b/>
                <w:sz w:val="22"/>
                <w:szCs w:val="22"/>
              </w:rPr>
            </w:pPr>
            <w:r>
              <w:rPr>
                <w:rFonts w:cs="Times New Roman"/>
                <w:b/>
                <w:sz w:val="22"/>
                <w:szCs w:val="22"/>
              </w:rPr>
              <w:t>OUTRO MUNDO POSSÍVEL</w:t>
            </w:r>
          </w:p>
          <w:p w14:paraId="1B4242AB" w14:textId="77777777" w:rsidR="00852CA2" w:rsidRDefault="00852CA2" w:rsidP="008C65AE">
            <w:pPr>
              <w:jc w:val="both"/>
              <w:rPr>
                <w:sz w:val="22"/>
                <w:szCs w:val="22"/>
              </w:rPr>
            </w:pPr>
            <w:r w:rsidRPr="004A739E">
              <w:rPr>
                <w:sz w:val="22"/>
                <w:szCs w:val="22"/>
              </w:rPr>
              <w:t>Nossa humanidade respeita a dignidade, a diversidade, a justiça e a igualdade.</w:t>
            </w:r>
          </w:p>
          <w:p w14:paraId="580457B6" w14:textId="77777777" w:rsidR="00852CA2" w:rsidRPr="004A739E" w:rsidRDefault="00852CA2" w:rsidP="008C65AE">
            <w:pPr>
              <w:jc w:val="both"/>
              <w:rPr>
                <w:rFonts w:cs="Times New Roman"/>
                <w:sz w:val="22"/>
                <w:szCs w:val="22"/>
              </w:rPr>
            </w:pPr>
          </w:p>
        </w:tc>
      </w:tr>
      <w:tr w:rsidR="00852CA2" w:rsidRPr="004A739E" w14:paraId="7074650F" w14:textId="77777777" w:rsidTr="008C65AE">
        <w:tc>
          <w:tcPr>
            <w:tcW w:w="9180" w:type="dxa"/>
          </w:tcPr>
          <w:p w14:paraId="1E608483" w14:textId="73C23F7F" w:rsidR="00852CA2" w:rsidRPr="00974C02" w:rsidRDefault="00974C02" w:rsidP="008C65AE">
            <w:pPr>
              <w:jc w:val="both"/>
              <w:rPr>
                <w:rFonts w:cs="Times New Roman"/>
                <w:b/>
                <w:sz w:val="22"/>
                <w:szCs w:val="22"/>
              </w:rPr>
            </w:pPr>
            <w:r w:rsidRPr="00974C02">
              <w:rPr>
                <w:rFonts w:cs="Times New Roman"/>
                <w:b/>
                <w:sz w:val="22"/>
                <w:szCs w:val="22"/>
              </w:rPr>
              <w:t>GLOBALIZAÇÃO</w:t>
            </w:r>
            <w:r w:rsidR="00096986">
              <w:rPr>
                <w:rFonts w:cs="Times New Roman"/>
                <w:b/>
                <w:sz w:val="22"/>
                <w:szCs w:val="22"/>
              </w:rPr>
              <w:t xml:space="preserve"> E GOVERNANÇA</w:t>
            </w:r>
          </w:p>
          <w:p w14:paraId="59E44021" w14:textId="77777777" w:rsidR="00852CA2" w:rsidRDefault="00852CA2" w:rsidP="008C65AE">
            <w:pPr>
              <w:jc w:val="both"/>
              <w:rPr>
                <w:rFonts w:cs="Times New Roman"/>
                <w:sz w:val="22"/>
                <w:szCs w:val="22"/>
              </w:rPr>
            </w:pPr>
            <w:r>
              <w:rPr>
                <w:rFonts w:cs="Times New Roman"/>
                <w:sz w:val="22"/>
                <w:szCs w:val="22"/>
              </w:rPr>
              <w:t>Direitos Humanos e Justiça Social</w:t>
            </w:r>
          </w:p>
          <w:p w14:paraId="247D2801" w14:textId="77777777" w:rsidR="00852CA2" w:rsidRDefault="00852CA2" w:rsidP="008C65AE">
            <w:pPr>
              <w:jc w:val="both"/>
              <w:rPr>
                <w:rFonts w:cs="Times New Roman"/>
                <w:sz w:val="22"/>
                <w:szCs w:val="22"/>
              </w:rPr>
            </w:pPr>
          </w:p>
        </w:tc>
      </w:tr>
      <w:tr w:rsidR="00D41306" w:rsidRPr="004A739E" w14:paraId="30276A5C" w14:textId="77777777" w:rsidTr="00D41306">
        <w:tc>
          <w:tcPr>
            <w:tcW w:w="9180" w:type="dxa"/>
          </w:tcPr>
          <w:p w14:paraId="0FD182CE" w14:textId="77777777" w:rsidR="00852CA2" w:rsidRDefault="00852CA2" w:rsidP="003160F6">
            <w:pPr>
              <w:pStyle w:val="Body1"/>
              <w:jc w:val="both"/>
              <w:rPr>
                <w:rFonts w:asciiTheme="minorHAnsi" w:hAnsiTheme="minorHAnsi" w:cstheme="minorHAnsi"/>
                <w:color w:val="auto"/>
                <w:sz w:val="22"/>
                <w:szCs w:val="22"/>
              </w:rPr>
            </w:pPr>
          </w:p>
          <w:p w14:paraId="12602A43" w14:textId="78AC4011" w:rsidR="00D41306" w:rsidRPr="00096986" w:rsidRDefault="00D41306" w:rsidP="003160F6">
            <w:pPr>
              <w:pStyle w:val="Body1"/>
              <w:jc w:val="both"/>
              <w:rPr>
                <w:rFonts w:asciiTheme="minorHAnsi" w:hAnsiTheme="minorHAnsi" w:cstheme="minorHAnsi"/>
                <w:b/>
                <w:color w:val="auto"/>
                <w:sz w:val="22"/>
                <w:szCs w:val="22"/>
              </w:rPr>
            </w:pPr>
            <w:r w:rsidRPr="00096986">
              <w:rPr>
                <w:rFonts w:asciiTheme="minorHAnsi" w:hAnsiTheme="minorHAnsi" w:cstheme="minorHAnsi"/>
                <w:b/>
                <w:color w:val="auto"/>
                <w:sz w:val="22"/>
                <w:szCs w:val="22"/>
              </w:rPr>
              <w:t>E</w:t>
            </w:r>
            <w:r w:rsidR="00096986" w:rsidRPr="00096986">
              <w:rPr>
                <w:rFonts w:asciiTheme="minorHAnsi" w:hAnsiTheme="minorHAnsi" w:cstheme="minorHAnsi"/>
                <w:b/>
                <w:color w:val="auto"/>
                <w:sz w:val="22"/>
                <w:szCs w:val="22"/>
              </w:rPr>
              <w:t>DUCAÇÃO PARA TODAS</w:t>
            </w:r>
          </w:p>
          <w:p w14:paraId="7393CE68" w14:textId="77777777" w:rsidR="00D41306" w:rsidRDefault="00D41306" w:rsidP="00D41306">
            <w:pPr>
              <w:pStyle w:val="Body1"/>
              <w:jc w:val="both"/>
              <w:rPr>
                <w:rFonts w:asciiTheme="minorHAnsi" w:hAnsiTheme="minorHAnsi" w:cstheme="minorHAnsi"/>
                <w:color w:val="auto"/>
                <w:sz w:val="22"/>
                <w:szCs w:val="22"/>
              </w:rPr>
            </w:pPr>
            <w:r>
              <w:rPr>
                <w:rFonts w:asciiTheme="minorHAnsi" w:hAnsiTheme="minorHAnsi" w:cstheme="minorHAnsi"/>
                <w:color w:val="auto"/>
                <w:sz w:val="22"/>
                <w:szCs w:val="22"/>
              </w:rPr>
              <w:t>Educar é Criar, Educar é Transformar</w:t>
            </w:r>
          </w:p>
          <w:p w14:paraId="35704C2F" w14:textId="2E50D410" w:rsidR="00852CA2" w:rsidRPr="004A739E" w:rsidRDefault="00852CA2" w:rsidP="00D41306">
            <w:pPr>
              <w:pStyle w:val="Body1"/>
              <w:jc w:val="both"/>
              <w:rPr>
                <w:sz w:val="22"/>
                <w:szCs w:val="22"/>
              </w:rPr>
            </w:pPr>
          </w:p>
        </w:tc>
      </w:tr>
      <w:tr w:rsidR="00D41306" w:rsidRPr="004A739E" w14:paraId="4CA3FFF9" w14:textId="77777777" w:rsidTr="00D41306">
        <w:tc>
          <w:tcPr>
            <w:tcW w:w="9180" w:type="dxa"/>
          </w:tcPr>
          <w:p w14:paraId="5AC0B6C1" w14:textId="77777777" w:rsidR="00096986" w:rsidRPr="00096986" w:rsidRDefault="00D41306" w:rsidP="003160F6">
            <w:pPr>
              <w:jc w:val="both"/>
              <w:rPr>
                <w:rFonts w:cs="Times New Roman"/>
                <w:b/>
                <w:sz w:val="22"/>
                <w:szCs w:val="22"/>
              </w:rPr>
            </w:pPr>
            <w:r w:rsidRPr="00096986">
              <w:rPr>
                <w:rFonts w:cs="Times New Roman"/>
                <w:b/>
                <w:sz w:val="22"/>
                <w:szCs w:val="22"/>
              </w:rPr>
              <w:t>C</w:t>
            </w:r>
            <w:r w:rsidR="00096986" w:rsidRPr="00096986">
              <w:rPr>
                <w:rFonts w:cs="Times New Roman"/>
                <w:b/>
                <w:sz w:val="22"/>
                <w:szCs w:val="22"/>
              </w:rPr>
              <w:t>ULTURAS DE RESISTÊNCIAS</w:t>
            </w:r>
          </w:p>
          <w:p w14:paraId="421A9CC6" w14:textId="77777777" w:rsidR="00D41306" w:rsidRDefault="00D41306" w:rsidP="004A739E">
            <w:pPr>
              <w:jc w:val="both"/>
              <w:rPr>
                <w:rFonts w:cs="Times New Roman"/>
                <w:sz w:val="22"/>
                <w:szCs w:val="22"/>
              </w:rPr>
            </w:pPr>
            <w:r w:rsidRPr="004A739E">
              <w:rPr>
                <w:rFonts w:cs="Times New Roman"/>
                <w:sz w:val="22"/>
                <w:szCs w:val="22"/>
              </w:rPr>
              <w:t>Comunicação e Arte, antes que seja tarde</w:t>
            </w:r>
          </w:p>
          <w:p w14:paraId="666505FF" w14:textId="52A3C5D9" w:rsidR="00852CA2" w:rsidRPr="004A739E" w:rsidRDefault="00852CA2" w:rsidP="004A739E">
            <w:pPr>
              <w:jc w:val="both"/>
              <w:rPr>
                <w:rFonts w:cs="Times New Roman"/>
                <w:sz w:val="22"/>
                <w:szCs w:val="22"/>
              </w:rPr>
            </w:pPr>
          </w:p>
        </w:tc>
      </w:tr>
      <w:tr w:rsidR="00D41306" w:rsidRPr="004A739E" w14:paraId="0CECAE73" w14:textId="77777777" w:rsidTr="00D41306">
        <w:tc>
          <w:tcPr>
            <w:tcW w:w="9180" w:type="dxa"/>
          </w:tcPr>
          <w:p w14:paraId="0762CCDB" w14:textId="5005337E" w:rsidR="00852CA2" w:rsidRPr="00974C02" w:rsidRDefault="00974C02" w:rsidP="003160F6">
            <w:pPr>
              <w:jc w:val="both"/>
              <w:rPr>
                <w:rFonts w:cs="Times New Roman"/>
                <w:b/>
                <w:sz w:val="22"/>
                <w:szCs w:val="22"/>
              </w:rPr>
            </w:pPr>
            <w:r w:rsidRPr="00974C02">
              <w:rPr>
                <w:rFonts w:cs="Times New Roman"/>
                <w:b/>
                <w:sz w:val="22"/>
                <w:szCs w:val="22"/>
              </w:rPr>
              <w:t>SAÚDE</w:t>
            </w:r>
            <w:r w:rsidR="00096986">
              <w:rPr>
                <w:rFonts w:cs="Times New Roman"/>
                <w:b/>
                <w:sz w:val="22"/>
                <w:szCs w:val="22"/>
              </w:rPr>
              <w:t xml:space="preserve"> E PROTEÇÃO SOCIAL</w:t>
            </w:r>
          </w:p>
          <w:p w14:paraId="7459AF1E" w14:textId="77777777" w:rsidR="00D41306" w:rsidRDefault="00D41306" w:rsidP="003160F6">
            <w:pPr>
              <w:jc w:val="both"/>
              <w:rPr>
                <w:rFonts w:cs="Times New Roman"/>
                <w:sz w:val="22"/>
                <w:szCs w:val="22"/>
              </w:rPr>
            </w:pPr>
            <w:r>
              <w:rPr>
                <w:rFonts w:cs="Times New Roman"/>
                <w:sz w:val="22"/>
                <w:szCs w:val="22"/>
              </w:rPr>
              <w:t>Nossa Vida não é Mercadoria</w:t>
            </w:r>
          </w:p>
          <w:p w14:paraId="10A10941" w14:textId="406CCED1" w:rsidR="00852CA2" w:rsidRDefault="00852CA2" w:rsidP="003160F6">
            <w:pPr>
              <w:jc w:val="both"/>
              <w:rPr>
                <w:rFonts w:cs="Times New Roman"/>
                <w:sz w:val="22"/>
                <w:szCs w:val="22"/>
              </w:rPr>
            </w:pPr>
          </w:p>
        </w:tc>
      </w:tr>
      <w:tr w:rsidR="00D41306" w:rsidRPr="004A739E" w14:paraId="5A92A75D" w14:textId="77777777" w:rsidTr="00D41306">
        <w:tc>
          <w:tcPr>
            <w:tcW w:w="9180" w:type="dxa"/>
          </w:tcPr>
          <w:p w14:paraId="637A2800" w14:textId="10E223A7" w:rsidR="00096986" w:rsidRPr="00096986" w:rsidRDefault="00974C02" w:rsidP="003160F6">
            <w:pPr>
              <w:jc w:val="both"/>
              <w:rPr>
                <w:rFonts w:cs="Times New Roman"/>
                <w:b/>
                <w:sz w:val="22"/>
                <w:szCs w:val="22"/>
              </w:rPr>
            </w:pPr>
            <w:r w:rsidRPr="00096986">
              <w:rPr>
                <w:rFonts w:cs="Times New Roman"/>
                <w:b/>
                <w:sz w:val="22"/>
                <w:szCs w:val="22"/>
              </w:rPr>
              <w:lastRenderedPageBreak/>
              <w:t>F</w:t>
            </w:r>
            <w:r w:rsidR="00096986" w:rsidRPr="00096986">
              <w:rPr>
                <w:rFonts w:cs="Times New Roman"/>
                <w:b/>
                <w:sz w:val="22"/>
                <w:szCs w:val="22"/>
              </w:rPr>
              <w:t>ÓRUM SOCIAL MUNDIAL</w:t>
            </w:r>
          </w:p>
          <w:p w14:paraId="38394210" w14:textId="240EB673" w:rsidR="00D41306" w:rsidRPr="004A739E" w:rsidRDefault="00D41306" w:rsidP="003160F6">
            <w:pPr>
              <w:jc w:val="both"/>
              <w:rPr>
                <w:rFonts w:cs="Times New Roman"/>
                <w:sz w:val="22"/>
                <w:szCs w:val="22"/>
              </w:rPr>
            </w:pPr>
            <w:r>
              <w:rPr>
                <w:rFonts w:cs="Times New Roman"/>
                <w:sz w:val="22"/>
                <w:szCs w:val="22"/>
              </w:rPr>
              <w:t xml:space="preserve">Autonomia, Pluralidade </w:t>
            </w:r>
            <w:r w:rsidRPr="004A739E">
              <w:rPr>
                <w:rFonts w:cs="Times New Roman"/>
                <w:sz w:val="22"/>
                <w:szCs w:val="22"/>
              </w:rPr>
              <w:t>e Convergências</w:t>
            </w:r>
          </w:p>
          <w:p w14:paraId="65966332" w14:textId="77777777" w:rsidR="00D41306" w:rsidRDefault="00D41306" w:rsidP="004A739E">
            <w:pPr>
              <w:jc w:val="both"/>
              <w:rPr>
                <w:rFonts w:cs="Times New Roman"/>
                <w:sz w:val="22"/>
                <w:szCs w:val="22"/>
              </w:rPr>
            </w:pPr>
            <w:r>
              <w:rPr>
                <w:rFonts w:cs="Times New Roman"/>
                <w:sz w:val="22"/>
                <w:szCs w:val="22"/>
              </w:rPr>
              <w:t xml:space="preserve">Construir um Outro Mundo </w:t>
            </w:r>
            <w:r w:rsidRPr="004A739E">
              <w:rPr>
                <w:rFonts w:cs="Times New Roman"/>
                <w:sz w:val="22"/>
                <w:szCs w:val="22"/>
              </w:rPr>
              <w:t>Possível, Urgente e Necessário</w:t>
            </w:r>
          </w:p>
          <w:p w14:paraId="2F43E41B" w14:textId="3F5FA051" w:rsidR="00852CA2" w:rsidRPr="004A739E" w:rsidRDefault="00852CA2" w:rsidP="004A739E">
            <w:pPr>
              <w:jc w:val="both"/>
              <w:rPr>
                <w:rFonts w:cs="Times New Roman"/>
                <w:sz w:val="22"/>
                <w:szCs w:val="22"/>
              </w:rPr>
            </w:pPr>
          </w:p>
        </w:tc>
      </w:tr>
    </w:tbl>
    <w:p w14:paraId="45D52671" w14:textId="77777777" w:rsidR="00724D14" w:rsidRDefault="00724D14" w:rsidP="004A739E">
      <w:pPr>
        <w:rPr>
          <w:sz w:val="22"/>
          <w:szCs w:val="22"/>
        </w:rPr>
      </w:pPr>
    </w:p>
    <w:p w14:paraId="15DEB92A" w14:textId="77777777" w:rsidR="008C65AE" w:rsidRDefault="008C65AE" w:rsidP="004A739E">
      <w:pPr>
        <w:rPr>
          <w:sz w:val="22"/>
          <w:szCs w:val="22"/>
        </w:rPr>
      </w:pPr>
    </w:p>
    <w:p w14:paraId="131C9949" w14:textId="77777777" w:rsidR="00974C02" w:rsidRDefault="00974C02" w:rsidP="00974C02">
      <w:pPr>
        <w:spacing w:after="200" w:line="276" w:lineRule="auto"/>
        <w:rPr>
          <w:rFonts w:cs="Times New Roman"/>
          <w:b/>
        </w:rPr>
      </w:pPr>
      <w:r>
        <w:rPr>
          <w:rFonts w:cs="Times New Roman"/>
          <w:b/>
        </w:rPr>
        <w:t>INSCRIÇÕES DE PARTICIPANTES</w:t>
      </w:r>
    </w:p>
    <w:p w14:paraId="4B313A7E" w14:textId="77777777" w:rsidR="00974C02" w:rsidRDefault="00974C02" w:rsidP="00974C02">
      <w:pPr>
        <w:spacing w:after="200" w:line="276" w:lineRule="auto"/>
        <w:ind w:firstLine="1134"/>
        <w:jc w:val="both"/>
        <w:rPr>
          <w:rFonts w:cs="Times New Roman"/>
        </w:rPr>
      </w:pPr>
      <w:r w:rsidRPr="009B5BC0">
        <w:rPr>
          <w:rFonts w:cs="Times New Roman"/>
        </w:rPr>
        <w:t xml:space="preserve">As inscrições de participantes do FSM 2018 serão realizadas de 16/11/2017 a 12/03/2018 exclusivamente pelo site do FSM – </w:t>
      </w:r>
      <w:hyperlink r:id="rId9" w:history="1">
        <w:r w:rsidRPr="009C480E">
          <w:rPr>
            <w:rStyle w:val="Hyperlink"/>
            <w:rFonts w:cs="Times New Roman"/>
          </w:rPr>
          <w:t>www.fsm2018.org</w:t>
        </w:r>
      </w:hyperlink>
      <w:r>
        <w:rPr>
          <w:rFonts w:cs="Times New Roman"/>
        </w:rPr>
        <w:t xml:space="preserve"> com uma taxa de inscrição de R$ 30,00 em moeda nacional ou EU$ 10,00 e US$ 10,00 em moedas estrangeira.  Esta taxa de inscrições dá direito ao crachá que é a forma de acesso de participação em todas as atividades realizadas no FSM 2018 e a uma bolsa do evento. </w:t>
      </w:r>
    </w:p>
    <w:p w14:paraId="3A9DDDB9" w14:textId="77777777" w:rsidR="00974C02" w:rsidRDefault="00974C02" w:rsidP="00974C02">
      <w:pPr>
        <w:spacing w:after="200" w:line="276" w:lineRule="auto"/>
        <w:ind w:firstLine="1134"/>
        <w:jc w:val="both"/>
        <w:rPr>
          <w:rFonts w:cs="Times New Roman"/>
        </w:rPr>
      </w:pPr>
      <w:r>
        <w:rPr>
          <w:rFonts w:cs="Times New Roman"/>
        </w:rPr>
        <w:t>Durante os dias do FSM 2018 as inscrições serão realizadas somente no Credenciamento do Evento. O controle do acesso das pessoas as atividades é de responsabilidade dos seus organizadores</w:t>
      </w:r>
    </w:p>
    <w:p w14:paraId="554FD5E7" w14:textId="77777777" w:rsidR="00974C02" w:rsidRDefault="00974C02" w:rsidP="00974C02">
      <w:pPr>
        <w:spacing w:after="200" w:line="276" w:lineRule="auto"/>
        <w:ind w:firstLine="1134"/>
        <w:jc w:val="both"/>
        <w:rPr>
          <w:rFonts w:cs="Times New Roman"/>
        </w:rPr>
      </w:pPr>
      <w:r>
        <w:rPr>
          <w:rFonts w:cs="Times New Roman"/>
        </w:rPr>
        <w:t>Aquelas pessoas que não tiverem condições de pagar este valor integral poderão solicitar a isenção ou redução da inscrição ao Coletivo Brasileiro que irá analisar o caso mediante os critérios e condições definidas pelo mesmo.</w:t>
      </w:r>
      <w:r w:rsidRPr="009B5BC0">
        <w:rPr>
          <w:rFonts w:cs="Times New Roman"/>
        </w:rPr>
        <w:t xml:space="preserve"> </w:t>
      </w:r>
    </w:p>
    <w:p w14:paraId="72CDD4A2" w14:textId="77777777" w:rsidR="00974C02" w:rsidRPr="009B5BC0" w:rsidRDefault="00974C02" w:rsidP="00974C02">
      <w:pPr>
        <w:spacing w:after="200" w:line="276" w:lineRule="auto"/>
        <w:jc w:val="both"/>
        <w:rPr>
          <w:rFonts w:cs="Times New Roman"/>
          <w:b/>
        </w:rPr>
      </w:pPr>
      <w:r w:rsidRPr="009B5BC0">
        <w:rPr>
          <w:rFonts w:cs="Times New Roman"/>
          <w:b/>
        </w:rPr>
        <w:t>INSCRIÇÕES DE ORGANIZAÇOES, MOVIMENTOS, REDES E PLATAFORMAS</w:t>
      </w:r>
    </w:p>
    <w:p w14:paraId="5D634343" w14:textId="77777777" w:rsidR="00974C02" w:rsidRDefault="00974C02" w:rsidP="00974C02">
      <w:pPr>
        <w:spacing w:after="200" w:line="276" w:lineRule="auto"/>
        <w:ind w:firstLine="1134"/>
        <w:jc w:val="both"/>
        <w:rPr>
          <w:rFonts w:cs="Times New Roman"/>
        </w:rPr>
      </w:pPr>
      <w:r>
        <w:rPr>
          <w:rFonts w:cs="Times New Roman"/>
        </w:rPr>
        <w:t>As inscrições das organizações, movimentos sociais, redes e plataformas serão realizadas de 16/11/2017 a 12/03/2018</w:t>
      </w:r>
      <w:r w:rsidRPr="009B5BC0">
        <w:rPr>
          <w:rFonts w:cs="Times New Roman"/>
        </w:rPr>
        <w:t xml:space="preserve"> do FSM 2018 exclusivamente pelo site do FSM – </w:t>
      </w:r>
      <w:hyperlink r:id="rId10" w:history="1">
        <w:r w:rsidRPr="009C480E">
          <w:rPr>
            <w:rStyle w:val="Hyperlink"/>
            <w:rFonts w:cs="Times New Roman"/>
          </w:rPr>
          <w:t>www.fsm2018.org</w:t>
        </w:r>
      </w:hyperlink>
      <w:r>
        <w:rPr>
          <w:rFonts w:cs="Times New Roman"/>
        </w:rPr>
        <w:t xml:space="preserve"> com uma taxa de inscrição de R$ 100,00, EU$ 30,00 ou US$ 30,00. Esta taxa de inscrições de organizações, movimentos, redes e plataformas dará o direito a inscrição de 04 (quatro) participantes e a realização de uma atividade autogestionadas. Para a inclusão de mais participantes deverá recolher o valor de R$ 25,00 ou EU$ 8,00 ou US$ 8,00 e a cada soma de R$ 100,00 a organização poderá propor nova atividade no limite de 04 (quatro) atividades por organização, movimento, redes e plataformas.</w:t>
      </w:r>
    </w:p>
    <w:p w14:paraId="44183748" w14:textId="77777777" w:rsidR="00974C02" w:rsidRPr="00974C02" w:rsidRDefault="00974C02" w:rsidP="00974C02">
      <w:pPr>
        <w:spacing w:after="200" w:line="276" w:lineRule="auto"/>
        <w:jc w:val="both"/>
        <w:rPr>
          <w:rFonts w:cs="Times New Roman"/>
          <w:b/>
        </w:rPr>
      </w:pPr>
      <w:r w:rsidRPr="00974C02">
        <w:rPr>
          <w:rFonts w:cs="Times New Roman"/>
          <w:b/>
        </w:rPr>
        <w:t>INSCRIÇÕES DE EMPREENDIMENTOS DE ECONOMIA POPULAR E SOLIDÁRIA</w:t>
      </w:r>
    </w:p>
    <w:p w14:paraId="3094A396" w14:textId="034D57E2" w:rsidR="00096986" w:rsidRDefault="00974C02" w:rsidP="00096986">
      <w:pPr>
        <w:spacing w:after="200" w:line="276" w:lineRule="auto"/>
        <w:ind w:firstLine="1134"/>
        <w:jc w:val="both"/>
        <w:rPr>
          <w:rFonts w:cs="Times New Roman"/>
        </w:rPr>
      </w:pPr>
      <w:r>
        <w:rPr>
          <w:rFonts w:cs="Times New Roman"/>
        </w:rPr>
        <w:t xml:space="preserve">Os empreendimentos de economia popular e solidária que desejarem participar dos espaços de troca e comercialização do FSM 2018 deverão se inscrever no período de 01/12/2017 a 31/01/2018, exclusivamente pelo site do FSM – </w:t>
      </w:r>
      <w:hyperlink r:id="rId11" w:history="1">
        <w:r w:rsidRPr="009C480E">
          <w:rPr>
            <w:rStyle w:val="Hyperlink"/>
            <w:rFonts w:cs="Times New Roman"/>
          </w:rPr>
          <w:t>www.fsm2018.org</w:t>
        </w:r>
      </w:hyperlink>
      <w:r>
        <w:rPr>
          <w:rFonts w:cs="Times New Roman"/>
        </w:rPr>
        <w:t>. Após este período o GT Economia Solidária irá realizar plenárias para definir os critérios de alocação dentre os espaços disponíveis e, caso hajam maior numero de empreendimento do que espaços disponíveis deverá definir a forma de seleção.</w:t>
      </w:r>
      <w:r w:rsidR="00C41194">
        <w:rPr>
          <w:rFonts w:cs="Times New Roman"/>
        </w:rPr>
        <w:t xml:space="preserve"> Os empreendimentos deverão pagar uma taxa de R$ 100,00 ou EU$ 30,00 ou US$ 30,00</w:t>
      </w:r>
    </w:p>
    <w:p w14:paraId="550EEACE" w14:textId="77777777" w:rsidR="00096986" w:rsidRDefault="00096986" w:rsidP="00096986">
      <w:pPr>
        <w:spacing w:after="200" w:line="276" w:lineRule="auto"/>
        <w:jc w:val="both"/>
        <w:rPr>
          <w:rFonts w:cs="Times New Roman"/>
        </w:rPr>
      </w:pPr>
      <w:r w:rsidRPr="00096986">
        <w:rPr>
          <w:b/>
          <w:szCs w:val="22"/>
        </w:rPr>
        <w:t>INSCRIÇÕES DE VOLUNTÁRIAS/OS</w:t>
      </w:r>
    </w:p>
    <w:p w14:paraId="1409D8EE" w14:textId="3852BA60" w:rsidR="00096986" w:rsidRDefault="00096986" w:rsidP="00096986">
      <w:pPr>
        <w:spacing w:after="200" w:line="276" w:lineRule="auto"/>
        <w:ind w:firstLine="1134"/>
        <w:jc w:val="both"/>
        <w:rPr>
          <w:rFonts w:cs="Times New Roman"/>
        </w:rPr>
      </w:pPr>
      <w:r w:rsidRPr="009B5BC0">
        <w:rPr>
          <w:rFonts w:cs="Times New Roman"/>
        </w:rPr>
        <w:t xml:space="preserve">As inscrições de </w:t>
      </w:r>
      <w:r>
        <w:rPr>
          <w:rFonts w:cs="Times New Roman"/>
        </w:rPr>
        <w:t>VOLUNTÁRIAS para o FSM 2018 serão realizadas de 01/12/2017 a 03/03</w:t>
      </w:r>
      <w:r w:rsidRPr="009B5BC0">
        <w:rPr>
          <w:rFonts w:cs="Times New Roman"/>
        </w:rPr>
        <w:t xml:space="preserve">/2018 exclusivamente pelo site do FSM – </w:t>
      </w:r>
      <w:hyperlink r:id="rId12" w:history="1">
        <w:r w:rsidRPr="009C480E">
          <w:rPr>
            <w:rStyle w:val="Hyperlink"/>
            <w:rFonts w:cs="Times New Roman"/>
          </w:rPr>
          <w:t>www.fsm2018.org</w:t>
        </w:r>
      </w:hyperlink>
      <w:r>
        <w:rPr>
          <w:rFonts w:cs="Times New Roman"/>
        </w:rPr>
        <w:t xml:space="preserve"> sendo que, as pessoas que desejam se voluntarias deverão ter disponibilidade de tempo e responsabilidade perante as </w:t>
      </w:r>
      <w:r>
        <w:rPr>
          <w:rFonts w:cs="Times New Roman"/>
        </w:rPr>
        <w:lastRenderedPageBreak/>
        <w:t>tarefas propostas. As pessoas voluntárias terão um apoio para deslocamento e alimentação nos dias somente nos dias do FSM 2018, de 13 a 17 de março de 2018</w:t>
      </w:r>
    </w:p>
    <w:p w14:paraId="0E0B4694" w14:textId="619F43B3" w:rsidR="00C41194" w:rsidRDefault="00C41194">
      <w:pPr>
        <w:spacing w:after="200" w:line="276" w:lineRule="auto"/>
        <w:rPr>
          <w:rFonts w:cs="Times New Roman"/>
        </w:rPr>
      </w:pPr>
      <w:r>
        <w:rPr>
          <w:rFonts w:cs="Times New Roman"/>
        </w:rPr>
        <w:br w:type="page"/>
      </w:r>
    </w:p>
    <w:p w14:paraId="35F5231D" w14:textId="77777777" w:rsidR="00C41194" w:rsidRPr="00096986" w:rsidRDefault="00C41194" w:rsidP="00096986">
      <w:pPr>
        <w:spacing w:after="200" w:line="276" w:lineRule="auto"/>
        <w:ind w:firstLine="1134"/>
        <w:jc w:val="both"/>
        <w:rPr>
          <w:rFonts w:cs="Times New Roman"/>
        </w:rPr>
      </w:pPr>
    </w:p>
    <w:tbl>
      <w:tblPr>
        <w:tblW w:w="9800" w:type="dxa"/>
        <w:tblInd w:w="93" w:type="dxa"/>
        <w:tblLook w:val="04A0" w:firstRow="1" w:lastRow="0" w:firstColumn="1" w:lastColumn="0" w:noHBand="0" w:noVBand="1"/>
      </w:tblPr>
      <w:tblGrid>
        <w:gridCol w:w="3930"/>
        <w:gridCol w:w="1818"/>
        <w:gridCol w:w="1114"/>
        <w:gridCol w:w="2938"/>
      </w:tblGrid>
      <w:tr w:rsidR="00C41194" w:rsidRPr="00C41194" w14:paraId="70923D9A" w14:textId="77777777" w:rsidTr="00C41194">
        <w:trPr>
          <w:trHeight w:val="280"/>
        </w:trPr>
        <w:tc>
          <w:tcPr>
            <w:tcW w:w="9800" w:type="dxa"/>
            <w:gridSpan w:val="4"/>
            <w:tcBorders>
              <w:top w:val="nil"/>
              <w:left w:val="nil"/>
              <w:bottom w:val="nil"/>
              <w:right w:val="nil"/>
            </w:tcBorders>
            <w:shd w:val="clear" w:color="auto" w:fill="auto"/>
            <w:noWrap/>
            <w:vAlign w:val="bottom"/>
            <w:hideMark/>
          </w:tcPr>
          <w:p w14:paraId="1D7D722F" w14:textId="77777777" w:rsidR="00C41194" w:rsidRPr="00C41194" w:rsidRDefault="00C41194" w:rsidP="00C41194">
            <w:pPr>
              <w:jc w:val="center"/>
              <w:rPr>
                <w:rFonts w:ascii="Calibri" w:eastAsia="Times New Roman" w:hAnsi="Calibri" w:cs="Times New Roman"/>
                <w:b/>
                <w:bCs/>
                <w:color w:val="000000"/>
                <w:sz w:val="22"/>
                <w:szCs w:val="20"/>
              </w:rPr>
            </w:pPr>
            <w:r w:rsidRPr="00C41194">
              <w:rPr>
                <w:rFonts w:ascii="Calibri" w:eastAsia="Times New Roman" w:hAnsi="Calibri" w:cs="Times New Roman"/>
                <w:b/>
                <w:bCs/>
                <w:color w:val="000000"/>
                <w:sz w:val="22"/>
                <w:szCs w:val="20"/>
              </w:rPr>
              <w:t>INSCRIÇÃO DE PARTICIPANTES E ORGANIZAÇÕES</w:t>
            </w:r>
          </w:p>
        </w:tc>
      </w:tr>
      <w:tr w:rsidR="00C41194" w:rsidRPr="00C41194" w14:paraId="42D4CC74" w14:textId="77777777" w:rsidTr="00C41194">
        <w:trPr>
          <w:trHeight w:val="280"/>
        </w:trPr>
        <w:tc>
          <w:tcPr>
            <w:tcW w:w="3930" w:type="dxa"/>
            <w:tcBorders>
              <w:top w:val="nil"/>
              <w:left w:val="nil"/>
              <w:bottom w:val="nil"/>
              <w:right w:val="nil"/>
            </w:tcBorders>
            <w:shd w:val="clear" w:color="auto" w:fill="auto"/>
            <w:noWrap/>
            <w:vAlign w:val="bottom"/>
            <w:hideMark/>
          </w:tcPr>
          <w:p w14:paraId="3552368E" w14:textId="77777777" w:rsidR="00C41194" w:rsidRPr="00C41194" w:rsidRDefault="00C41194" w:rsidP="00C41194">
            <w:pPr>
              <w:rPr>
                <w:rFonts w:ascii="Calibri" w:eastAsia="Times New Roman" w:hAnsi="Calibri" w:cs="Times New Roman"/>
                <w:color w:val="000000"/>
                <w:sz w:val="22"/>
                <w:szCs w:val="20"/>
              </w:rPr>
            </w:pPr>
          </w:p>
        </w:tc>
        <w:tc>
          <w:tcPr>
            <w:tcW w:w="1818" w:type="dxa"/>
            <w:tcBorders>
              <w:top w:val="nil"/>
              <w:left w:val="nil"/>
              <w:bottom w:val="nil"/>
              <w:right w:val="nil"/>
            </w:tcBorders>
            <w:shd w:val="clear" w:color="auto" w:fill="auto"/>
            <w:noWrap/>
            <w:vAlign w:val="bottom"/>
            <w:hideMark/>
          </w:tcPr>
          <w:p w14:paraId="2E03B7EF" w14:textId="77777777" w:rsidR="00C41194" w:rsidRPr="00C41194" w:rsidRDefault="00C41194" w:rsidP="00C41194">
            <w:pPr>
              <w:rPr>
                <w:rFonts w:ascii="Calibri" w:eastAsia="Times New Roman" w:hAnsi="Calibri" w:cs="Times New Roman"/>
                <w:color w:val="000000"/>
                <w:sz w:val="22"/>
                <w:szCs w:val="20"/>
              </w:rPr>
            </w:pPr>
          </w:p>
        </w:tc>
        <w:tc>
          <w:tcPr>
            <w:tcW w:w="1114" w:type="dxa"/>
            <w:tcBorders>
              <w:top w:val="nil"/>
              <w:left w:val="nil"/>
              <w:bottom w:val="nil"/>
              <w:right w:val="nil"/>
            </w:tcBorders>
            <w:shd w:val="clear" w:color="auto" w:fill="auto"/>
            <w:noWrap/>
            <w:vAlign w:val="bottom"/>
            <w:hideMark/>
          </w:tcPr>
          <w:p w14:paraId="5FB41733" w14:textId="77777777" w:rsidR="00C41194" w:rsidRPr="00C41194" w:rsidRDefault="00C41194" w:rsidP="00C41194">
            <w:pPr>
              <w:rPr>
                <w:rFonts w:ascii="Calibri" w:eastAsia="Times New Roman" w:hAnsi="Calibri" w:cs="Times New Roman"/>
                <w:color w:val="000000"/>
                <w:sz w:val="22"/>
                <w:szCs w:val="20"/>
              </w:rPr>
            </w:pPr>
          </w:p>
        </w:tc>
        <w:tc>
          <w:tcPr>
            <w:tcW w:w="2938" w:type="dxa"/>
            <w:tcBorders>
              <w:top w:val="nil"/>
              <w:left w:val="nil"/>
              <w:bottom w:val="nil"/>
              <w:right w:val="nil"/>
            </w:tcBorders>
            <w:shd w:val="clear" w:color="auto" w:fill="auto"/>
            <w:noWrap/>
            <w:vAlign w:val="bottom"/>
            <w:hideMark/>
          </w:tcPr>
          <w:p w14:paraId="1AEAF564" w14:textId="77777777" w:rsidR="00C41194" w:rsidRPr="00C41194" w:rsidRDefault="00C41194" w:rsidP="00C41194">
            <w:pPr>
              <w:rPr>
                <w:rFonts w:ascii="Calibri" w:eastAsia="Times New Roman" w:hAnsi="Calibri" w:cs="Times New Roman"/>
                <w:color w:val="000000"/>
                <w:sz w:val="22"/>
                <w:szCs w:val="20"/>
              </w:rPr>
            </w:pPr>
          </w:p>
        </w:tc>
      </w:tr>
      <w:tr w:rsidR="00C41194" w:rsidRPr="00C41194" w14:paraId="21B7B7C8" w14:textId="77777777" w:rsidTr="00C41194">
        <w:trPr>
          <w:trHeight w:val="280"/>
        </w:trPr>
        <w:tc>
          <w:tcPr>
            <w:tcW w:w="393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B450C9" w14:textId="77777777" w:rsidR="00C41194" w:rsidRPr="00C41194" w:rsidRDefault="00C41194" w:rsidP="00C41194">
            <w:pPr>
              <w:jc w:val="center"/>
              <w:rPr>
                <w:rFonts w:ascii="Calibri" w:eastAsia="Times New Roman" w:hAnsi="Calibri" w:cs="Times New Roman"/>
                <w:b/>
                <w:bCs/>
                <w:sz w:val="22"/>
                <w:szCs w:val="20"/>
              </w:rPr>
            </w:pPr>
            <w:r w:rsidRPr="00C41194">
              <w:rPr>
                <w:rFonts w:ascii="Calibri" w:eastAsia="Times New Roman" w:hAnsi="Calibri" w:cs="Times New Roman"/>
                <w:b/>
                <w:bCs/>
                <w:sz w:val="22"/>
                <w:szCs w:val="20"/>
              </w:rPr>
              <w:t>Inscrição</w:t>
            </w:r>
          </w:p>
        </w:tc>
        <w:tc>
          <w:tcPr>
            <w:tcW w:w="2932" w:type="dxa"/>
            <w:gridSpan w:val="2"/>
            <w:tcBorders>
              <w:top w:val="single" w:sz="4" w:space="0" w:color="auto"/>
              <w:left w:val="nil"/>
              <w:bottom w:val="single" w:sz="4" w:space="0" w:color="auto"/>
              <w:right w:val="single" w:sz="4" w:space="0" w:color="auto"/>
            </w:tcBorders>
            <w:shd w:val="clear" w:color="auto" w:fill="auto"/>
            <w:noWrap/>
            <w:vAlign w:val="center"/>
            <w:hideMark/>
          </w:tcPr>
          <w:p w14:paraId="388C1646" w14:textId="77777777" w:rsidR="00C41194" w:rsidRPr="00C41194" w:rsidRDefault="00C41194" w:rsidP="00C41194">
            <w:pPr>
              <w:jc w:val="center"/>
              <w:rPr>
                <w:rFonts w:ascii="Calibri" w:eastAsia="Times New Roman" w:hAnsi="Calibri" w:cs="Times New Roman"/>
                <w:b/>
                <w:bCs/>
                <w:sz w:val="22"/>
                <w:szCs w:val="20"/>
              </w:rPr>
            </w:pPr>
            <w:r w:rsidRPr="00C41194">
              <w:rPr>
                <w:rFonts w:ascii="Calibri" w:eastAsia="Times New Roman" w:hAnsi="Calibri" w:cs="Times New Roman"/>
                <w:b/>
                <w:bCs/>
                <w:sz w:val="22"/>
                <w:szCs w:val="20"/>
              </w:rPr>
              <w:t>Valor</w:t>
            </w:r>
          </w:p>
        </w:tc>
        <w:tc>
          <w:tcPr>
            <w:tcW w:w="293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F3A97" w14:textId="77777777" w:rsidR="00C41194" w:rsidRPr="00C41194" w:rsidRDefault="00C41194" w:rsidP="00C41194">
            <w:pPr>
              <w:jc w:val="center"/>
              <w:rPr>
                <w:rFonts w:ascii="Calibri" w:eastAsia="Times New Roman" w:hAnsi="Calibri" w:cs="Times New Roman"/>
                <w:b/>
                <w:bCs/>
                <w:sz w:val="22"/>
                <w:szCs w:val="20"/>
              </w:rPr>
            </w:pPr>
            <w:r w:rsidRPr="00C41194">
              <w:rPr>
                <w:rFonts w:ascii="Calibri" w:eastAsia="Times New Roman" w:hAnsi="Calibri" w:cs="Times New Roman"/>
                <w:b/>
                <w:bCs/>
                <w:sz w:val="22"/>
                <w:szCs w:val="20"/>
              </w:rPr>
              <w:t>Direito à</w:t>
            </w:r>
          </w:p>
        </w:tc>
      </w:tr>
      <w:tr w:rsidR="00C41194" w:rsidRPr="00C41194" w14:paraId="5D8CC3AE" w14:textId="77777777" w:rsidTr="00C41194">
        <w:trPr>
          <w:trHeight w:val="280"/>
        </w:trPr>
        <w:tc>
          <w:tcPr>
            <w:tcW w:w="3930" w:type="dxa"/>
            <w:vMerge/>
            <w:tcBorders>
              <w:top w:val="single" w:sz="4" w:space="0" w:color="auto"/>
              <w:left w:val="single" w:sz="4" w:space="0" w:color="auto"/>
              <w:bottom w:val="single" w:sz="4" w:space="0" w:color="auto"/>
              <w:right w:val="single" w:sz="4" w:space="0" w:color="auto"/>
            </w:tcBorders>
            <w:vAlign w:val="center"/>
            <w:hideMark/>
          </w:tcPr>
          <w:p w14:paraId="20123020" w14:textId="77777777" w:rsidR="00C41194" w:rsidRPr="00C41194" w:rsidRDefault="00C41194" w:rsidP="00C41194">
            <w:pPr>
              <w:rPr>
                <w:rFonts w:ascii="Calibri" w:eastAsia="Times New Roman" w:hAnsi="Calibri" w:cs="Times New Roman"/>
                <w:b/>
                <w:bCs/>
                <w:sz w:val="22"/>
                <w:szCs w:val="20"/>
              </w:rPr>
            </w:pPr>
          </w:p>
        </w:tc>
        <w:tc>
          <w:tcPr>
            <w:tcW w:w="1818" w:type="dxa"/>
            <w:tcBorders>
              <w:top w:val="nil"/>
              <w:left w:val="nil"/>
              <w:bottom w:val="single" w:sz="4" w:space="0" w:color="auto"/>
              <w:right w:val="single" w:sz="4" w:space="0" w:color="auto"/>
            </w:tcBorders>
            <w:shd w:val="clear" w:color="auto" w:fill="auto"/>
            <w:noWrap/>
            <w:vAlign w:val="center"/>
            <w:hideMark/>
          </w:tcPr>
          <w:p w14:paraId="74CD0580" w14:textId="77777777" w:rsidR="00C41194" w:rsidRPr="00C41194" w:rsidRDefault="00C41194" w:rsidP="00C41194">
            <w:pPr>
              <w:jc w:val="center"/>
              <w:rPr>
                <w:rFonts w:ascii="Calibri" w:eastAsia="Times New Roman" w:hAnsi="Calibri" w:cs="Times New Roman"/>
                <w:b/>
                <w:bCs/>
                <w:sz w:val="22"/>
                <w:szCs w:val="20"/>
              </w:rPr>
            </w:pPr>
            <w:r w:rsidRPr="00C41194">
              <w:rPr>
                <w:rFonts w:ascii="Calibri" w:eastAsia="Times New Roman" w:hAnsi="Calibri" w:cs="Times New Roman"/>
                <w:b/>
                <w:bCs/>
                <w:sz w:val="22"/>
                <w:szCs w:val="20"/>
              </w:rPr>
              <w:t>R$</w:t>
            </w:r>
          </w:p>
        </w:tc>
        <w:tc>
          <w:tcPr>
            <w:tcW w:w="1114" w:type="dxa"/>
            <w:tcBorders>
              <w:top w:val="nil"/>
              <w:left w:val="nil"/>
              <w:bottom w:val="single" w:sz="4" w:space="0" w:color="auto"/>
              <w:right w:val="single" w:sz="4" w:space="0" w:color="auto"/>
            </w:tcBorders>
            <w:shd w:val="clear" w:color="auto" w:fill="auto"/>
            <w:noWrap/>
            <w:vAlign w:val="center"/>
            <w:hideMark/>
          </w:tcPr>
          <w:p w14:paraId="78590372" w14:textId="77777777" w:rsidR="00C41194" w:rsidRPr="00C41194" w:rsidRDefault="00C41194" w:rsidP="00C41194">
            <w:pPr>
              <w:jc w:val="center"/>
              <w:rPr>
                <w:rFonts w:ascii="Arial" w:eastAsia="Times New Roman" w:hAnsi="Arial" w:cs="Arial"/>
                <w:b/>
                <w:bCs/>
                <w:sz w:val="22"/>
                <w:szCs w:val="20"/>
              </w:rPr>
            </w:pPr>
            <w:r w:rsidRPr="00C41194">
              <w:rPr>
                <w:rFonts w:ascii="Arial" w:eastAsia="Times New Roman" w:hAnsi="Arial" w:cs="Arial"/>
                <w:b/>
                <w:bCs/>
                <w:sz w:val="22"/>
                <w:szCs w:val="20"/>
              </w:rPr>
              <w:t>€ ou USD</w:t>
            </w:r>
          </w:p>
        </w:tc>
        <w:tc>
          <w:tcPr>
            <w:tcW w:w="2938" w:type="dxa"/>
            <w:vMerge/>
            <w:tcBorders>
              <w:top w:val="single" w:sz="4" w:space="0" w:color="auto"/>
              <w:left w:val="single" w:sz="4" w:space="0" w:color="auto"/>
              <w:bottom w:val="single" w:sz="4" w:space="0" w:color="auto"/>
              <w:right w:val="single" w:sz="4" w:space="0" w:color="auto"/>
            </w:tcBorders>
            <w:vAlign w:val="center"/>
            <w:hideMark/>
          </w:tcPr>
          <w:p w14:paraId="09E627AD" w14:textId="77777777" w:rsidR="00C41194" w:rsidRPr="00C41194" w:rsidRDefault="00C41194" w:rsidP="00C41194">
            <w:pPr>
              <w:rPr>
                <w:rFonts w:ascii="Calibri" w:eastAsia="Times New Roman" w:hAnsi="Calibri" w:cs="Times New Roman"/>
                <w:b/>
                <w:bCs/>
                <w:sz w:val="22"/>
                <w:szCs w:val="20"/>
              </w:rPr>
            </w:pPr>
          </w:p>
        </w:tc>
      </w:tr>
      <w:tr w:rsidR="00C41194" w:rsidRPr="00C41194" w14:paraId="38F6E647" w14:textId="77777777" w:rsidTr="00C41194">
        <w:trPr>
          <w:trHeight w:val="280"/>
        </w:trPr>
        <w:tc>
          <w:tcPr>
            <w:tcW w:w="3930" w:type="dxa"/>
            <w:tcBorders>
              <w:top w:val="nil"/>
              <w:left w:val="single" w:sz="4" w:space="0" w:color="auto"/>
              <w:bottom w:val="single" w:sz="4" w:space="0" w:color="auto"/>
              <w:right w:val="single" w:sz="4" w:space="0" w:color="auto"/>
            </w:tcBorders>
            <w:shd w:val="clear" w:color="auto" w:fill="auto"/>
            <w:noWrap/>
            <w:vAlign w:val="center"/>
            <w:hideMark/>
          </w:tcPr>
          <w:p w14:paraId="7C3BCE03" w14:textId="77777777" w:rsidR="00C41194" w:rsidRPr="00C41194" w:rsidRDefault="00C41194" w:rsidP="00C41194">
            <w:pPr>
              <w:rPr>
                <w:rFonts w:ascii="Calibri" w:eastAsia="Times New Roman" w:hAnsi="Calibri" w:cs="Times New Roman"/>
                <w:sz w:val="22"/>
                <w:szCs w:val="20"/>
              </w:rPr>
            </w:pPr>
            <w:r w:rsidRPr="00C41194">
              <w:rPr>
                <w:rFonts w:ascii="Calibri" w:eastAsia="Times New Roman" w:hAnsi="Calibri" w:cs="Times New Roman"/>
                <w:sz w:val="22"/>
                <w:szCs w:val="20"/>
              </w:rPr>
              <w:t>Participante (1)</w:t>
            </w:r>
          </w:p>
        </w:tc>
        <w:tc>
          <w:tcPr>
            <w:tcW w:w="1818" w:type="dxa"/>
            <w:tcBorders>
              <w:top w:val="nil"/>
              <w:left w:val="nil"/>
              <w:bottom w:val="single" w:sz="4" w:space="0" w:color="auto"/>
              <w:right w:val="single" w:sz="4" w:space="0" w:color="auto"/>
            </w:tcBorders>
            <w:shd w:val="clear" w:color="auto" w:fill="auto"/>
            <w:noWrap/>
            <w:vAlign w:val="center"/>
            <w:hideMark/>
          </w:tcPr>
          <w:p w14:paraId="1D5B4732" w14:textId="77777777" w:rsidR="00C41194" w:rsidRPr="00C41194" w:rsidRDefault="00C41194" w:rsidP="00C41194">
            <w:pPr>
              <w:jc w:val="center"/>
              <w:rPr>
                <w:rFonts w:ascii="Calibri" w:eastAsia="Times New Roman" w:hAnsi="Calibri" w:cs="Times New Roman"/>
                <w:sz w:val="22"/>
                <w:szCs w:val="20"/>
              </w:rPr>
            </w:pPr>
            <w:r w:rsidRPr="00C41194">
              <w:rPr>
                <w:rFonts w:ascii="Calibri" w:eastAsia="Times New Roman" w:hAnsi="Calibri" w:cs="Times New Roman"/>
                <w:sz w:val="22"/>
                <w:szCs w:val="20"/>
              </w:rPr>
              <w:t>30</w:t>
            </w:r>
          </w:p>
        </w:tc>
        <w:tc>
          <w:tcPr>
            <w:tcW w:w="1114" w:type="dxa"/>
            <w:tcBorders>
              <w:top w:val="nil"/>
              <w:left w:val="nil"/>
              <w:bottom w:val="single" w:sz="4" w:space="0" w:color="auto"/>
              <w:right w:val="single" w:sz="4" w:space="0" w:color="auto"/>
            </w:tcBorders>
            <w:shd w:val="clear" w:color="auto" w:fill="auto"/>
            <w:noWrap/>
            <w:vAlign w:val="center"/>
            <w:hideMark/>
          </w:tcPr>
          <w:p w14:paraId="51C7179D" w14:textId="77777777" w:rsidR="00C41194" w:rsidRPr="00C41194" w:rsidRDefault="00C41194" w:rsidP="00C41194">
            <w:pPr>
              <w:jc w:val="center"/>
              <w:rPr>
                <w:rFonts w:ascii="Calibri" w:eastAsia="Times New Roman" w:hAnsi="Calibri" w:cs="Times New Roman"/>
                <w:sz w:val="22"/>
                <w:szCs w:val="20"/>
              </w:rPr>
            </w:pPr>
            <w:r w:rsidRPr="00C41194">
              <w:rPr>
                <w:rFonts w:ascii="Calibri" w:eastAsia="Times New Roman" w:hAnsi="Calibri" w:cs="Times New Roman"/>
                <w:sz w:val="22"/>
                <w:szCs w:val="20"/>
              </w:rPr>
              <w:t>10</w:t>
            </w:r>
          </w:p>
        </w:tc>
        <w:tc>
          <w:tcPr>
            <w:tcW w:w="2938" w:type="dxa"/>
            <w:tcBorders>
              <w:top w:val="nil"/>
              <w:left w:val="nil"/>
              <w:bottom w:val="single" w:sz="4" w:space="0" w:color="auto"/>
              <w:right w:val="single" w:sz="4" w:space="0" w:color="auto"/>
            </w:tcBorders>
            <w:shd w:val="clear" w:color="auto" w:fill="auto"/>
            <w:noWrap/>
            <w:vAlign w:val="center"/>
            <w:hideMark/>
          </w:tcPr>
          <w:p w14:paraId="5DE1C2B1" w14:textId="77777777" w:rsidR="00C41194" w:rsidRPr="00C41194" w:rsidRDefault="00C41194" w:rsidP="00C41194">
            <w:pPr>
              <w:jc w:val="center"/>
              <w:rPr>
                <w:rFonts w:ascii="Calibri" w:eastAsia="Times New Roman" w:hAnsi="Calibri" w:cs="Times New Roman"/>
                <w:sz w:val="22"/>
                <w:szCs w:val="20"/>
              </w:rPr>
            </w:pPr>
            <w:r w:rsidRPr="00C41194">
              <w:rPr>
                <w:rFonts w:ascii="Calibri" w:eastAsia="Times New Roman" w:hAnsi="Calibri" w:cs="Times New Roman"/>
                <w:sz w:val="22"/>
                <w:szCs w:val="20"/>
              </w:rPr>
              <w:t>Bolsa + Crachá</w:t>
            </w:r>
          </w:p>
        </w:tc>
      </w:tr>
      <w:tr w:rsidR="00C41194" w:rsidRPr="00C41194" w14:paraId="098B1912" w14:textId="77777777" w:rsidTr="00C41194">
        <w:trPr>
          <w:trHeight w:val="840"/>
        </w:trPr>
        <w:tc>
          <w:tcPr>
            <w:tcW w:w="3930" w:type="dxa"/>
            <w:tcBorders>
              <w:top w:val="nil"/>
              <w:left w:val="single" w:sz="4" w:space="0" w:color="auto"/>
              <w:bottom w:val="single" w:sz="4" w:space="0" w:color="auto"/>
              <w:right w:val="single" w:sz="4" w:space="0" w:color="auto"/>
            </w:tcBorders>
            <w:shd w:val="clear" w:color="auto" w:fill="auto"/>
            <w:noWrap/>
            <w:vAlign w:val="center"/>
            <w:hideMark/>
          </w:tcPr>
          <w:p w14:paraId="72ED13CC" w14:textId="77777777" w:rsidR="00C41194" w:rsidRPr="00C41194" w:rsidRDefault="00C41194" w:rsidP="00C41194">
            <w:pPr>
              <w:rPr>
                <w:rFonts w:ascii="Calibri" w:eastAsia="Times New Roman" w:hAnsi="Calibri" w:cs="Times New Roman"/>
                <w:sz w:val="22"/>
                <w:szCs w:val="20"/>
              </w:rPr>
            </w:pPr>
            <w:r w:rsidRPr="00C41194">
              <w:rPr>
                <w:rFonts w:ascii="Calibri" w:eastAsia="Times New Roman" w:hAnsi="Calibri" w:cs="Times New Roman"/>
                <w:sz w:val="22"/>
                <w:szCs w:val="20"/>
              </w:rPr>
              <w:t>Entidade</w:t>
            </w:r>
          </w:p>
        </w:tc>
        <w:tc>
          <w:tcPr>
            <w:tcW w:w="1818" w:type="dxa"/>
            <w:tcBorders>
              <w:top w:val="nil"/>
              <w:left w:val="nil"/>
              <w:bottom w:val="single" w:sz="4" w:space="0" w:color="auto"/>
              <w:right w:val="single" w:sz="4" w:space="0" w:color="auto"/>
            </w:tcBorders>
            <w:shd w:val="clear" w:color="auto" w:fill="auto"/>
            <w:noWrap/>
            <w:vAlign w:val="center"/>
            <w:hideMark/>
          </w:tcPr>
          <w:p w14:paraId="0C1D696E" w14:textId="77777777" w:rsidR="00C41194" w:rsidRPr="00C41194" w:rsidRDefault="00C41194" w:rsidP="00C41194">
            <w:pPr>
              <w:jc w:val="center"/>
              <w:rPr>
                <w:rFonts w:ascii="Calibri" w:eastAsia="Times New Roman" w:hAnsi="Calibri" w:cs="Times New Roman"/>
                <w:sz w:val="22"/>
                <w:szCs w:val="20"/>
              </w:rPr>
            </w:pPr>
            <w:r w:rsidRPr="00C41194">
              <w:rPr>
                <w:rFonts w:ascii="Calibri" w:eastAsia="Times New Roman" w:hAnsi="Calibri" w:cs="Times New Roman"/>
                <w:sz w:val="22"/>
                <w:szCs w:val="20"/>
              </w:rPr>
              <w:t>100</w:t>
            </w:r>
          </w:p>
        </w:tc>
        <w:tc>
          <w:tcPr>
            <w:tcW w:w="1114" w:type="dxa"/>
            <w:tcBorders>
              <w:top w:val="nil"/>
              <w:left w:val="nil"/>
              <w:bottom w:val="single" w:sz="4" w:space="0" w:color="auto"/>
              <w:right w:val="single" w:sz="4" w:space="0" w:color="auto"/>
            </w:tcBorders>
            <w:shd w:val="clear" w:color="auto" w:fill="auto"/>
            <w:noWrap/>
            <w:vAlign w:val="center"/>
            <w:hideMark/>
          </w:tcPr>
          <w:p w14:paraId="5F625F3A" w14:textId="77777777" w:rsidR="00C41194" w:rsidRPr="00C41194" w:rsidRDefault="00C41194" w:rsidP="00C41194">
            <w:pPr>
              <w:jc w:val="center"/>
              <w:rPr>
                <w:rFonts w:ascii="Calibri" w:eastAsia="Times New Roman" w:hAnsi="Calibri" w:cs="Times New Roman"/>
                <w:sz w:val="22"/>
                <w:szCs w:val="20"/>
              </w:rPr>
            </w:pPr>
            <w:r w:rsidRPr="00C41194">
              <w:rPr>
                <w:rFonts w:ascii="Calibri" w:eastAsia="Times New Roman" w:hAnsi="Calibri" w:cs="Times New Roman"/>
                <w:sz w:val="22"/>
                <w:szCs w:val="20"/>
              </w:rPr>
              <w:t>30</w:t>
            </w:r>
          </w:p>
        </w:tc>
        <w:tc>
          <w:tcPr>
            <w:tcW w:w="2938" w:type="dxa"/>
            <w:tcBorders>
              <w:top w:val="nil"/>
              <w:left w:val="nil"/>
              <w:bottom w:val="single" w:sz="4" w:space="0" w:color="auto"/>
              <w:right w:val="single" w:sz="4" w:space="0" w:color="auto"/>
            </w:tcBorders>
            <w:shd w:val="clear" w:color="auto" w:fill="auto"/>
            <w:vAlign w:val="bottom"/>
            <w:hideMark/>
          </w:tcPr>
          <w:p w14:paraId="5BEC0BBC" w14:textId="77777777" w:rsidR="00C41194" w:rsidRPr="00C41194" w:rsidRDefault="00C41194" w:rsidP="00C41194">
            <w:pPr>
              <w:rPr>
                <w:rFonts w:ascii="Calibri" w:eastAsia="Times New Roman" w:hAnsi="Calibri" w:cs="Times New Roman"/>
                <w:sz w:val="22"/>
                <w:szCs w:val="20"/>
              </w:rPr>
            </w:pPr>
            <w:r w:rsidRPr="00C41194">
              <w:rPr>
                <w:rFonts w:ascii="Calibri" w:eastAsia="Times New Roman" w:hAnsi="Calibri" w:cs="Times New Roman"/>
                <w:sz w:val="22"/>
                <w:szCs w:val="20"/>
              </w:rPr>
              <w:t>4 Participantes, 4 Bolsas, 4 Crachás + 1 Atividade (1 turno de 2h).</w:t>
            </w:r>
          </w:p>
        </w:tc>
      </w:tr>
      <w:tr w:rsidR="00C41194" w:rsidRPr="00C41194" w14:paraId="65E0EF98" w14:textId="77777777" w:rsidTr="00C41194">
        <w:trPr>
          <w:trHeight w:val="280"/>
        </w:trPr>
        <w:tc>
          <w:tcPr>
            <w:tcW w:w="3930" w:type="dxa"/>
            <w:tcBorders>
              <w:top w:val="nil"/>
              <w:left w:val="single" w:sz="4" w:space="0" w:color="auto"/>
              <w:bottom w:val="single" w:sz="4" w:space="0" w:color="auto"/>
              <w:right w:val="single" w:sz="4" w:space="0" w:color="auto"/>
            </w:tcBorders>
            <w:shd w:val="clear" w:color="auto" w:fill="auto"/>
            <w:noWrap/>
            <w:vAlign w:val="center"/>
            <w:hideMark/>
          </w:tcPr>
          <w:p w14:paraId="384D7EFD" w14:textId="77777777" w:rsidR="00C41194" w:rsidRPr="00C41194" w:rsidRDefault="00C41194" w:rsidP="00C41194">
            <w:pPr>
              <w:rPr>
                <w:rFonts w:ascii="Calibri" w:eastAsia="Times New Roman" w:hAnsi="Calibri" w:cs="Times New Roman"/>
                <w:sz w:val="22"/>
                <w:szCs w:val="20"/>
              </w:rPr>
            </w:pPr>
            <w:r w:rsidRPr="00C41194">
              <w:rPr>
                <w:rFonts w:ascii="Calibri" w:eastAsia="Times New Roman" w:hAnsi="Calibri" w:cs="Times New Roman"/>
                <w:sz w:val="22"/>
                <w:szCs w:val="20"/>
              </w:rPr>
              <w:t>Participante Adicional da Entidade</w:t>
            </w:r>
          </w:p>
        </w:tc>
        <w:tc>
          <w:tcPr>
            <w:tcW w:w="1818" w:type="dxa"/>
            <w:tcBorders>
              <w:top w:val="nil"/>
              <w:left w:val="nil"/>
              <w:bottom w:val="single" w:sz="4" w:space="0" w:color="auto"/>
              <w:right w:val="single" w:sz="4" w:space="0" w:color="auto"/>
            </w:tcBorders>
            <w:shd w:val="clear" w:color="auto" w:fill="auto"/>
            <w:noWrap/>
            <w:vAlign w:val="center"/>
            <w:hideMark/>
          </w:tcPr>
          <w:p w14:paraId="100D7346" w14:textId="77777777" w:rsidR="00C41194" w:rsidRPr="00C41194" w:rsidRDefault="00C41194" w:rsidP="00C41194">
            <w:pPr>
              <w:jc w:val="center"/>
              <w:rPr>
                <w:rFonts w:ascii="Calibri" w:eastAsia="Times New Roman" w:hAnsi="Calibri" w:cs="Times New Roman"/>
                <w:sz w:val="22"/>
                <w:szCs w:val="20"/>
              </w:rPr>
            </w:pPr>
            <w:r w:rsidRPr="00C41194">
              <w:rPr>
                <w:rFonts w:ascii="Calibri" w:eastAsia="Times New Roman" w:hAnsi="Calibri" w:cs="Times New Roman"/>
                <w:sz w:val="22"/>
                <w:szCs w:val="20"/>
              </w:rPr>
              <w:t>25</w:t>
            </w:r>
          </w:p>
        </w:tc>
        <w:tc>
          <w:tcPr>
            <w:tcW w:w="1114" w:type="dxa"/>
            <w:tcBorders>
              <w:top w:val="nil"/>
              <w:left w:val="nil"/>
              <w:bottom w:val="single" w:sz="4" w:space="0" w:color="auto"/>
              <w:right w:val="single" w:sz="4" w:space="0" w:color="auto"/>
            </w:tcBorders>
            <w:shd w:val="clear" w:color="auto" w:fill="auto"/>
            <w:noWrap/>
            <w:vAlign w:val="center"/>
            <w:hideMark/>
          </w:tcPr>
          <w:p w14:paraId="6F0C0338" w14:textId="77777777" w:rsidR="00C41194" w:rsidRPr="00C41194" w:rsidRDefault="00C41194" w:rsidP="00C41194">
            <w:pPr>
              <w:jc w:val="center"/>
              <w:rPr>
                <w:rFonts w:ascii="Calibri" w:eastAsia="Times New Roman" w:hAnsi="Calibri" w:cs="Times New Roman"/>
                <w:sz w:val="22"/>
                <w:szCs w:val="20"/>
              </w:rPr>
            </w:pPr>
            <w:r w:rsidRPr="00C41194">
              <w:rPr>
                <w:rFonts w:ascii="Calibri" w:eastAsia="Times New Roman" w:hAnsi="Calibri" w:cs="Times New Roman"/>
                <w:sz w:val="22"/>
                <w:szCs w:val="20"/>
              </w:rPr>
              <w:t>8</w:t>
            </w:r>
          </w:p>
        </w:tc>
        <w:tc>
          <w:tcPr>
            <w:tcW w:w="2938" w:type="dxa"/>
            <w:tcBorders>
              <w:top w:val="nil"/>
              <w:left w:val="nil"/>
              <w:bottom w:val="single" w:sz="4" w:space="0" w:color="auto"/>
              <w:right w:val="single" w:sz="4" w:space="0" w:color="auto"/>
            </w:tcBorders>
            <w:shd w:val="clear" w:color="auto" w:fill="auto"/>
            <w:noWrap/>
            <w:vAlign w:val="center"/>
            <w:hideMark/>
          </w:tcPr>
          <w:p w14:paraId="3AE45D6D" w14:textId="77777777" w:rsidR="00C41194" w:rsidRPr="00C41194" w:rsidRDefault="00C41194" w:rsidP="00C41194">
            <w:pPr>
              <w:rPr>
                <w:rFonts w:ascii="Calibri" w:eastAsia="Times New Roman" w:hAnsi="Calibri" w:cs="Times New Roman"/>
                <w:sz w:val="22"/>
                <w:szCs w:val="20"/>
              </w:rPr>
            </w:pPr>
            <w:r w:rsidRPr="00C41194">
              <w:rPr>
                <w:rFonts w:ascii="Calibri" w:eastAsia="Times New Roman" w:hAnsi="Calibri" w:cs="Times New Roman"/>
                <w:sz w:val="22"/>
                <w:szCs w:val="20"/>
              </w:rPr>
              <w:t>1 Bolsa + 1 Crachá</w:t>
            </w:r>
          </w:p>
        </w:tc>
      </w:tr>
      <w:tr w:rsidR="00C41194" w:rsidRPr="00C41194" w14:paraId="53CA99E1" w14:textId="77777777" w:rsidTr="00C41194">
        <w:trPr>
          <w:trHeight w:val="280"/>
        </w:trPr>
        <w:tc>
          <w:tcPr>
            <w:tcW w:w="3930" w:type="dxa"/>
            <w:tcBorders>
              <w:top w:val="nil"/>
              <w:left w:val="single" w:sz="4" w:space="0" w:color="auto"/>
              <w:bottom w:val="single" w:sz="4" w:space="0" w:color="auto"/>
              <w:right w:val="single" w:sz="4" w:space="0" w:color="auto"/>
            </w:tcBorders>
            <w:shd w:val="clear" w:color="auto" w:fill="auto"/>
            <w:noWrap/>
            <w:vAlign w:val="center"/>
            <w:hideMark/>
          </w:tcPr>
          <w:p w14:paraId="015481A0" w14:textId="77777777" w:rsidR="00C41194" w:rsidRPr="00C41194" w:rsidRDefault="00C41194" w:rsidP="00C41194">
            <w:pPr>
              <w:rPr>
                <w:rFonts w:ascii="Calibri" w:eastAsia="Times New Roman" w:hAnsi="Calibri" w:cs="Times New Roman"/>
                <w:sz w:val="22"/>
                <w:szCs w:val="20"/>
              </w:rPr>
            </w:pPr>
            <w:r w:rsidRPr="00C41194">
              <w:rPr>
                <w:rFonts w:ascii="Calibri" w:eastAsia="Times New Roman" w:hAnsi="Calibri" w:cs="Times New Roman"/>
                <w:sz w:val="22"/>
                <w:szCs w:val="20"/>
              </w:rPr>
              <w:t>Atividade Adicional (2)</w:t>
            </w:r>
          </w:p>
        </w:tc>
        <w:tc>
          <w:tcPr>
            <w:tcW w:w="1818" w:type="dxa"/>
            <w:tcBorders>
              <w:top w:val="nil"/>
              <w:left w:val="nil"/>
              <w:bottom w:val="single" w:sz="4" w:space="0" w:color="auto"/>
              <w:right w:val="single" w:sz="4" w:space="0" w:color="auto"/>
            </w:tcBorders>
            <w:shd w:val="clear" w:color="auto" w:fill="auto"/>
            <w:noWrap/>
            <w:vAlign w:val="center"/>
            <w:hideMark/>
          </w:tcPr>
          <w:p w14:paraId="21FD7DB7" w14:textId="77777777" w:rsidR="00C41194" w:rsidRPr="00C41194" w:rsidRDefault="00C41194" w:rsidP="00C41194">
            <w:pPr>
              <w:jc w:val="center"/>
              <w:rPr>
                <w:rFonts w:ascii="Calibri" w:eastAsia="Times New Roman" w:hAnsi="Calibri" w:cs="Times New Roman"/>
                <w:sz w:val="22"/>
                <w:szCs w:val="20"/>
              </w:rPr>
            </w:pPr>
            <w:r w:rsidRPr="00C41194">
              <w:rPr>
                <w:rFonts w:ascii="Calibri" w:eastAsia="Times New Roman" w:hAnsi="Calibri" w:cs="Times New Roman"/>
                <w:sz w:val="22"/>
                <w:szCs w:val="20"/>
              </w:rPr>
              <w:t>100</w:t>
            </w:r>
          </w:p>
        </w:tc>
        <w:tc>
          <w:tcPr>
            <w:tcW w:w="1114" w:type="dxa"/>
            <w:tcBorders>
              <w:top w:val="nil"/>
              <w:left w:val="nil"/>
              <w:bottom w:val="single" w:sz="4" w:space="0" w:color="auto"/>
              <w:right w:val="single" w:sz="4" w:space="0" w:color="auto"/>
            </w:tcBorders>
            <w:shd w:val="clear" w:color="auto" w:fill="auto"/>
            <w:noWrap/>
            <w:vAlign w:val="center"/>
            <w:hideMark/>
          </w:tcPr>
          <w:p w14:paraId="14CC9DDE" w14:textId="77777777" w:rsidR="00C41194" w:rsidRPr="00C41194" w:rsidRDefault="00C41194" w:rsidP="00C41194">
            <w:pPr>
              <w:jc w:val="center"/>
              <w:rPr>
                <w:rFonts w:ascii="Calibri" w:eastAsia="Times New Roman" w:hAnsi="Calibri" w:cs="Times New Roman"/>
                <w:sz w:val="22"/>
                <w:szCs w:val="20"/>
              </w:rPr>
            </w:pPr>
            <w:r w:rsidRPr="00C41194">
              <w:rPr>
                <w:rFonts w:ascii="Calibri" w:eastAsia="Times New Roman" w:hAnsi="Calibri" w:cs="Times New Roman"/>
                <w:sz w:val="22"/>
                <w:szCs w:val="20"/>
              </w:rPr>
              <w:t>30</w:t>
            </w:r>
          </w:p>
        </w:tc>
        <w:tc>
          <w:tcPr>
            <w:tcW w:w="2938" w:type="dxa"/>
            <w:tcBorders>
              <w:top w:val="nil"/>
              <w:left w:val="nil"/>
              <w:bottom w:val="single" w:sz="4" w:space="0" w:color="auto"/>
              <w:right w:val="single" w:sz="4" w:space="0" w:color="auto"/>
            </w:tcBorders>
            <w:shd w:val="clear" w:color="auto" w:fill="auto"/>
            <w:noWrap/>
            <w:vAlign w:val="center"/>
            <w:hideMark/>
          </w:tcPr>
          <w:p w14:paraId="08D0F819" w14:textId="77777777" w:rsidR="00C41194" w:rsidRPr="00C41194" w:rsidRDefault="00C41194" w:rsidP="00C41194">
            <w:pPr>
              <w:rPr>
                <w:rFonts w:ascii="Calibri" w:eastAsia="Times New Roman" w:hAnsi="Calibri" w:cs="Times New Roman"/>
                <w:sz w:val="22"/>
                <w:szCs w:val="20"/>
              </w:rPr>
            </w:pPr>
            <w:r w:rsidRPr="00C41194">
              <w:rPr>
                <w:rFonts w:ascii="Calibri" w:eastAsia="Times New Roman" w:hAnsi="Calibri" w:cs="Times New Roman"/>
                <w:sz w:val="22"/>
                <w:szCs w:val="20"/>
              </w:rPr>
              <w:t>1 Atividade (1 Turno de 2h)</w:t>
            </w:r>
          </w:p>
        </w:tc>
      </w:tr>
      <w:tr w:rsidR="00C41194" w:rsidRPr="00C41194" w14:paraId="412AB9CE" w14:textId="77777777" w:rsidTr="00C41194">
        <w:trPr>
          <w:trHeight w:val="560"/>
        </w:trPr>
        <w:tc>
          <w:tcPr>
            <w:tcW w:w="3930" w:type="dxa"/>
            <w:tcBorders>
              <w:top w:val="nil"/>
              <w:left w:val="single" w:sz="4" w:space="0" w:color="auto"/>
              <w:bottom w:val="single" w:sz="4" w:space="0" w:color="auto"/>
              <w:right w:val="single" w:sz="4" w:space="0" w:color="auto"/>
            </w:tcBorders>
            <w:shd w:val="clear" w:color="auto" w:fill="auto"/>
            <w:vAlign w:val="center"/>
            <w:hideMark/>
          </w:tcPr>
          <w:p w14:paraId="1E7E372D" w14:textId="77777777" w:rsidR="00C41194" w:rsidRPr="00C41194" w:rsidRDefault="00C41194" w:rsidP="00C41194">
            <w:pPr>
              <w:rPr>
                <w:rFonts w:ascii="Calibri" w:eastAsia="Times New Roman" w:hAnsi="Calibri" w:cs="Times New Roman"/>
                <w:sz w:val="22"/>
                <w:szCs w:val="20"/>
              </w:rPr>
            </w:pPr>
            <w:r w:rsidRPr="00C41194">
              <w:rPr>
                <w:rFonts w:ascii="Calibri" w:eastAsia="Times New Roman" w:hAnsi="Calibri" w:cs="Times New Roman"/>
                <w:sz w:val="22"/>
                <w:szCs w:val="20"/>
              </w:rPr>
              <w:t>Apoio Solidário de Organizações ou Indivíduos para construção do FSM</w:t>
            </w:r>
          </w:p>
        </w:tc>
        <w:tc>
          <w:tcPr>
            <w:tcW w:w="1818" w:type="dxa"/>
            <w:tcBorders>
              <w:top w:val="nil"/>
              <w:left w:val="nil"/>
              <w:bottom w:val="single" w:sz="4" w:space="0" w:color="auto"/>
              <w:right w:val="single" w:sz="4" w:space="0" w:color="auto"/>
            </w:tcBorders>
            <w:shd w:val="clear" w:color="auto" w:fill="auto"/>
            <w:noWrap/>
            <w:vAlign w:val="center"/>
            <w:hideMark/>
          </w:tcPr>
          <w:p w14:paraId="6B1780D4" w14:textId="77777777" w:rsidR="00C41194" w:rsidRPr="00C41194" w:rsidRDefault="00C41194" w:rsidP="00C41194">
            <w:pPr>
              <w:jc w:val="center"/>
              <w:rPr>
                <w:rFonts w:ascii="Calibri" w:eastAsia="Times New Roman" w:hAnsi="Calibri" w:cs="Times New Roman"/>
                <w:sz w:val="22"/>
                <w:szCs w:val="20"/>
              </w:rPr>
            </w:pPr>
            <w:r w:rsidRPr="00C41194">
              <w:rPr>
                <w:rFonts w:ascii="Calibri" w:eastAsia="Times New Roman" w:hAnsi="Calibri" w:cs="Times New Roman"/>
                <w:sz w:val="22"/>
                <w:szCs w:val="20"/>
              </w:rPr>
              <w:t>A partir de R$ 300</w:t>
            </w:r>
          </w:p>
        </w:tc>
        <w:tc>
          <w:tcPr>
            <w:tcW w:w="1114" w:type="dxa"/>
            <w:tcBorders>
              <w:top w:val="nil"/>
              <w:left w:val="nil"/>
              <w:bottom w:val="single" w:sz="4" w:space="0" w:color="auto"/>
              <w:right w:val="single" w:sz="4" w:space="0" w:color="auto"/>
            </w:tcBorders>
            <w:shd w:val="clear" w:color="auto" w:fill="auto"/>
            <w:noWrap/>
            <w:vAlign w:val="center"/>
            <w:hideMark/>
          </w:tcPr>
          <w:p w14:paraId="7FB629CA" w14:textId="77777777" w:rsidR="00C41194" w:rsidRPr="00C41194" w:rsidRDefault="00C41194" w:rsidP="00C41194">
            <w:pPr>
              <w:jc w:val="center"/>
              <w:rPr>
                <w:rFonts w:ascii="Calibri" w:eastAsia="Times New Roman" w:hAnsi="Calibri" w:cs="Times New Roman"/>
                <w:sz w:val="22"/>
                <w:szCs w:val="20"/>
              </w:rPr>
            </w:pPr>
            <w:r w:rsidRPr="00C41194">
              <w:rPr>
                <w:rFonts w:ascii="Calibri" w:eastAsia="Times New Roman" w:hAnsi="Calibri" w:cs="Times New Roman"/>
                <w:sz w:val="22"/>
                <w:szCs w:val="20"/>
              </w:rPr>
              <w:t>100</w:t>
            </w:r>
          </w:p>
        </w:tc>
        <w:tc>
          <w:tcPr>
            <w:tcW w:w="2938" w:type="dxa"/>
            <w:tcBorders>
              <w:top w:val="nil"/>
              <w:left w:val="nil"/>
              <w:bottom w:val="single" w:sz="4" w:space="0" w:color="auto"/>
              <w:right w:val="single" w:sz="4" w:space="0" w:color="auto"/>
            </w:tcBorders>
            <w:shd w:val="clear" w:color="auto" w:fill="auto"/>
            <w:vAlign w:val="center"/>
            <w:hideMark/>
          </w:tcPr>
          <w:p w14:paraId="0A6E366D" w14:textId="77777777" w:rsidR="00C41194" w:rsidRPr="00C41194" w:rsidRDefault="00C41194" w:rsidP="00C41194">
            <w:pPr>
              <w:rPr>
                <w:rFonts w:ascii="Calibri" w:eastAsia="Times New Roman" w:hAnsi="Calibri" w:cs="Times New Roman"/>
                <w:sz w:val="22"/>
                <w:szCs w:val="20"/>
              </w:rPr>
            </w:pPr>
            <w:r w:rsidRPr="00C41194">
              <w:rPr>
                <w:rFonts w:ascii="Calibri" w:eastAsia="Times New Roman" w:hAnsi="Calibri" w:cs="Times New Roman"/>
                <w:sz w:val="22"/>
                <w:szCs w:val="20"/>
              </w:rPr>
              <w:t>Camisa Especial, 1 Inscrição de Entidade ou Indivíduo.</w:t>
            </w:r>
          </w:p>
        </w:tc>
      </w:tr>
      <w:tr w:rsidR="00C41194" w:rsidRPr="00C41194" w14:paraId="1A51EC35" w14:textId="77777777" w:rsidTr="00C41194">
        <w:trPr>
          <w:trHeight w:val="560"/>
        </w:trPr>
        <w:tc>
          <w:tcPr>
            <w:tcW w:w="3930" w:type="dxa"/>
            <w:tcBorders>
              <w:top w:val="nil"/>
              <w:left w:val="single" w:sz="4" w:space="0" w:color="auto"/>
              <w:bottom w:val="single" w:sz="4" w:space="0" w:color="auto"/>
              <w:right w:val="single" w:sz="4" w:space="0" w:color="auto"/>
            </w:tcBorders>
            <w:shd w:val="clear" w:color="auto" w:fill="auto"/>
            <w:vAlign w:val="center"/>
            <w:hideMark/>
          </w:tcPr>
          <w:p w14:paraId="1F26F53F" w14:textId="77777777" w:rsidR="00C41194" w:rsidRPr="00C41194" w:rsidRDefault="00C41194" w:rsidP="00C41194">
            <w:pPr>
              <w:rPr>
                <w:rFonts w:ascii="Calibri" w:eastAsia="Times New Roman" w:hAnsi="Calibri" w:cs="Times New Roman"/>
                <w:sz w:val="22"/>
                <w:szCs w:val="20"/>
              </w:rPr>
            </w:pPr>
            <w:r w:rsidRPr="00C41194">
              <w:rPr>
                <w:rFonts w:ascii="Calibri" w:eastAsia="Times New Roman" w:hAnsi="Calibri" w:cs="Times New Roman"/>
                <w:sz w:val="22"/>
                <w:szCs w:val="20"/>
              </w:rPr>
              <w:t>Empreendimento de Economia Popular Solidária</w:t>
            </w:r>
          </w:p>
        </w:tc>
        <w:tc>
          <w:tcPr>
            <w:tcW w:w="1818" w:type="dxa"/>
            <w:tcBorders>
              <w:top w:val="nil"/>
              <w:left w:val="nil"/>
              <w:bottom w:val="single" w:sz="4" w:space="0" w:color="auto"/>
              <w:right w:val="single" w:sz="4" w:space="0" w:color="auto"/>
            </w:tcBorders>
            <w:shd w:val="clear" w:color="auto" w:fill="auto"/>
            <w:noWrap/>
            <w:vAlign w:val="center"/>
            <w:hideMark/>
          </w:tcPr>
          <w:p w14:paraId="349B2A75" w14:textId="77777777" w:rsidR="00C41194" w:rsidRPr="00C41194" w:rsidRDefault="00C41194" w:rsidP="00C41194">
            <w:pPr>
              <w:jc w:val="center"/>
              <w:rPr>
                <w:rFonts w:ascii="Calibri" w:eastAsia="Times New Roman" w:hAnsi="Calibri" w:cs="Times New Roman"/>
                <w:color w:val="000000"/>
                <w:sz w:val="22"/>
                <w:szCs w:val="20"/>
              </w:rPr>
            </w:pPr>
            <w:r w:rsidRPr="00C41194">
              <w:rPr>
                <w:rFonts w:ascii="Calibri" w:eastAsia="Times New Roman" w:hAnsi="Calibri" w:cs="Times New Roman"/>
                <w:color w:val="000000"/>
                <w:sz w:val="22"/>
                <w:szCs w:val="20"/>
              </w:rPr>
              <w:t>100</w:t>
            </w:r>
          </w:p>
        </w:tc>
        <w:tc>
          <w:tcPr>
            <w:tcW w:w="1114" w:type="dxa"/>
            <w:tcBorders>
              <w:top w:val="nil"/>
              <w:left w:val="nil"/>
              <w:bottom w:val="single" w:sz="4" w:space="0" w:color="auto"/>
              <w:right w:val="single" w:sz="4" w:space="0" w:color="auto"/>
            </w:tcBorders>
            <w:shd w:val="clear" w:color="auto" w:fill="auto"/>
            <w:noWrap/>
            <w:vAlign w:val="center"/>
            <w:hideMark/>
          </w:tcPr>
          <w:p w14:paraId="3FB8A9AA" w14:textId="77777777" w:rsidR="00C41194" w:rsidRPr="00C41194" w:rsidRDefault="00C41194" w:rsidP="00C41194">
            <w:pPr>
              <w:jc w:val="center"/>
              <w:rPr>
                <w:rFonts w:ascii="Calibri" w:eastAsia="Times New Roman" w:hAnsi="Calibri" w:cs="Times New Roman"/>
                <w:color w:val="000000"/>
                <w:sz w:val="22"/>
                <w:szCs w:val="20"/>
              </w:rPr>
            </w:pPr>
            <w:r w:rsidRPr="00C41194">
              <w:rPr>
                <w:rFonts w:ascii="Calibri" w:eastAsia="Times New Roman" w:hAnsi="Calibri" w:cs="Times New Roman"/>
                <w:color w:val="000000"/>
                <w:sz w:val="22"/>
                <w:szCs w:val="20"/>
              </w:rPr>
              <w:t>30</w:t>
            </w:r>
          </w:p>
        </w:tc>
        <w:tc>
          <w:tcPr>
            <w:tcW w:w="2938" w:type="dxa"/>
            <w:tcBorders>
              <w:top w:val="nil"/>
              <w:left w:val="nil"/>
              <w:bottom w:val="single" w:sz="4" w:space="0" w:color="auto"/>
              <w:right w:val="single" w:sz="4" w:space="0" w:color="auto"/>
            </w:tcBorders>
            <w:shd w:val="clear" w:color="auto" w:fill="auto"/>
            <w:noWrap/>
            <w:vAlign w:val="bottom"/>
            <w:hideMark/>
          </w:tcPr>
          <w:p w14:paraId="2A51AC76" w14:textId="77777777" w:rsidR="00C41194" w:rsidRPr="00C41194" w:rsidRDefault="00C41194" w:rsidP="00C41194">
            <w:pPr>
              <w:rPr>
                <w:rFonts w:ascii="Calibri" w:eastAsia="Times New Roman" w:hAnsi="Calibri" w:cs="Times New Roman"/>
                <w:color w:val="000000"/>
                <w:sz w:val="22"/>
                <w:szCs w:val="20"/>
              </w:rPr>
            </w:pPr>
            <w:r w:rsidRPr="00C41194">
              <w:rPr>
                <w:rFonts w:ascii="Calibri" w:eastAsia="Times New Roman" w:hAnsi="Calibri" w:cs="Times New Roman"/>
                <w:color w:val="000000"/>
                <w:sz w:val="22"/>
                <w:szCs w:val="20"/>
              </w:rPr>
              <w:t> </w:t>
            </w:r>
          </w:p>
        </w:tc>
      </w:tr>
      <w:tr w:rsidR="00C41194" w:rsidRPr="00C41194" w14:paraId="2425C62B" w14:textId="77777777" w:rsidTr="00C41194">
        <w:trPr>
          <w:trHeight w:val="280"/>
        </w:trPr>
        <w:tc>
          <w:tcPr>
            <w:tcW w:w="3930" w:type="dxa"/>
            <w:tcBorders>
              <w:top w:val="nil"/>
              <w:left w:val="nil"/>
              <w:bottom w:val="nil"/>
              <w:right w:val="nil"/>
            </w:tcBorders>
            <w:shd w:val="clear" w:color="auto" w:fill="auto"/>
            <w:noWrap/>
            <w:vAlign w:val="bottom"/>
            <w:hideMark/>
          </w:tcPr>
          <w:p w14:paraId="53DF6FB7" w14:textId="77777777" w:rsidR="00C41194" w:rsidRPr="00C41194" w:rsidRDefault="00C41194" w:rsidP="00C41194">
            <w:pPr>
              <w:rPr>
                <w:rFonts w:ascii="Calibri" w:eastAsia="Times New Roman" w:hAnsi="Calibri" w:cs="Times New Roman"/>
                <w:color w:val="000000"/>
                <w:sz w:val="22"/>
                <w:szCs w:val="20"/>
              </w:rPr>
            </w:pPr>
            <w:bookmarkStart w:id="0" w:name="_GoBack"/>
            <w:bookmarkEnd w:id="0"/>
          </w:p>
        </w:tc>
        <w:tc>
          <w:tcPr>
            <w:tcW w:w="1818" w:type="dxa"/>
            <w:tcBorders>
              <w:top w:val="nil"/>
              <w:left w:val="nil"/>
              <w:bottom w:val="nil"/>
              <w:right w:val="nil"/>
            </w:tcBorders>
            <w:shd w:val="clear" w:color="auto" w:fill="auto"/>
            <w:noWrap/>
            <w:vAlign w:val="bottom"/>
            <w:hideMark/>
          </w:tcPr>
          <w:p w14:paraId="3DCD9DBE" w14:textId="77777777" w:rsidR="00C41194" w:rsidRPr="00C41194" w:rsidRDefault="00C41194" w:rsidP="00C41194">
            <w:pPr>
              <w:rPr>
                <w:rFonts w:ascii="Calibri" w:eastAsia="Times New Roman" w:hAnsi="Calibri" w:cs="Times New Roman"/>
                <w:b/>
                <w:bCs/>
                <w:color w:val="000000"/>
                <w:sz w:val="22"/>
                <w:szCs w:val="20"/>
              </w:rPr>
            </w:pPr>
          </w:p>
        </w:tc>
        <w:tc>
          <w:tcPr>
            <w:tcW w:w="1114" w:type="dxa"/>
            <w:tcBorders>
              <w:top w:val="nil"/>
              <w:left w:val="nil"/>
              <w:bottom w:val="nil"/>
              <w:right w:val="nil"/>
            </w:tcBorders>
            <w:shd w:val="clear" w:color="auto" w:fill="auto"/>
            <w:noWrap/>
            <w:vAlign w:val="bottom"/>
            <w:hideMark/>
          </w:tcPr>
          <w:p w14:paraId="142948D5" w14:textId="77777777" w:rsidR="00C41194" w:rsidRPr="00C41194" w:rsidRDefault="00C41194" w:rsidP="00C41194">
            <w:pPr>
              <w:rPr>
                <w:rFonts w:ascii="Calibri" w:eastAsia="Times New Roman" w:hAnsi="Calibri" w:cs="Times New Roman"/>
                <w:b/>
                <w:bCs/>
                <w:color w:val="000000"/>
                <w:sz w:val="22"/>
                <w:szCs w:val="20"/>
              </w:rPr>
            </w:pPr>
          </w:p>
        </w:tc>
        <w:tc>
          <w:tcPr>
            <w:tcW w:w="2938" w:type="dxa"/>
            <w:tcBorders>
              <w:top w:val="nil"/>
              <w:left w:val="nil"/>
              <w:bottom w:val="nil"/>
              <w:right w:val="nil"/>
            </w:tcBorders>
            <w:shd w:val="clear" w:color="auto" w:fill="auto"/>
            <w:noWrap/>
            <w:vAlign w:val="bottom"/>
            <w:hideMark/>
          </w:tcPr>
          <w:p w14:paraId="0EDBDFCF" w14:textId="77777777" w:rsidR="00C41194" w:rsidRPr="00C41194" w:rsidRDefault="00C41194" w:rsidP="00C41194">
            <w:pPr>
              <w:rPr>
                <w:rFonts w:ascii="Calibri" w:eastAsia="Times New Roman" w:hAnsi="Calibri" w:cs="Times New Roman"/>
                <w:b/>
                <w:bCs/>
                <w:color w:val="000000"/>
                <w:sz w:val="22"/>
                <w:szCs w:val="20"/>
              </w:rPr>
            </w:pPr>
          </w:p>
        </w:tc>
      </w:tr>
      <w:tr w:rsidR="00C41194" w:rsidRPr="00C41194" w14:paraId="48988966" w14:textId="77777777" w:rsidTr="00C41194">
        <w:trPr>
          <w:trHeight w:val="280"/>
        </w:trPr>
        <w:tc>
          <w:tcPr>
            <w:tcW w:w="9800" w:type="dxa"/>
            <w:gridSpan w:val="4"/>
            <w:tcBorders>
              <w:top w:val="nil"/>
              <w:left w:val="nil"/>
              <w:bottom w:val="nil"/>
              <w:right w:val="nil"/>
            </w:tcBorders>
            <w:shd w:val="clear" w:color="auto" w:fill="auto"/>
            <w:vAlign w:val="bottom"/>
            <w:hideMark/>
          </w:tcPr>
          <w:p w14:paraId="58301B6A" w14:textId="77777777" w:rsidR="00C41194" w:rsidRPr="00C41194" w:rsidRDefault="00C41194" w:rsidP="00C41194">
            <w:pPr>
              <w:rPr>
                <w:rFonts w:ascii="Calibri" w:eastAsia="Times New Roman" w:hAnsi="Calibri" w:cs="Times New Roman"/>
                <w:b/>
                <w:bCs/>
                <w:color w:val="000000"/>
                <w:sz w:val="22"/>
                <w:szCs w:val="20"/>
              </w:rPr>
            </w:pPr>
            <w:r w:rsidRPr="00C41194">
              <w:rPr>
                <w:rFonts w:ascii="Calibri" w:eastAsia="Times New Roman" w:hAnsi="Calibri" w:cs="Times New Roman"/>
                <w:b/>
                <w:bCs/>
                <w:color w:val="000000"/>
                <w:sz w:val="22"/>
                <w:szCs w:val="20"/>
              </w:rPr>
              <w:t>(1) Para as/os participantes que não possuem condições de pagar o valor requerido, favor entrar em contato com a organização do FSM 2018</w:t>
            </w:r>
          </w:p>
        </w:tc>
      </w:tr>
      <w:tr w:rsidR="00C41194" w:rsidRPr="00C41194" w14:paraId="083901EB" w14:textId="77777777" w:rsidTr="00C41194">
        <w:trPr>
          <w:trHeight w:val="280"/>
        </w:trPr>
        <w:tc>
          <w:tcPr>
            <w:tcW w:w="5748" w:type="dxa"/>
            <w:gridSpan w:val="2"/>
            <w:tcBorders>
              <w:top w:val="nil"/>
              <w:left w:val="nil"/>
              <w:bottom w:val="nil"/>
              <w:right w:val="nil"/>
            </w:tcBorders>
            <w:shd w:val="clear" w:color="auto" w:fill="auto"/>
            <w:noWrap/>
            <w:vAlign w:val="bottom"/>
            <w:hideMark/>
          </w:tcPr>
          <w:p w14:paraId="1EDBEA5E" w14:textId="77777777" w:rsidR="00C41194" w:rsidRPr="00C41194" w:rsidRDefault="00C41194" w:rsidP="00C41194">
            <w:pPr>
              <w:rPr>
                <w:rFonts w:ascii="Calibri" w:eastAsia="Times New Roman" w:hAnsi="Calibri" w:cs="Times New Roman"/>
                <w:b/>
                <w:bCs/>
                <w:color w:val="000000"/>
                <w:sz w:val="22"/>
                <w:szCs w:val="20"/>
              </w:rPr>
            </w:pPr>
            <w:r w:rsidRPr="00C41194">
              <w:rPr>
                <w:rFonts w:ascii="Calibri" w:eastAsia="Times New Roman" w:hAnsi="Calibri" w:cs="Times New Roman"/>
                <w:b/>
                <w:bCs/>
                <w:color w:val="000000"/>
                <w:sz w:val="22"/>
                <w:szCs w:val="20"/>
              </w:rPr>
              <w:t>(2) Máximo de 4 atividades por organização no período do FSM</w:t>
            </w:r>
          </w:p>
        </w:tc>
        <w:tc>
          <w:tcPr>
            <w:tcW w:w="1114" w:type="dxa"/>
            <w:tcBorders>
              <w:top w:val="nil"/>
              <w:left w:val="nil"/>
              <w:bottom w:val="nil"/>
              <w:right w:val="nil"/>
            </w:tcBorders>
            <w:shd w:val="clear" w:color="auto" w:fill="auto"/>
            <w:noWrap/>
            <w:vAlign w:val="bottom"/>
            <w:hideMark/>
          </w:tcPr>
          <w:p w14:paraId="75BAE998" w14:textId="77777777" w:rsidR="00C41194" w:rsidRPr="00C41194" w:rsidRDefault="00C41194" w:rsidP="00C41194">
            <w:pPr>
              <w:rPr>
                <w:rFonts w:ascii="Calibri" w:eastAsia="Times New Roman" w:hAnsi="Calibri" w:cs="Times New Roman"/>
                <w:color w:val="000000"/>
                <w:sz w:val="22"/>
                <w:szCs w:val="20"/>
              </w:rPr>
            </w:pPr>
          </w:p>
        </w:tc>
        <w:tc>
          <w:tcPr>
            <w:tcW w:w="2938" w:type="dxa"/>
            <w:tcBorders>
              <w:top w:val="nil"/>
              <w:left w:val="nil"/>
              <w:bottom w:val="nil"/>
              <w:right w:val="nil"/>
            </w:tcBorders>
            <w:shd w:val="clear" w:color="auto" w:fill="auto"/>
            <w:noWrap/>
            <w:vAlign w:val="bottom"/>
            <w:hideMark/>
          </w:tcPr>
          <w:p w14:paraId="1EA05712" w14:textId="77777777" w:rsidR="00C41194" w:rsidRPr="00C41194" w:rsidRDefault="00C41194" w:rsidP="00C41194">
            <w:pPr>
              <w:rPr>
                <w:rFonts w:ascii="Calibri" w:eastAsia="Times New Roman" w:hAnsi="Calibri" w:cs="Times New Roman"/>
                <w:color w:val="000000"/>
                <w:sz w:val="22"/>
                <w:szCs w:val="20"/>
              </w:rPr>
            </w:pPr>
          </w:p>
        </w:tc>
      </w:tr>
    </w:tbl>
    <w:p w14:paraId="03D1974F" w14:textId="77777777" w:rsidR="00096986" w:rsidRDefault="00096986" w:rsidP="00096986">
      <w:pPr>
        <w:spacing w:after="200" w:line="276" w:lineRule="auto"/>
        <w:ind w:firstLine="1134"/>
        <w:jc w:val="both"/>
        <w:rPr>
          <w:rFonts w:cs="Times New Roman"/>
        </w:rPr>
      </w:pPr>
    </w:p>
    <w:p w14:paraId="7D58F772" w14:textId="77777777" w:rsidR="00096986" w:rsidRDefault="00096986" w:rsidP="00096986">
      <w:pPr>
        <w:spacing w:after="200" w:line="276" w:lineRule="auto"/>
        <w:ind w:firstLine="1134"/>
        <w:jc w:val="both"/>
        <w:rPr>
          <w:rFonts w:cs="Times New Roman"/>
        </w:rPr>
      </w:pPr>
    </w:p>
    <w:p w14:paraId="69C81E3D" w14:textId="77777777" w:rsidR="00096986" w:rsidRPr="004A739E" w:rsidRDefault="00096986" w:rsidP="004A739E">
      <w:pPr>
        <w:rPr>
          <w:sz w:val="22"/>
          <w:szCs w:val="22"/>
        </w:rPr>
      </w:pPr>
    </w:p>
    <w:sectPr w:rsidR="00096986" w:rsidRPr="004A739E" w:rsidSect="00852CA2">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F0B4B" w14:textId="77777777" w:rsidR="00AE7889" w:rsidRDefault="00AE7889" w:rsidP="008C65AE">
      <w:r>
        <w:separator/>
      </w:r>
    </w:p>
  </w:endnote>
  <w:endnote w:type="continuationSeparator" w:id="0">
    <w:p w14:paraId="4B2090DB" w14:textId="77777777" w:rsidR="00AE7889" w:rsidRDefault="00AE7889" w:rsidP="008C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4D97FB" w14:textId="77777777" w:rsidR="00AE7889" w:rsidRDefault="00AE7889" w:rsidP="008C65AE">
      <w:r>
        <w:separator/>
      </w:r>
    </w:p>
  </w:footnote>
  <w:footnote w:type="continuationSeparator" w:id="0">
    <w:p w14:paraId="544CF309" w14:textId="77777777" w:rsidR="00AE7889" w:rsidRDefault="00AE7889" w:rsidP="008C65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D3BB4"/>
    <w:multiLevelType w:val="hybridMultilevel"/>
    <w:tmpl w:val="C3BCAF1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49C5552"/>
    <w:multiLevelType w:val="hybridMultilevel"/>
    <w:tmpl w:val="F21A76FE"/>
    <w:lvl w:ilvl="0" w:tplc="04160003">
      <w:start w:val="1"/>
      <w:numFmt w:val="bullet"/>
      <w:lvlText w:val="o"/>
      <w:lvlJc w:val="left"/>
      <w:pPr>
        <w:ind w:left="720" w:hanging="360"/>
      </w:pPr>
      <w:rPr>
        <w:rFonts w:ascii="Courier New" w:hAnsi="Courier New" w:cs="Courier New"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4DAA2A43"/>
    <w:multiLevelType w:val="hybridMultilevel"/>
    <w:tmpl w:val="249A86E2"/>
    <w:lvl w:ilvl="0" w:tplc="20D2610A">
      <w:start w:val="17"/>
      <w:numFmt w:val="bullet"/>
      <w:lvlText w:val="-"/>
      <w:lvlJc w:val="left"/>
      <w:pPr>
        <w:ind w:left="720" w:hanging="360"/>
      </w:pPr>
      <w:rPr>
        <w:rFonts w:ascii="Calibri" w:eastAsiaTheme="minorEastAsia" w:hAnsi="Calibri" w:cs="Calibri"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5374"/>
    <w:rsid w:val="00090CFB"/>
    <w:rsid w:val="00096986"/>
    <w:rsid w:val="000A1980"/>
    <w:rsid w:val="0017103E"/>
    <w:rsid w:val="001B7769"/>
    <w:rsid w:val="003160F6"/>
    <w:rsid w:val="00335173"/>
    <w:rsid w:val="003E0149"/>
    <w:rsid w:val="00447362"/>
    <w:rsid w:val="00495ABB"/>
    <w:rsid w:val="004A5944"/>
    <w:rsid w:val="004A739E"/>
    <w:rsid w:val="005E7AD3"/>
    <w:rsid w:val="005F2E09"/>
    <w:rsid w:val="006C2664"/>
    <w:rsid w:val="00724D14"/>
    <w:rsid w:val="00794899"/>
    <w:rsid w:val="007A0246"/>
    <w:rsid w:val="00852CA2"/>
    <w:rsid w:val="008C650A"/>
    <w:rsid w:val="008C65AE"/>
    <w:rsid w:val="00974C02"/>
    <w:rsid w:val="009B5BC0"/>
    <w:rsid w:val="00A47F1C"/>
    <w:rsid w:val="00A632D8"/>
    <w:rsid w:val="00AB6B57"/>
    <w:rsid w:val="00AE7889"/>
    <w:rsid w:val="00B34B9E"/>
    <w:rsid w:val="00C260B6"/>
    <w:rsid w:val="00C41194"/>
    <w:rsid w:val="00D41306"/>
    <w:rsid w:val="00D7204B"/>
    <w:rsid w:val="00F23E96"/>
    <w:rsid w:val="00F85374"/>
    <w:rsid w:val="00F93B92"/>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19D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74"/>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F85374"/>
    <w:pPr>
      <w:spacing w:after="0" w:line="240" w:lineRule="auto"/>
    </w:pPr>
    <w:rPr>
      <w:rFonts w:ascii="Helvetica" w:eastAsia="Arial Unicode MS" w:hAnsi="Helvetica" w:cs="Times New Roman"/>
      <w:color w:val="000000"/>
      <w:sz w:val="24"/>
      <w:szCs w:val="20"/>
      <w:lang w:eastAsia="pt-BR"/>
    </w:rPr>
  </w:style>
  <w:style w:type="paragraph" w:styleId="PargrafodaLista">
    <w:name w:val="List Paragraph"/>
    <w:basedOn w:val="Normal"/>
    <w:uiPriority w:val="34"/>
    <w:qFormat/>
    <w:rsid w:val="00F85374"/>
    <w:pPr>
      <w:ind w:left="720"/>
      <w:contextualSpacing/>
    </w:pPr>
  </w:style>
  <w:style w:type="character" w:styleId="Hyperlink">
    <w:name w:val="Hyperlink"/>
    <w:basedOn w:val="Fontepargpadro"/>
    <w:uiPriority w:val="99"/>
    <w:unhideWhenUsed/>
    <w:rsid w:val="00495ABB"/>
    <w:rPr>
      <w:color w:val="0000FF" w:themeColor="hyperlink"/>
      <w:u w:val="single"/>
    </w:rPr>
  </w:style>
  <w:style w:type="table" w:styleId="Tabelacomgrade">
    <w:name w:val="Table Grid"/>
    <w:basedOn w:val="Tabelanormal"/>
    <w:uiPriority w:val="59"/>
    <w:rsid w:val="00316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C65AE"/>
    <w:pPr>
      <w:tabs>
        <w:tab w:val="center" w:pos="4320"/>
        <w:tab w:val="right" w:pos="8640"/>
      </w:tabs>
    </w:pPr>
  </w:style>
  <w:style w:type="character" w:customStyle="1" w:styleId="CabealhoChar">
    <w:name w:val="Cabeçalho Char"/>
    <w:basedOn w:val="Fontepargpadro"/>
    <w:link w:val="Cabealho"/>
    <w:uiPriority w:val="99"/>
    <w:rsid w:val="008C65AE"/>
    <w:rPr>
      <w:rFonts w:eastAsiaTheme="minorEastAsia"/>
      <w:sz w:val="24"/>
      <w:szCs w:val="24"/>
    </w:rPr>
  </w:style>
  <w:style w:type="paragraph" w:styleId="Rodap">
    <w:name w:val="footer"/>
    <w:basedOn w:val="Normal"/>
    <w:link w:val="RodapChar"/>
    <w:uiPriority w:val="99"/>
    <w:unhideWhenUsed/>
    <w:rsid w:val="008C65AE"/>
    <w:pPr>
      <w:tabs>
        <w:tab w:val="center" w:pos="4320"/>
        <w:tab w:val="right" w:pos="8640"/>
      </w:tabs>
    </w:pPr>
  </w:style>
  <w:style w:type="character" w:customStyle="1" w:styleId="RodapChar">
    <w:name w:val="Rodapé Char"/>
    <w:basedOn w:val="Fontepargpadro"/>
    <w:link w:val="Rodap"/>
    <w:uiPriority w:val="99"/>
    <w:rsid w:val="008C65AE"/>
    <w:rPr>
      <w:rFonts w:eastAsiaTheme="minorEastAsia"/>
      <w:sz w:val="24"/>
      <w:szCs w:val="24"/>
    </w:rPr>
  </w:style>
  <w:style w:type="paragraph" w:styleId="Textodebalo">
    <w:name w:val="Balloon Text"/>
    <w:basedOn w:val="Normal"/>
    <w:link w:val="TextodebaloChar"/>
    <w:uiPriority w:val="99"/>
    <w:semiHidden/>
    <w:unhideWhenUsed/>
    <w:rsid w:val="008C65AE"/>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C65AE"/>
    <w:rPr>
      <w:rFonts w:ascii="Lucida Grande" w:eastAsiaTheme="minorEastAsia"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374"/>
    <w:pPr>
      <w:spacing w:after="0" w:line="240" w:lineRule="auto"/>
    </w:pPr>
    <w:rPr>
      <w:rFonts w:eastAsiaTheme="minorEastAsia"/>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1">
    <w:name w:val="Body 1"/>
    <w:rsid w:val="00F85374"/>
    <w:pPr>
      <w:spacing w:after="0" w:line="240" w:lineRule="auto"/>
    </w:pPr>
    <w:rPr>
      <w:rFonts w:ascii="Helvetica" w:eastAsia="Arial Unicode MS" w:hAnsi="Helvetica" w:cs="Times New Roman"/>
      <w:color w:val="000000"/>
      <w:sz w:val="24"/>
      <w:szCs w:val="20"/>
      <w:lang w:eastAsia="pt-BR"/>
    </w:rPr>
  </w:style>
  <w:style w:type="paragraph" w:styleId="PargrafodaLista">
    <w:name w:val="List Paragraph"/>
    <w:basedOn w:val="Normal"/>
    <w:uiPriority w:val="34"/>
    <w:qFormat/>
    <w:rsid w:val="00F85374"/>
    <w:pPr>
      <w:ind w:left="720"/>
      <w:contextualSpacing/>
    </w:pPr>
  </w:style>
  <w:style w:type="character" w:styleId="Hyperlink">
    <w:name w:val="Hyperlink"/>
    <w:basedOn w:val="Fontepargpadro"/>
    <w:uiPriority w:val="99"/>
    <w:unhideWhenUsed/>
    <w:rsid w:val="00495ABB"/>
    <w:rPr>
      <w:color w:val="0000FF" w:themeColor="hyperlink"/>
      <w:u w:val="single"/>
    </w:rPr>
  </w:style>
  <w:style w:type="table" w:styleId="Tabelacomgrade">
    <w:name w:val="Table Grid"/>
    <w:basedOn w:val="Tabelanormal"/>
    <w:uiPriority w:val="59"/>
    <w:rsid w:val="003160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8C65AE"/>
    <w:pPr>
      <w:tabs>
        <w:tab w:val="center" w:pos="4320"/>
        <w:tab w:val="right" w:pos="8640"/>
      </w:tabs>
    </w:pPr>
  </w:style>
  <w:style w:type="character" w:customStyle="1" w:styleId="CabealhoChar">
    <w:name w:val="Cabeçalho Char"/>
    <w:basedOn w:val="Fontepargpadro"/>
    <w:link w:val="Cabealho"/>
    <w:uiPriority w:val="99"/>
    <w:rsid w:val="008C65AE"/>
    <w:rPr>
      <w:rFonts w:eastAsiaTheme="minorEastAsia"/>
      <w:sz w:val="24"/>
      <w:szCs w:val="24"/>
    </w:rPr>
  </w:style>
  <w:style w:type="paragraph" w:styleId="Rodap">
    <w:name w:val="footer"/>
    <w:basedOn w:val="Normal"/>
    <w:link w:val="RodapChar"/>
    <w:uiPriority w:val="99"/>
    <w:unhideWhenUsed/>
    <w:rsid w:val="008C65AE"/>
    <w:pPr>
      <w:tabs>
        <w:tab w:val="center" w:pos="4320"/>
        <w:tab w:val="right" w:pos="8640"/>
      </w:tabs>
    </w:pPr>
  </w:style>
  <w:style w:type="character" w:customStyle="1" w:styleId="RodapChar">
    <w:name w:val="Rodapé Char"/>
    <w:basedOn w:val="Fontepargpadro"/>
    <w:link w:val="Rodap"/>
    <w:uiPriority w:val="99"/>
    <w:rsid w:val="008C65AE"/>
    <w:rPr>
      <w:rFonts w:eastAsiaTheme="minorEastAsia"/>
      <w:sz w:val="24"/>
      <w:szCs w:val="24"/>
    </w:rPr>
  </w:style>
  <w:style w:type="paragraph" w:styleId="Textodebalo">
    <w:name w:val="Balloon Text"/>
    <w:basedOn w:val="Normal"/>
    <w:link w:val="TextodebaloChar"/>
    <w:uiPriority w:val="99"/>
    <w:semiHidden/>
    <w:unhideWhenUsed/>
    <w:rsid w:val="008C65AE"/>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8C65AE"/>
    <w:rPr>
      <w:rFonts w:ascii="Lucida Grande" w:eastAsiaTheme="minorEastAsia"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876187">
      <w:bodyDiv w:val="1"/>
      <w:marLeft w:val="0"/>
      <w:marRight w:val="0"/>
      <w:marTop w:val="0"/>
      <w:marBottom w:val="0"/>
      <w:divBdr>
        <w:top w:val="none" w:sz="0" w:space="0" w:color="auto"/>
        <w:left w:val="none" w:sz="0" w:space="0" w:color="auto"/>
        <w:bottom w:val="none" w:sz="0" w:space="0" w:color="auto"/>
        <w:right w:val="none" w:sz="0" w:space="0" w:color="auto"/>
      </w:divBdr>
    </w:div>
    <w:div w:id="1527256022">
      <w:bodyDiv w:val="1"/>
      <w:marLeft w:val="0"/>
      <w:marRight w:val="0"/>
      <w:marTop w:val="0"/>
      <w:marBottom w:val="0"/>
      <w:divBdr>
        <w:top w:val="none" w:sz="0" w:space="0" w:color="auto"/>
        <w:left w:val="none" w:sz="0" w:space="0" w:color="auto"/>
        <w:bottom w:val="none" w:sz="0" w:space="0" w:color="auto"/>
        <w:right w:val="none" w:sz="0" w:space="0" w:color="auto"/>
      </w:divBdr>
    </w:div>
    <w:div w:id="161266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umsocialmundial@fsm2018.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sm2018.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m2018.org" TargetMode="External"/><Relationship Id="rId5" Type="http://schemas.openxmlformats.org/officeDocument/2006/relationships/webSettings" Target="webSettings.xml"/><Relationship Id="rId10" Type="http://schemas.openxmlformats.org/officeDocument/2006/relationships/hyperlink" Target="http://www.fsm2018.org" TargetMode="External"/><Relationship Id="rId4" Type="http://schemas.openxmlformats.org/officeDocument/2006/relationships/settings" Target="settings.xml"/><Relationship Id="rId9" Type="http://schemas.openxmlformats.org/officeDocument/2006/relationships/hyperlink" Target="http://www.fsm2018.org"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1398</Words>
  <Characters>7554</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Damien</dc:creator>
  <cp:lastModifiedBy>Usuário do Windows</cp:lastModifiedBy>
  <cp:revision>2</cp:revision>
  <dcterms:created xsi:type="dcterms:W3CDTF">2017-11-01T12:04:00Z</dcterms:created>
  <dcterms:modified xsi:type="dcterms:W3CDTF">2017-11-01T12:04:00Z</dcterms:modified>
</cp:coreProperties>
</file>