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11" w:rsidRDefault="00FA4C11" w:rsidP="003C37B1">
      <w:pPr>
        <w:spacing w:after="0" w:line="240" w:lineRule="auto"/>
        <w:jc w:val="center"/>
        <w:rPr>
          <w:b/>
          <w:sz w:val="32"/>
          <w:lang w:val="en-US"/>
        </w:rPr>
      </w:pPr>
    </w:p>
    <w:p w:rsidR="00FA4C11" w:rsidRDefault="00FA4C11" w:rsidP="003C37B1">
      <w:pPr>
        <w:spacing w:after="0" w:line="240" w:lineRule="auto"/>
        <w:jc w:val="center"/>
        <w:rPr>
          <w:b/>
          <w:sz w:val="32"/>
          <w:lang w:val="en-US"/>
        </w:rPr>
      </w:pPr>
    </w:p>
    <w:p w:rsidR="00CE6B2A" w:rsidRPr="003C37B1" w:rsidRDefault="003C37B1" w:rsidP="00DE4928">
      <w:pPr>
        <w:spacing w:after="0"/>
        <w:jc w:val="center"/>
        <w:rPr>
          <w:i/>
          <w:lang w:val="es-ES"/>
        </w:rPr>
      </w:pPr>
      <w:r w:rsidRPr="003C37B1">
        <w:rPr>
          <w:b/>
          <w:sz w:val="32"/>
          <w:lang w:val="es-ES"/>
        </w:rPr>
        <w:t>DINAMICA DEL CI PARA EL PROCESO FSM</w:t>
      </w:r>
    </w:p>
    <w:p w:rsidR="00CE6B2A" w:rsidRPr="0086609E" w:rsidRDefault="001963AB" w:rsidP="00DE4928">
      <w:pPr>
        <w:spacing w:after="0"/>
        <w:jc w:val="center"/>
        <w:rPr>
          <w:i/>
          <w:lang w:val="es-ES"/>
        </w:rPr>
      </w:pPr>
      <w:r w:rsidRPr="0086609E">
        <w:rPr>
          <w:i/>
          <w:lang w:val="es-ES"/>
        </w:rPr>
        <w:t>Una contribución en el grupo “</w:t>
      </w:r>
      <w:r w:rsidR="005552FF" w:rsidRPr="0086609E">
        <w:rPr>
          <w:i/>
          <w:lang w:val="es-ES"/>
        </w:rPr>
        <w:t>apoyo al secretariado CI</w:t>
      </w:r>
      <w:r w:rsidRPr="0086609E">
        <w:rPr>
          <w:i/>
          <w:lang w:val="es-ES"/>
        </w:rPr>
        <w:t>”</w:t>
      </w:r>
      <w:r w:rsidR="005552FF" w:rsidRPr="0086609E">
        <w:rPr>
          <w:i/>
          <w:lang w:val="es-ES"/>
        </w:rPr>
        <w:t xml:space="preserve"> par</w:t>
      </w:r>
      <w:r w:rsidRPr="0086609E">
        <w:rPr>
          <w:i/>
          <w:lang w:val="es-ES"/>
        </w:rPr>
        <w:t>a preparación de la reunión CI Porto A</w:t>
      </w:r>
      <w:r w:rsidR="005552FF" w:rsidRPr="0086609E">
        <w:rPr>
          <w:i/>
          <w:lang w:val="es-ES"/>
        </w:rPr>
        <w:t>legre</w:t>
      </w:r>
      <w:r w:rsidR="00CE6B2A" w:rsidRPr="0086609E">
        <w:rPr>
          <w:i/>
          <w:lang w:val="es-ES"/>
        </w:rPr>
        <w:t xml:space="preserve">. </w:t>
      </w:r>
    </w:p>
    <w:p w:rsidR="00CE6B2A" w:rsidRDefault="00CE6B2A" w:rsidP="00DE4928">
      <w:pPr>
        <w:spacing w:after="0"/>
        <w:jc w:val="center"/>
        <w:rPr>
          <w:i/>
          <w:lang w:val="es-ES"/>
        </w:rPr>
      </w:pPr>
      <w:r w:rsidRPr="0086609E">
        <w:rPr>
          <w:i/>
          <w:lang w:val="es-ES"/>
        </w:rPr>
        <w:t xml:space="preserve">Un insumo para la sesión sobre “dinámica de CI” </w:t>
      </w:r>
      <w:r w:rsidR="00E24D1D" w:rsidRPr="00E24D1D">
        <w:rPr>
          <w:i/>
          <w:lang w:val="es-ES"/>
        </w:rPr>
        <w:t xml:space="preserve">20 </w:t>
      </w:r>
      <w:r w:rsidR="00C64E9B">
        <w:rPr>
          <w:i/>
          <w:lang w:val="es-ES"/>
        </w:rPr>
        <w:t xml:space="preserve">&amp; </w:t>
      </w:r>
      <w:r w:rsidR="00E24D1D" w:rsidRPr="00E24D1D">
        <w:rPr>
          <w:i/>
          <w:lang w:val="es-ES"/>
        </w:rPr>
        <w:t xml:space="preserve">21 </w:t>
      </w:r>
      <w:r w:rsidR="00E24D1D">
        <w:rPr>
          <w:i/>
          <w:lang w:val="es-ES"/>
        </w:rPr>
        <w:t xml:space="preserve">de enero </w:t>
      </w:r>
      <w:r w:rsidR="00E24D1D" w:rsidRPr="00E24D1D">
        <w:rPr>
          <w:i/>
          <w:lang w:val="es-ES"/>
        </w:rPr>
        <w:t>2017</w:t>
      </w:r>
    </w:p>
    <w:p w:rsidR="00FA4C11" w:rsidRPr="002C20C2" w:rsidRDefault="00FA4C11" w:rsidP="00B65950">
      <w:pPr>
        <w:spacing w:after="0"/>
        <w:rPr>
          <w:b/>
          <w:lang w:val="es-ES"/>
        </w:rPr>
      </w:pPr>
    </w:p>
    <w:p w:rsidR="00FA4C11" w:rsidRPr="0086609E" w:rsidRDefault="00FA4C11" w:rsidP="00FA4C11">
      <w:pPr>
        <w:spacing w:after="0"/>
        <w:jc w:val="center"/>
        <w:rPr>
          <w:b/>
          <w:lang w:val="en-US"/>
        </w:rPr>
      </w:pPr>
      <w:r w:rsidRPr="0086609E">
        <w:rPr>
          <w:b/>
          <w:lang w:val="en-US"/>
        </w:rPr>
        <w:t xml:space="preserve">V2. </w:t>
      </w:r>
      <w:r>
        <w:rPr>
          <w:b/>
          <w:lang w:val="en-US"/>
        </w:rPr>
        <w:t>12</w:t>
      </w:r>
      <w:r w:rsidRPr="0086609E">
        <w:rPr>
          <w:b/>
          <w:lang w:val="en-US"/>
        </w:rPr>
        <w:t xml:space="preserve"> /01</w:t>
      </w:r>
      <w:r>
        <w:rPr>
          <w:b/>
          <w:lang w:val="en-US"/>
        </w:rPr>
        <w:t xml:space="preserve"> </w:t>
      </w:r>
      <w:r w:rsidRPr="0086609E">
        <w:rPr>
          <w:b/>
          <w:lang w:val="en-US"/>
        </w:rPr>
        <w:t>/ 2017</w:t>
      </w:r>
    </w:p>
    <w:p w:rsidR="00FA4C11" w:rsidRPr="0086609E" w:rsidRDefault="00FA4C11" w:rsidP="00FA4C11">
      <w:pPr>
        <w:jc w:val="center"/>
        <w:rPr>
          <w:b/>
          <w:lang w:val="en-US"/>
        </w:rPr>
      </w:pPr>
      <w:r w:rsidRPr="0086609E">
        <w:rPr>
          <w:b/>
          <w:lang w:val="en-US"/>
        </w:rPr>
        <w:t xml:space="preserve">Pierre George </w:t>
      </w:r>
    </w:p>
    <w:p w:rsidR="006C698F" w:rsidRPr="00E24D1D" w:rsidRDefault="00C64E9B" w:rsidP="00DE4928">
      <w:pPr>
        <w:spacing w:after="0"/>
        <w:jc w:val="center"/>
        <w:rPr>
          <w:i/>
        </w:rPr>
      </w:pPr>
      <w:r>
        <w:rPr>
          <w:i/>
        </w:rPr>
        <w:t xml:space="preserve"> </w:t>
      </w:r>
    </w:p>
    <w:p w:rsidR="003C37B1" w:rsidRDefault="006C698F" w:rsidP="003C37B1">
      <w:pPr>
        <w:spacing w:after="0"/>
        <w:jc w:val="center"/>
        <w:rPr>
          <w:b/>
          <w:lang w:val="en-US"/>
        </w:rPr>
      </w:pPr>
      <w:r>
        <w:rPr>
          <w:b/>
          <w:noProof/>
          <w:lang w:eastAsia="fr-FR"/>
        </w:rPr>
        <w:drawing>
          <wp:inline distT="0" distB="0" distL="0" distR="0">
            <wp:extent cx="1898904" cy="11704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904" cy="1170432"/>
                    </a:xfrm>
                    <a:prstGeom prst="rect">
                      <a:avLst/>
                    </a:prstGeom>
                  </pic:spPr>
                </pic:pic>
              </a:graphicData>
            </a:graphic>
          </wp:inline>
        </w:drawing>
      </w:r>
    </w:p>
    <w:p w:rsidR="00A00231" w:rsidRDefault="00193230" w:rsidP="005552FF">
      <w:pPr>
        <w:spacing w:after="0"/>
        <w:rPr>
          <w:lang w:val="es-CO"/>
        </w:rPr>
      </w:pPr>
      <w:r>
        <w:rPr>
          <w:lang w:val="es-CO"/>
        </w:rPr>
        <w:t>Página 2</w:t>
      </w:r>
      <w:r w:rsidR="001963AB" w:rsidRPr="0086609E">
        <w:rPr>
          <w:lang w:val="es-CO"/>
        </w:rPr>
        <w:t xml:space="preserve"> </w:t>
      </w:r>
      <w:r w:rsidR="00C64E9B">
        <w:rPr>
          <w:lang w:val="es-CO"/>
        </w:rPr>
        <w:t xml:space="preserve">: </w:t>
      </w:r>
      <w:r>
        <w:rPr>
          <w:lang w:val="es-CO"/>
        </w:rPr>
        <w:tab/>
        <w:t xml:space="preserve">RESUMEN </w:t>
      </w:r>
      <w:r w:rsidR="0081262E" w:rsidRPr="0086609E">
        <w:rPr>
          <w:lang w:val="es-CO"/>
        </w:rPr>
        <w:t>DINAMICA DEL CI</w:t>
      </w:r>
      <w:r w:rsidR="00E24D1D">
        <w:rPr>
          <w:lang w:val="es-CO"/>
        </w:rPr>
        <w:t xml:space="preserve"> PARA PROCESO FSM</w:t>
      </w:r>
      <w:r w:rsidR="004F200E" w:rsidRPr="0086609E">
        <w:rPr>
          <w:lang w:val="es-CO"/>
        </w:rPr>
        <w:t xml:space="preserve"> </w:t>
      </w:r>
    </w:p>
    <w:p w:rsidR="00193230" w:rsidRPr="0086609E" w:rsidRDefault="00193230" w:rsidP="005552FF">
      <w:pPr>
        <w:spacing w:after="0"/>
        <w:rPr>
          <w:lang w:val="es-CO"/>
        </w:rPr>
      </w:pPr>
      <w:r>
        <w:rPr>
          <w:lang w:val="es-CO"/>
        </w:rPr>
        <w:t>Página 3</w:t>
      </w:r>
      <w:r w:rsidRPr="0086609E">
        <w:rPr>
          <w:lang w:val="es-CO"/>
        </w:rPr>
        <w:t xml:space="preserve"> </w:t>
      </w:r>
      <w:r>
        <w:rPr>
          <w:lang w:val="es-CO"/>
        </w:rPr>
        <w:t xml:space="preserve">: </w:t>
      </w:r>
      <w:r>
        <w:rPr>
          <w:lang w:val="es-CO"/>
        </w:rPr>
        <w:tab/>
        <w:t xml:space="preserve">17 propuestas </w:t>
      </w:r>
    </w:p>
    <w:p w:rsidR="00DA1AB6" w:rsidRPr="0086609E" w:rsidRDefault="00193230" w:rsidP="005552FF">
      <w:pPr>
        <w:spacing w:after="0"/>
        <w:rPr>
          <w:lang w:val="es-ES"/>
        </w:rPr>
      </w:pPr>
      <w:r>
        <w:rPr>
          <w:lang w:val="es-CO"/>
        </w:rPr>
        <w:t>Página 5</w:t>
      </w:r>
      <w:r w:rsidRPr="0086609E">
        <w:rPr>
          <w:lang w:val="es-CO"/>
        </w:rPr>
        <w:t xml:space="preserve"> </w:t>
      </w:r>
      <w:r>
        <w:rPr>
          <w:lang w:val="es-CO"/>
        </w:rPr>
        <w:t xml:space="preserve">: </w:t>
      </w:r>
      <w:r>
        <w:rPr>
          <w:lang w:val="es-CO"/>
        </w:rPr>
        <w:tab/>
      </w:r>
      <w:r w:rsidR="00DA1AB6" w:rsidRPr="0086609E">
        <w:rPr>
          <w:lang w:val="es-ES"/>
        </w:rPr>
        <w:t>3</w:t>
      </w:r>
      <w:r w:rsidR="008C7D1F" w:rsidRPr="0086609E">
        <w:rPr>
          <w:lang w:val="es-ES"/>
        </w:rPr>
        <w:t xml:space="preserve"> </w:t>
      </w:r>
      <w:r w:rsidR="00DA1AB6" w:rsidRPr="0086609E">
        <w:rPr>
          <w:lang w:val="es-ES"/>
        </w:rPr>
        <w:t xml:space="preserve">preguntas </w:t>
      </w:r>
      <w:r w:rsidR="006C698F">
        <w:rPr>
          <w:lang w:val="es-ES"/>
        </w:rPr>
        <w:t>sobre</w:t>
      </w:r>
      <w:r w:rsidR="00DA1AB6" w:rsidRPr="0086609E">
        <w:rPr>
          <w:lang w:val="es-ES"/>
        </w:rPr>
        <w:t xml:space="preserve"> el proceso FSM</w:t>
      </w:r>
    </w:p>
    <w:p w:rsidR="00B65950" w:rsidRDefault="00193230" w:rsidP="005552FF">
      <w:pPr>
        <w:spacing w:after="0"/>
        <w:rPr>
          <w:lang w:val="es-ES"/>
        </w:rPr>
      </w:pPr>
      <w:r>
        <w:rPr>
          <w:lang w:val="es-CO"/>
        </w:rPr>
        <w:t>Página 6</w:t>
      </w:r>
      <w:r w:rsidRPr="0086609E">
        <w:rPr>
          <w:lang w:val="es-CO"/>
        </w:rPr>
        <w:t xml:space="preserve"> </w:t>
      </w:r>
      <w:r>
        <w:rPr>
          <w:lang w:val="es-CO"/>
        </w:rPr>
        <w:t xml:space="preserve">: </w:t>
      </w:r>
      <w:r>
        <w:rPr>
          <w:lang w:val="es-CO"/>
        </w:rPr>
        <w:tab/>
      </w:r>
      <w:r w:rsidR="007322EA" w:rsidRPr="0086609E">
        <w:rPr>
          <w:lang w:val="es-ES"/>
        </w:rPr>
        <w:t>Visión</w:t>
      </w:r>
      <w:r w:rsidR="00E24D1D">
        <w:rPr>
          <w:lang w:val="es-ES"/>
        </w:rPr>
        <w:t xml:space="preserve"> &amp; </w:t>
      </w:r>
      <w:r w:rsidR="00B65950">
        <w:rPr>
          <w:lang w:val="es-ES"/>
        </w:rPr>
        <w:t xml:space="preserve">Enfoque </w:t>
      </w:r>
    </w:p>
    <w:p w:rsidR="00B65950" w:rsidRDefault="00193230" w:rsidP="005552FF">
      <w:pPr>
        <w:spacing w:after="0"/>
        <w:rPr>
          <w:lang w:val="es-ES"/>
        </w:rPr>
      </w:pPr>
      <w:r>
        <w:rPr>
          <w:lang w:val="es-CO"/>
        </w:rPr>
        <w:t>Página 7</w:t>
      </w:r>
      <w:r w:rsidRPr="0086609E">
        <w:rPr>
          <w:lang w:val="es-CO"/>
        </w:rPr>
        <w:t xml:space="preserve"> </w:t>
      </w:r>
      <w:r>
        <w:rPr>
          <w:lang w:val="es-CO"/>
        </w:rPr>
        <w:t xml:space="preserve">: </w:t>
      </w:r>
      <w:r>
        <w:rPr>
          <w:lang w:val="es-CO"/>
        </w:rPr>
        <w:tab/>
      </w:r>
      <w:r w:rsidR="0081262E" w:rsidRPr="0086609E">
        <w:rPr>
          <w:lang w:val="es-ES"/>
        </w:rPr>
        <w:t>N</w:t>
      </w:r>
      <w:r w:rsidR="00DA1AB6" w:rsidRPr="0086609E">
        <w:rPr>
          <w:lang w:val="es-ES"/>
        </w:rPr>
        <w:t>ombre</w:t>
      </w:r>
      <w:r w:rsidR="00E24D1D">
        <w:rPr>
          <w:lang w:val="es-ES"/>
        </w:rPr>
        <w:t xml:space="preserve"> &amp; </w:t>
      </w:r>
      <w:r w:rsidR="00F158AB" w:rsidRPr="0086609E">
        <w:rPr>
          <w:lang w:val="es-ES"/>
        </w:rPr>
        <w:t>tiempo</w:t>
      </w:r>
      <w:r w:rsidR="00B65950">
        <w:rPr>
          <w:lang w:val="es-ES"/>
        </w:rPr>
        <w:t xml:space="preserve"> </w:t>
      </w:r>
    </w:p>
    <w:p w:rsidR="00B65950" w:rsidRDefault="00193230" w:rsidP="005552FF">
      <w:pPr>
        <w:spacing w:after="0"/>
        <w:rPr>
          <w:lang w:val="es-ES"/>
        </w:rPr>
      </w:pPr>
      <w:r>
        <w:rPr>
          <w:lang w:val="es-CO"/>
        </w:rPr>
        <w:t>Página 9</w:t>
      </w:r>
      <w:r w:rsidRPr="0086609E">
        <w:rPr>
          <w:lang w:val="es-CO"/>
        </w:rPr>
        <w:t xml:space="preserve"> </w:t>
      </w:r>
      <w:r>
        <w:rPr>
          <w:lang w:val="es-CO"/>
        </w:rPr>
        <w:t xml:space="preserve">: </w:t>
      </w:r>
      <w:r>
        <w:rPr>
          <w:lang w:val="es-CO"/>
        </w:rPr>
        <w:tab/>
      </w:r>
      <w:r w:rsidR="00E24D1D">
        <w:rPr>
          <w:lang w:val="es-ES"/>
        </w:rPr>
        <w:t xml:space="preserve">Perspectivas de </w:t>
      </w:r>
      <w:r w:rsidR="0081262E" w:rsidRPr="0086609E">
        <w:rPr>
          <w:lang w:val="es-ES"/>
        </w:rPr>
        <w:t>T</w:t>
      </w:r>
      <w:r w:rsidR="00B65950">
        <w:rPr>
          <w:lang w:val="es-ES"/>
        </w:rPr>
        <w:t>areas</w:t>
      </w:r>
    </w:p>
    <w:p w:rsidR="00B65950" w:rsidRDefault="00193230" w:rsidP="005552FF">
      <w:pPr>
        <w:spacing w:after="0"/>
        <w:rPr>
          <w:lang w:val="es-ES"/>
        </w:rPr>
      </w:pPr>
      <w:r>
        <w:rPr>
          <w:lang w:val="es-CO"/>
        </w:rPr>
        <w:t>Página 11</w:t>
      </w:r>
      <w:r w:rsidRPr="0086609E">
        <w:rPr>
          <w:lang w:val="es-CO"/>
        </w:rPr>
        <w:t xml:space="preserve"> </w:t>
      </w:r>
      <w:r>
        <w:rPr>
          <w:lang w:val="es-CO"/>
        </w:rPr>
        <w:t xml:space="preserve">: </w:t>
      </w:r>
      <w:r>
        <w:rPr>
          <w:lang w:val="es-CO"/>
        </w:rPr>
        <w:tab/>
      </w:r>
      <w:r w:rsidR="0081262E" w:rsidRPr="0086609E">
        <w:rPr>
          <w:lang w:val="es-ES"/>
        </w:rPr>
        <w:t xml:space="preserve"> </w:t>
      </w:r>
      <w:r w:rsidR="00F048C1" w:rsidRPr="0086609E">
        <w:rPr>
          <w:lang w:val="es-ES"/>
        </w:rPr>
        <w:t xml:space="preserve">Entidades </w:t>
      </w:r>
      <w:r w:rsidR="0081262E" w:rsidRPr="0086609E">
        <w:rPr>
          <w:lang w:val="es-ES"/>
        </w:rPr>
        <w:t>M</w:t>
      </w:r>
      <w:r w:rsidR="00B65950">
        <w:rPr>
          <w:lang w:val="es-ES"/>
        </w:rPr>
        <w:t>iembros</w:t>
      </w:r>
    </w:p>
    <w:p w:rsidR="0081262E" w:rsidRPr="0086609E" w:rsidRDefault="00193230" w:rsidP="005552FF">
      <w:pPr>
        <w:spacing w:after="0"/>
        <w:rPr>
          <w:lang w:val="es-ES"/>
        </w:rPr>
      </w:pPr>
      <w:r>
        <w:rPr>
          <w:lang w:val="es-CO"/>
        </w:rPr>
        <w:t>Página 13</w:t>
      </w:r>
      <w:r w:rsidRPr="0086609E">
        <w:rPr>
          <w:lang w:val="es-CO"/>
        </w:rPr>
        <w:t xml:space="preserve"> </w:t>
      </w:r>
      <w:r>
        <w:rPr>
          <w:lang w:val="es-CO"/>
        </w:rPr>
        <w:t>:</w:t>
      </w:r>
      <w:r>
        <w:rPr>
          <w:lang w:val="es-CO"/>
        </w:rPr>
        <w:tab/>
      </w:r>
      <w:r w:rsidR="0081262E" w:rsidRPr="0086609E">
        <w:rPr>
          <w:lang w:val="es-ES"/>
        </w:rPr>
        <w:t xml:space="preserve"> </w:t>
      </w:r>
      <w:r w:rsidR="00E24D1D">
        <w:rPr>
          <w:lang w:val="es-ES"/>
        </w:rPr>
        <w:t xml:space="preserve">Tareas &amp; </w:t>
      </w:r>
      <w:r w:rsidR="0081262E" w:rsidRPr="0086609E">
        <w:rPr>
          <w:lang w:val="es-ES"/>
        </w:rPr>
        <w:t xml:space="preserve">Operación </w:t>
      </w:r>
    </w:p>
    <w:p w:rsidR="00B356F9" w:rsidRPr="002C20C2" w:rsidRDefault="00B356F9">
      <w:pPr>
        <w:rPr>
          <w:b/>
          <w:lang w:val="es-ES"/>
        </w:rPr>
      </w:pPr>
      <w:r w:rsidRPr="002C20C2">
        <w:rPr>
          <w:b/>
          <w:lang w:val="es-ES"/>
        </w:rPr>
        <w:br w:type="page"/>
      </w:r>
    </w:p>
    <w:p w:rsidR="002C20C2" w:rsidRPr="002C20C2" w:rsidRDefault="002C20C2" w:rsidP="002C20C2">
      <w:pPr>
        <w:shd w:val="clear" w:color="auto" w:fill="FFFFFF"/>
        <w:spacing w:before="180" w:after="180" w:line="240" w:lineRule="auto"/>
        <w:rPr>
          <w:rFonts w:ascii="Arial" w:eastAsia="Times New Roman" w:hAnsi="Arial" w:cs="Arial"/>
          <w:color w:val="333333"/>
          <w:sz w:val="21"/>
          <w:szCs w:val="21"/>
          <w:lang w:val="es-ES" w:eastAsia="fr-FR"/>
        </w:rPr>
      </w:pPr>
      <w:r w:rsidRPr="002C20C2">
        <w:rPr>
          <w:rFonts w:ascii="Arial" w:eastAsia="Times New Roman" w:hAnsi="Arial" w:cs="Arial"/>
          <w:b/>
          <w:bCs/>
          <w:color w:val="333333"/>
          <w:sz w:val="21"/>
          <w:szCs w:val="21"/>
          <w:lang w:val="es-ES" w:eastAsia="fr-FR"/>
        </w:rPr>
        <w:lastRenderedPageBreak/>
        <w:t>ESPANOL - </w:t>
      </w:r>
      <w:r w:rsidR="00193230">
        <w:rPr>
          <w:rFonts w:ascii="Arial" w:eastAsia="Times New Roman" w:hAnsi="Arial" w:cs="Arial"/>
          <w:b/>
          <w:bCs/>
          <w:color w:val="333333"/>
          <w:sz w:val="21"/>
          <w:szCs w:val="21"/>
          <w:lang w:val="es-CO" w:eastAsia="fr-FR"/>
        </w:rPr>
        <w:t>RESUMEN</w:t>
      </w:r>
      <w:r w:rsidRPr="002C20C2">
        <w:rPr>
          <w:rFonts w:ascii="Arial" w:eastAsia="Times New Roman" w:hAnsi="Arial" w:cs="Arial"/>
          <w:b/>
          <w:bCs/>
          <w:color w:val="333333"/>
          <w:sz w:val="21"/>
          <w:szCs w:val="21"/>
          <w:lang w:val="es-CO" w:eastAsia="fr-FR"/>
        </w:rPr>
        <w:t xml:space="preserve"> SOBRE DINAMICA DEL CI PARA PROCESO FSM </w:t>
      </w:r>
      <w:r w:rsidRPr="002C20C2">
        <w:rPr>
          <w:rFonts w:ascii="Arial" w:eastAsia="Times New Roman" w:hAnsi="Arial" w:cs="Arial"/>
          <w:b/>
          <w:bCs/>
          <w:color w:val="333333"/>
          <w:sz w:val="21"/>
          <w:szCs w:val="21"/>
          <w:lang w:val="es-ES" w:eastAsia="fr-FR"/>
        </w:rPr>
        <w:t>(+ ref a </w:t>
      </w:r>
      <w:hyperlink r:id="rId9" w:history="1">
        <w:r w:rsidRPr="002C20C2">
          <w:rPr>
            <w:rFonts w:ascii="Arial" w:eastAsia="Times New Roman" w:hAnsi="Arial" w:cs="Arial"/>
            <w:b/>
            <w:bCs/>
            <w:color w:val="6BA12A"/>
            <w:sz w:val="21"/>
            <w:szCs w:val="21"/>
            <w:u w:val="single"/>
            <w:lang w:val="es-ES" w:eastAsia="fr-FR"/>
          </w:rPr>
          <w:t>Propuestas</w:t>
        </w:r>
      </w:hyperlink>
      <w:r w:rsidRPr="002C20C2">
        <w:rPr>
          <w:rFonts w:ascii="Arial" w:eastAsia="Times New Roman" w:hAnsi="Arial" w:cs="Arial"/>
          <w:b/>
          <w:bCs/>
          <w:color w:val="333333"/>
          <w:sz w:val="21"/>
          <w:szCs w:val="21"/>
          <w:lang w:val="es-ES" w:eastAsia="fr-FR"/>
        </w:rPr>
        <w:t> P1 a P17)</w:t>
      </w:r>
    </w:p>
    <w:p w:rsidR="002C20C2" w:rsidRPr="002C20C2" w:rsidRDefault="002C20C2" w:rsidP="002C20C2">
      <w:pPr>
        <w:shd w:val="clear" w:color="auto" w:fill="FFFFFF"/>
        <w:spacing w:before="60" w:after="180" w:line="240" w:lineRule="auto"/>
        <w:rPr>
          <w:rFonts w:ascii="Arial" w:eastAsia="Times New Roman" w:hAnsi="Arial" w:cs="Arial"/>
          <w:color w:val="333333"/>
          <w:sz w:val="21"/>
          <w:szCs w:val="21"/>
          <w:lang w:val="es-ES" w:eastAsia="fr-FR"/>
        </w:rPr>
      </w:pPr>
      <w:r w:rsidRPr="002C20C2">
        <w:rPr>
          <w:rFonts w:ascii="Arial" w:eastAsia="Times New Roman" w:hAnsi="Arial" w:cs="Arial"/>
          <w:color w:val="333333"/>
          <w:sz w:val="21"/>
          <w:szCs w:val="21"/>
          <w:lang w:val="es-CO" w:eastAsia="fr-FR"/>
        </w:rPr>
        <w:t>En una coyuntura mundial llena de retos, el CI esta confrontado a preguntas básicas de parte de aquell@s que piensan que “’otro mundo es posible y necesario”, y podrían ser participantes en el proceso FSM.</w:t>
      </w:r>
    </w:p>
    <w:p w:rsidR="002C20C2" w:rsidRPr="002C20C2" w:rsidRDefault="002C20C2" w:rsidP="002C20C2">
      <w:pPr>
        <w:shd w:val="clear" w:color="auto" w:fill="FFFFFF"/>
        <w:spacing w:before="60" w:after="180" w:line="240" w:lineRule="auto"/>
        <w:rPr>
          <w:rFonts w:ascii="Arial" w:eastAsia="Times New Roman" w:hAnsi="Arial" w:cs="Arial"/>
          <w:color w:val="333333"/>
          <w:sz w:val="21"/>
          <w:szCs w:val="21"/>
          <w:lang w:val="es-ES" w:eastAsia="fr-FR"/>
        </w:rPr>
      </w:pPr>
      <w:r w:rsidRPr="002C20C2">
        <w:rPr>
          <w:rFonts w:ascii="Arial" w:eastAsia="Times New Roman" w:hAnsi="Arial" w:cs="Arial"/>
          <w:i/>
          <w:iCs/>
          <w:color w:val="333333"/>
          <w:sz w:val="21"/>
          <w:szCs w:val="21"/>
          <w:lang w:val="es-CO" w:eastAsia="fr-FR"/>
        </w:rPr>
        <w:t>A que se parece el proceso FSM? Como conectarse en este? Quien lo cuida?</w:t>
      </w:r>
    </w:p>
    <w:p w:rsidR="002C20C2" w:rsidRPr="002C20C2" w:rsidRDefault="002C20C2" w:rsidP="002C20C2">
      <w:pPr>
        <w:shd w:val="clear" w:color="auto" w:fill="FFFFFF"/>
        <w:spacing w:before="60" w:after="180" w:line="240" w:lineRule="auto"/>
        <w:rPr>
          <w:rFonts w:ascii="Arial" w:eastAsia="Times New Roman" w:hAnsi="Arial" w:cs="Arial"/>
          <w:color w:val="333333"/>
          <w:sz w:val="21"/>
          <w:szCs w:val="21"/>
          <w:lang w:val="es-ES" w:eastAsia="fr-FR"/>
        </w:rPr>
      </w:pPr>
      <w:r w:rsidRPr="002C20C2">
        <w:rPr>
          <w:rFonts w:ascii="Arial" w:eastAsia="Times New Roman" w:hAnsi="Arial" w:cs="Arial"/>
          <w:color w:val="333333"/>
          <w:sz w:val="21"/>
          <w:szCs w:val="21"/>
          <w:lang w:val="es-CO" w:eastAsia="fr-FR"/>
        </w:rPr>
        <w:t>Este documento se basa en la hipótesis que el CI actual tomara decisión de involucrarse de manera decidida en la </w:t>
      </w:r>
      <w:r w:rsidRPr="002C20C2">
        <w:rPr>
          <w:rFonts w:ascii="Arial" w:eastAsia="Times New Roman" w:hAnsi="Arial" w:cs="Arial"/>
          <w:color w:val="333333"/>
          <w:sz w:val="21"/>
          <w:szCs w:val="21"/>
          <w:u w:val="single"/>
          <w:lang w:val="es-CO" w:eastAsia="fr-FR"/>
        </w:rPr>
        <w:t>facilitación del proceso del FSM (o sea las tareas que Todos piensan imprescindible que Alguien haga para desarrollar la dinámica del proceso).</w:t>
      </w:r>
      <w:r w:rsidRPr="002C20C2">
        <w:rPr>
          <w:rFonts w:ascii="Arial" w:eastAsia="Times New Roman" w:hAnsi="Arial" w:cs="Arial"/>
          <w:color w:val="333333"/>
          <w:sz w:val="21"/>
          <w:szCs w:val="21"/>
          <w:lang w:val="es-CO" w:eastAsia="fr-FR"/>
        </w:rPr>
        <w:t> Esto ayudaría a dar respuestas más motivadoras a las preguntas arriba.</w:t>
      </w:r>
    </w:p>
    <w:p w:rsidR="002C20C2" w:rsidRPr="002C20C2" w:rsidRDefault="002C20C2" w:rsidP="002C20C2">
      <w:pPr>
        <w:shd w:val="clear" w:color="auto" w:fill="FFFFFF"/>
        <w:spacing w:before="60" w:after="180" w:line="240" w:lineRule="auto"/>
        <w:rPr>
          <w:rFonts w:ascii="Arial" w:eastAsia="Times New Roman" w:hAnsi="Arial" w:cs="Arial"/>
          <w:color w:val="333333"/>
          <w:sz w:val="21"/>
          <w:szCs w:val="21"/>
          <w:lang w:val="es-ES" w:eastAsia="fr-FR"/>
        </w:rPr>
      </w:pPr>
      <w:r w:rsidRPr="002C20C2">
        <w:rPr>
          <w:rFonts w:ascii="Arial" w:eastAsia="Times New Roman" w:hAnsi="Arial" w:cs="Arial"/>
          <w:color w:val="333333"/>
          <w:sz w:val="21"/>
          <w:szCs w:val="21"/>
          <w:lang w:val="es-CO" w:eastAsia="fr-FR"/>
        </w:rPr>
        <w:t>En esta perspectiva, </w:t>
      </w:r>
      <w:r w:rsidRPr="002C20C2">
        <w:rPr>
          <w:rFonts w:ascii="Arial" w:eastAsia="Times New Roman" w:hAnsi="Arial" w:cs="Arial"/>
          <w:color w:val="333333"/>
          <w:sz w:val="21"/>
          <w:szCs w:val="21"/>
          <w:u w:val="single"/>
          <w:lang w:val="es-CO" w:eastAsia="fr-FR"/>
        </w:rPr>
        <w:t>siguen 5 propuestas resumidas, están desarrollada en el documento:</w:t>
      </w:r>
    </w:p>
    <w:p w:rsidR="002C20C2" w:rsidRPr="002C20C2" w:rsidRDefault="00E52A66" w:rsidP="002C20C2">
      <w:pPr>
        <w:shd w:val="clear" w:color="auto" w:fill="FFFFFF"/>
        <w:spacing w:before="60" w:after="180" w:line="240" w:lineRule="auto"/>
        <w:rPr>
          <w:rFonts w:ascii="Arial" w:eastAsia="Times New Roman" w:hAnsi="Arial" w:cs="Arial"/>
          <w:color w:val="333333"/>
          <w:sz w:val="21"/>
          <w:szCs w:val="21"/>
          <w:lang w:val="es-ES" w:eastAsia="fr-FR"/>
        </w:rPr>
      </w:pPr>
      <w:hyperlink r:id="rId10" w:anchor="ES1" w:history="1">
        <w:r w:rsidR="002C20C2" w:rsidRPr="002C20C2">
          <w:rPr>
            <w:rFonts w:ascii="Arial" w:eastAsia="Times New Roman" w:hAnsi="Arial" w:cs="Arial"/>
            <w:b/>
            <w:bCs/>
            <w:color w:val="EB852B"/>
            <w:sz w:val="21"/>
            <w:szCs w:val="21"/>
            <w:u w:val="single"/>
            <w:lang w:val="es-CO" w:eastAsia="fr-FR"/>
          </w:rPr>
          <w:t>@1</w:t>
        </w:r>
      </w:hyperlink>
      <w:r w:rsidR="002C20C2" w:rsidRPr="002C20C2">
        <w:rPr>
          <w:rFonts w:ascii="Arial" w:eastAsia="Times New Roman" w:hAnsi="Arial" w:cs="Arial"/>
          <w:color w:val="333333"/>
          <w:sz w:val="21"/>
          <w:szCs w:val="21"/>
          <w:lang w:val="es-CO" w:eastAsia="fr-FR"/>
        </w:rPr>
        <w:t> / VISION &amp; ENFOQUE. </w:t>
      </w:r>
      <w:r w:rsidR="002C20C2" w:rsidRPr="002C20C2">
        <w:rPr>
          <w:rFonts w:ascii="Arial" w:eastAsia="Times New Roman" w:hAnsi="Arial" w:cs="Arial"/>
          <w:color w:val="333333"/>
          <w:sz w:val="21"/>
          <w:szCs w:val="21"/>
          <w:u w:val="single"/>
          <w:lang w:val="es-CO" w:eastAsia="fr-FR"/>
        </w:rPr>
        <w:t>Compartir una visión del proceso FSM entorno a nociones de “actividades” e iniciativas”, y la carta de principios, yCentrar el CI y su misión en la facilitación de este proceso FSM en su conjunto</w:t>
      </w:r>
      <w:r w:rsidR="002C20C2" w:rsidRPr="002C20C2">
        <w:rPr>
          <w:rFonts w:ascii="Arial" w:eastAsia="Times New Roman" w:hAnsi="Arial" w:cs="Arial"/>
          <w:color w:val="333333"/>
          <w:sz w:val="21"/>
          <w:szCs w:val="21"/>
          <w:lang w:val="es-CO" w:eastAsia="fr-FR"/>
        </w:rPr>
        <w:t> (hoy en día, el CI está enfocado en sí mismo o en los eventos FSM mundiales), con el propósito explícito de hacerlo más visible accesible atractivo, de expandirlo y profundarlo. Hacer venir más facilitadores, de eventos foro social y de este proceso FSM, adentro y en torno al CI  </w:t>
      </w:r>
      <w:hyperlink r:id="rId11" w:anchor="P1" w:history="1">
        <w:r w:rsidR="002C20C2" w:rsidRPr="002C20C2">
          <w:rPr>
            <w:rFonts w:ascii="Arial" w:eastAsia="Times New Roman" w:hAnsi="Arial" w:cs="Arial"/>
            <w:b/>
            <w:bCs/>
            <w:color w:val="6BA12A"/>
            <w:sz w:val="21"/>
            <w:szCs w:val="21"/>
            <w:u w:val="single"/>
            <w:lang w:val="es-ES" w:eastAsia="fr-FR"/>
          </w:rPr>
          <w:t>P</w:t>
        </w:r>
      </w:hyperlink>
      <w:hyperlink r:id="rId12" w:anchor="P1" w:history="1">
        <w:r w:rsidR="002C20C2" w:rsidRPr="002C20C2">
          <w:rPr>
            <w:rFonts w:ascii="Arial" w:eastAsia="Times New Roman" w:hAnsi="Arial" w:cs="Arial"/>
            <w:b/>
            <w:bCs/>
            <w:color w:val="6BA12A"/>
            <w:sz w:val="21"/>
            <w:szCs w:val="21"/>
            <w:u w:val="single"/>
            <w:lang w:val="es-ES" w:eastAsia="fr-FR"/>
          </w:rPr>
          <w:t>1</w:t>
        </w:r>
      </w:hyperlink>
      <w:r w:rsidR="002C20C2" w:rsidRPr="002C20C2">
        <w:rPr>
          <w:rFonts w:ascii="Arial" w:eastAsia="Times New Roman" w:hAnsi="Arial" w:cs="Arial"/>
          <w:b/>
          <w:bCs/>
          <w:color w:val="333333"/>
          <w:sz w:val="21"/>
          <w:szCs w:val="21"/>
          <w:u w:val="single"/>
          <w:lang w:val="es-ES" w:eastAsia="fr-FR"/>
        </w:rPr>
        <w:t> &amp; </w:t>
      </w:r>
      <w:hyperlink r:id="rId13" w:anchor="P2" w:history="1">
        <w:r w:rsidR="002C20C2" w:rsidRPr="002C20C2">
          <w:rPr>
            <w:rFonts w:ascii="Arial" w:eastAsia="Times New Roman" w:hAnsi="Arial" w:cs="Arial"/>
            <w:b/>
            <w:bCs/>
            <w:color w:val="6BA12A"/>
            <w:sz w:val="21"/>
            <w:szCs w:val="21"/>
            <w:u w:val="single"/>
            <w:lang w:val="es-ES" w:eastAsia="fr-FR"/>
          </w:rPr>
          <w:t>P</w:t>
        </w:r>
      </w:hyperlink>
      <w:hyperlink r:id="rId14" w:anchor="P2" w:history="1">
        <w:r w:rsidR="002C20C2" w:rsidRPr="002C20C2">
          <w:rPr>
            <w:rFonts w:ascii="Arial" w:eastAsia="Times New Roman" w:hAnsi="Arial" w:cs="Arial"/>
            <w:b/>
            <w:bCs/>
            <w:color w:val="6BA12A"/>
            <w:sz w:val="21"/>
            <w:szCs w:val="21"/>
            <w:u w:val="single"/>
            <w:lang w:val="es-ES" w:eastAsia="fr-FR"/>
          </w:rPr>
          <w:t>2</w:t>
        </w:r>
      </w:hyperlink>
      <w:r w:rsidR="002C20C2" w:rsidRPr="002C20C2">
        <w:rPr>
          <w:rFonts w:ascii="Arial" w:eastAsia="Times New Roman" w:hAnsi="Arial" w:cs="Arial"/>
          <w:b/>
          <w:bCs/>
          <w:color w:val="984806"/>
          <w:sz w:val="21"/>
          <w:szCs w:val="21"/>
          <w:u w:val="single"/>
          <w:lang w:val="es-ES" w:eastAsia="fr-FR"/>
        </w:rPr>
        <w:t> &amp; </w:t>
      </w:r>
      <w:hyperlink r:id="rId15" w:anchor="P3" w:history="1">
        <w:r w:rsidR="002C20C2" w:rsidRPr="002C20C2">
          <w:rPr>
            <w:rFonts w:ascii="Arial" w:eastAsia="Times New Roman" w:hAnsi="Arial" w:cs="Arial"/>
            <w:b/>
            <w:bCs/>
            <w:color w:val="6BA12A"/>
            <w:sz w:val="21"/>
            <w:szCs w:val="21"/>
            <w:u w:val="single"/>
            <w:lang w:val="es-ES" w:eastAsia="fr-FR"/>
          </w:rPr>
          <w:t>P</w:t>
        </w:r>
      </w:hyperlink>
      <w:hyperlink r:id="rId16" w:anchor="P3" w:history="1">
        <w:r w:rsidR="002C20C2" w:rsidRPr="002C20C2">
          <w:rPr>
            <w:rFonts w:ascii="Arial" w:eastAsia="Times New Roman" w:hAnsi="Arial" w:cs="Arial"/>
            <w:b/>
            <w:bCs/>
            <w:color w:val="6BA12A"/>
            <w:sz w:val="21"/>
            <w:szCs w:val="21"/>
            <w:u w:val="single"/>
            <w:lang w:val="es-ES" w:eastAsia="fr-FR"/>
          </w:rPr>
          <w:t>3</w:t>
        </w:r>
      </w:hyperlink>
    </w:p>
    <w:p w:rsidR="002C20C2" w:rsidRPr="002C20C2" w:rsidRDefault="00E52A66" w:rsidP="002C20C2">
      <w:pPr>
        <w:shd w:val="clear" w:color="auto" w:fill="FFFFFF"/>
        <w:spacing w:before="60" w:after="180" w:line="240" w:lineRule="auto"/>
        <w:rPr>
          <w:rFonts w:ascii="Arial" w:eastAsia="Times New Roman" w:hAnsi="Arial" w:cs="Arial"/>
          <w:color w:val="333333"/>
          <w:sz w:val="21"/>
          <w:szCs w:val="21"/>
          <w:lang w:val="es-ES" w:eastAsia="fr-FR"/>
        </w:rPr>
      </w:pPr>
      <w:hyperlink r:id="rId17" w:anchor="ES2" w:history="1">
        <w:r w:rsidR="002C20C2" w:rsidRPr="002C20C2">
          <w:rPr>
            <w:rFonts w:ascii="Arial" w:eastAsia="Times New Roman" w:hAnsi="Arial" w:cs="Arial"/>
            <w:b/>
            <w:bCs/>
            <w:color w:val="EB852B"/>
            <w:sz w:val="21"/>
            <w:szCs w:val="21"/>
            <w:u w:val="single"/>
            <w:lang w:val="es-CO" w:eastAsia="fr-FR"/>
          </w:rPr>
          <w:t>@2</w:t>
        </w:r>
      </w:hyperlink>
      <w:r w:rsidR="002C20C2" w:rsidRPr="002C20C2">
        <w:rPr>
          <w:rFonts w:ascii="Arial" w:eastAsia="Times New Roman" w:hAnsi="Arial" w:cs="Arial"/>
          <w:color w:val="333333"/>
          <w:sz w:val="21"/>
          <w:szCs w:val="21"/>
          <w:lang w:val="es-CO" w:eastAsia="fr-FR"/>
        </w:rPr>
        <w:t> / NOMBRE &amp; TIEMPO. Cambiar el sentido del acrónimo CI. "CI FSM" llegando a ser </w:t>
      </w:r>
      <w:r w:rsidR="002C20C2" w:rsidRPr="002C20C2">
        <w:rPr>
          <w:rFonts w:ascii="Arial" w:eastAsia="Times New Roman" w:hAnsi="Arial" w:cs="Arial"/>
          <w:color w:val="333333"/>
          <w:sz w:val="21"/>
          <w:szCs w:val="21"/>
          <w:u w:val="single"/>
          <w:lang w:val="es-CO" w:eastAsia="fr-FR"/>
        </w:rPr>
        <w:t>"Comité Internacional para el proceso FSM"</w:t>
      </w:r>
      <w:r w:rsidR="002C20C2" w:rsidRPr="002C20C2">
        <w:rPr>
          <w:rFonts w:ascii="Arial" w:eastAsia="Times New Roman" w:hAnsi="Arial" w:cs="Arial"/>
          <w:color w:val="333333"/>
          <w:sz w:val="21"/>
          <w:szCs w:val="21"/>
          <w:lang w:val="es-CO" w:eastAsia="fr-FR"/>
        </w:rPr>
        <w:t> (el CI ya no es un “consejo”). Puesto que el apoyo al proceso FSM es una tarea estratégica para sus organizaciones miembros y comités miembros (</w:t>
      </w:r>
      <w:hyperlink r:id="rId18" w:anchor="ES4" w:history="1">
        <w:r w:rsidR="002C20C2" w:rsidRPr="002C20C2">
          <w:rPr>
            <w:rFonts w:ascii="Arial" w:eastAsia="Times New Roman" w:hAnsi="Arial" w:cs="Arial"/>
            <w:b/>
            <w:bCs/>
            <w:color w:val="6BA12A"/>
            <w:sz w:val="21"/>
            <w:szCs w:val="21"/>
            <w:u w:val="single"/>
            <w:lang w:val="es-CO" w:eastAsia="fr-FR"/>
          </w:rPr>
          <w:t>ver 4</w:t>
        </w:r>
      </w:hyperlink>
      <w:r w:rsidR="002C20C2" w:rsidRPr="002C20C2">
        <w:rPr>
          <w:rFonts w:ascii="Arial" w:eastAsia="Times New Roman" w:hAnsi="Arial" w:cs="Arial"/>
          <w:color w:val="333333"/>
          <w:sz w:val="21"/>
          <w:szCs w:val="21"/>
          <w:lang w:val="es-CO" w:eastAsia="fr-FR"/>
        </w:rPr>
        <w:t>), estos contribuyen tiempo en una base semanal para la facilitación de este proceso, y aceptan el principio de una </w:t>
      </w:r>
      <w:r w:rsidR="002C20C2" w:rsidRPr="002C20C2">
        <w:rPr>
          <w:rFonts w:ascii="Arial" w:eastAsia="Times New Roman" w:hAnsi="Arial" w:cs="Arial"/>
          <w:color w:val="333333"/>
          <w:sz w:val="21"/>
          <w:szCs w:val="21"/>
          <w:u w:val="single"/>
          <w:lang w:val="es-CO" w:eastAsia="fr-FR"/>
        </w:rPr>
        <w:t>“</w:t>
      </w:r>
      <w:hyperlink r:id="rId19" w:history="1">
        <w:r w:rsidR="002C20C2" w:rsidRPr="002C20C2">
          <w:rPr>
            <w:rFonts w:ascii="Arial" w:eastAsia="Times New Roman" w:hAnsi="Arial" w:cs="Arial"/>
            <w:b/>
            <w:bCs/>
            <w:color w:val="6BA12A"/>
            <w:sz w:val="21"/>
            <w:szCs w:val="21"/>
            <w:u w:val="single"/>
            <w:lang w:val="es-CO" w:eastAsia="fr-FR"/>
          </w:rPr>
          <w:t>revista de contribuciones en tiempo y contactos</w:t>
        </w:r>
      </w:hyperlink>
      <w:r w:rsidR="002C20C2" w:rsidRPr="002C20C2">
        <w:rPr>
          <w:rFonts w:ascii="Arial" w:eastAsia="Times New Roman" w:hAnsi="Arial" w:cs="Arial"/>
          <w:color w:val="333333"/>
          <w:sz w:val="21"/>
          <w:szCs w:val="21"/>
          <w:u w:val="single"/>
          <w:lang w:val="es-CO" w:eastAsia="fr-FR"/>
        </w:rPr>
        <w:t>”</w:t>
      </w:r>
      <w:r w:rsidR="002C20C2" w:rsidRPr="002C20C2">
        <w:rPr>
          <w:rFonts w:ascii="Arial" w:eastAsia="Times New Roman" w:hAnsi="Arial" w:cs="Arial"/>
          <w:color w:val="333333"/>
          <w:sz w:val="21"/>
          <w:szCs w:val="21"/>
          <w:lang w:val="es-CO" w:eastAsia="fr-FR"/>
        </w:rPr>
        <w:t>, impulsada por el “grupo de estimulación” </w:t>
      </w:r>
      <w:hyperlink r:id="rId20" w:anchor="ES5" w:history="1">
        <w:r w:rsidR="002C20C2" w:rsidRPr="002C20C2">
          <w:rPr>
            <w:rFonts w:ascii="Arial" w:eastAsia="Times New Roman" w:hAnsi="Arial" w:cs="Arial"/>
            <w:b/>
            <w:bCs/>
            <w:color w:val="6BA12A"/>
            <w:sz w:val="21"/>
            <w:szCs w:val="21"/>
            <w:u w:val="single"/>
            <w:lang w:val="es-CO" w:eastAsia="fr-FR"/>
          </w:rPr>
          <w:t>(ver 5</w:t>
        </w:r>
      </w:hyperlink>
      <w:r w:rsidR="002C20C2" w:rsidRPr="002C20C2">
        <w:rPr>
          <w:rFonts w:ascii="Arial" w:eastAsia="Times New Roman" w:hAnsi="Arial" w:cs="Arial"/>
          <w:color w:val="333333"/>
          <w:sz w:val="21"/>
          <w:szCs w:val="21"/>
          <w:lang w:val="es-CO" w:eastAsia="fr-FR"/>
        </w:rPr>
        <w:t>) en ocasión de las reuniones CI. La revista recopila el tiempo contribuido en tareas de apoyo al proceso FSM (</w:t>
      </w:r>
      <w:hyperlink r:id="rId21" w:anchor="ES3" w:history="1">
        <w:r w:rsidR="002C20C2" w:rsidRPr="002C20C2">
          <w:rPr>
            <w:rFonts w:ascii="Arial" w:eastAsia="Times New Roman" w:hAnsi="Arial" w:cs="Arial"/>
            <w:b/>
            <w:bCs/>
            <w:color w:val="6BA12A"/>
            <w:sz w:val="21"/>
            <w:szCs w:val="21"/>
            <w:u w:val="single"/>
            <w:lang w:val="es-CO" w:eastAsia="fr-FR"/>
          </w:rPr>
          <w:t>ver 3</w:t>
        </w:r>
      </w:hyperlink>
      <w:r w:rsidR="002C20C2" w:rsidRPr="002C20C2">
        <w:rPr>
          <w:rFonts w:ascii="Arial" w:eastAsia="Times New Roman" w:hAnsi="Arial" w:cs="Arial"/>
          <w:color w:val="333333"/>
          <w:sz w:val="21"/>
          <w:szCs w:val="21"/>
          <w:lang w:val="es-CO" w:eastAsia="fr-FR"/>
        </w:rPr>
        <w:t> y </w:t>
      </w:r>
      <w:hyperlink r:id="rId22" w:anchor="ES5A" w:history="1">
        <w:r w:rsidR="002C20C2" w:rsidRPr="002C20C2">
          <w:rPr>
            <w:rFonts w:ascii="Arial" w:eastAsia="Times New Roman" w:hAnsi="Arial" w:cs="Arial"/>
            <w:b/>
            <w:bCs/>
            <w:color w:val="6BA12A"/>
            <w:sz w:val="21"/>
            <w:szCs w:val="21"/>
            <w:u w:val="single"/>
            <w:lang w:val="es-CO" w:eastAsia="fr-FR"/>
          </w:rPr>
          <w:t>5A</w:t>
        </w:r>
      </w:hyperlink>
      <w:r w:rsidR="002C20C2" w:rsidRPr="002C20C2">
        <w:rPr>
          <w:rFonts w:ascii="Arial" w:eastAsia="Times New Roman" w:hAnsi="Arial" w:cs="Arial"/>
          <w:color w:val="333333"/>
          <w:sz w:val="21"/>
          <w:szCs w:val="21"/>
          <w:lang w:val="es-CO" w:eastAsia="fr-FR"/>
        </w:rPr>
        <w:t>), por asalariad@s y voluntari@s de las organizaciones o comités miembros de CI, más allá del tiempo de sus dos “representantes” en CI     </w:t>
      </w:r>
      <w:r w:rsidR="002C20C2" w:rsidRPr="002C20C2">
        <w:rPr>
          <w:rFonts w:ascii="Arial" w:eastAsia="Times New Roman" w:hAnsi="Arial" w:cs="Arial"/>
          <w:color w:val="333333"/>
          <w:sz w:val="21"/>
          <w:szCs w:val="21"/>
          <w:lang w:val="es-ES" w:eastAsia="fr-FR"/>
        </w:rPr>
        <w:t> </w:t>
      </w:r>
      <w:hyperlink r:id="rId23" w:anchor="P4" w:history="1">
        <w:r w:rsidR="002C20C2" w:rsidRPr="002C20C2">
          <w:rPr>
            <w:rFonts w:ascii="Arial" w:eastAsia="Times New Roman" w:hAnsi="Arial" w:cs="Arial"/>
            <w:b/>
            <w:bCs/>
            <w:color w:val="6BA12A"/>
            <w:sz w:val="21"/>
            <w:szCs w:val="21"/>
            <w:u w:val="single"/>
            <w:lang w:val="es-ES" w:eastAsia="fr-FR"/>
          </w:rPr>
          <w:t>P4</w:t>
        </w:r>
      </w:hyperlink>
      <w:r w:rsidR="002C20C2" w:rsidRPr="002C20C2">
        <w:rPr>
          <w:rFonts w:ascii="Arial" w:eastAsia="Times New Roman" w:hAnsi="Arial" w:cs="Arial"/>
          <w:b/>
          <w:bCs/>
          <w:color w:val="333333"/>
          <w:sz w:val="21"/>
          <w:szCs w:val="21"/>
          <w:u w:val="single"/>
          <w:lang w:val="es-ES" w:eastAsia="fr-FR"/>
        </w:rPr>
        <w:t> &amp; </w:t>
      </w:r>
      <w:hyperlink r:id="rId24" w:anchor="P5" w:history="1">
        <w:r w:rsidR="002C20C2" w:rsidRPr="002C20C2">
          <w:rPr>
            <w:rFonts w:ascii="Arial" w:eastAsia="Times New Roman" w:hAnsi="Arial" w:cs="Arial"/>
            <w:b/>
            <w:bCs/>
            <w:color w:val="6BA12A"/>
            <w:sz w:val="21"/>
            <w:szCs w:val="21"/>
            <w:u w:val="single"/>
            <w:lang w:val="es-ES" w:eastAsia="fr-FR"/>
          </w:rPr>
          <w:t>P5</w:t>
        </w:r>
      </w:hyperlink>
      <w:r w:rsidR="002C20C2" w:rsidRPr="002C20C2">
        <w:rPr>
          <w:rFonts w:ascii="Arial" w:eastAsia="Times New Roman" w:hAnsi="Arial" w:cs="Arial"/>
          <w:b/>
          <w:bCs/>
          <w:color w:val="333333"/>
          <w:sz w:val="21"/>
          <w:szCs w:val="21"/>
          <w:u w:val="single"/>
          <w:lang w:val="es-ES" w:eastAsia="fr-FR"/>
        </w:rPr>
        <w:t> &amp; </w:t>
      </w:r>
      <w:hyperlink r:id="rId25" w:anchor="P6" w:history="1">
        <w:r w:rsidR="002C20C2" w:rsidRPr="002C20C2">
          <w:rPr>
            <w:rFonts w:ascii="Arial" w:eastAsia="Times New Roman" w:hAnsi="Arial" w:cs="Arial"/>
            <w:b/>
            <w:bCs/>
            <w:color w:val="6BA12A"/>
            <w:sz w:val="21"/>
            <w:szCs w:val="21"/>
            <w:u w:val="single"/>
            <w:lang w:val="es-ES" w:eastAsia="fr-FR"/>
          </w:rPr>
          <w:t>P6</w:t>
        </w:r>
      </w:hyperlink>
    </w:p>
    <w:p w:rsidR="002C20C2" w:rsidRPr="00193230" w:rsidRDefault="00E52A66" w:rsidP="002C20C2">
      <w:pPr>
        <w:shd w:val="clear" w:color="auto" w:fill="FFFFFF"/>
        <w:spacing w:before="60" w:after="180" w:line="240" w:lineRule="auto"/>
        <w:rPr>
          <w:rFonts w:ascii="Arial" w:eastAsia="Times New Roman" w:hAnsi="Arial" w:cs="Arial"/>
          <w:color w:val="333333"/>
          <w:sz w:val="21"/>
          <w:szCs w:val="21"/>
          <w:lang w:val="es-ES" w:eastAsia="fr-FR"/>
        </w:rPr>
      </w:pPr>
      <w:hyperlink r:id="rId26" w:anchor="ES3" w:history="1">
        <w:r w:rsidR="002C20C2" w:rsidRPr="002C20C2">
          <w:rPr>
            <w:rFonts w:ascii="Arial" w:eastAsia="Times New Roman" w:hAnsi="Arial" w:cs="Arial"/>
            <w:b/>
            <w:bCs/>
            <w:color w:val="6BA12A"/>
            <w:sz w:val="21"/>
            <w:szCs w:val="21"/>
            <w:u w:val="single"/>
            <w:lang w:val="es-CO" w:eastAsia="fr-FR"/>
          </w:rPr>
          <w:t>@3</w:t>
        </w:r>
      </w:hyperlink>
      <w:r w:rsidR="002C20C2" w:rsidRPr="002C20C2">
        <w:rPr>
          <w:rFonts w:ascii="Arial" w:eastAsia="Times New Roman" w:hAnsi="Arial" w:cs="Arial"/>
          <w:color w:val="333333"/>
          <w:sz w:val="21"/>
          <w:szCs w:val="21"/>
          <w:lang w:val="es-CO" w:eastAsia="fr-FR"/>
        </w:rPr>
        <w:t> / PERSPECTIVAS DE TAREAS. Considerando las perspectivas en tres dimensiones de metodología expansión y comunicación, evaluar la relevancia de </w:t>
      </w:r>
      <w:r w:rsidR="002C20C2" w:rsidRPr="002C20C2">
        <w:rPr>
          <w:rFonts w:ascii="Arial" w:eastAsia="Times New Roman" w:hAnsi="Arial" w:cs="Arial"/>
          <w:color w:val="333333"/>
          <w:sz w:val="21"/>
          <w:szCs w:val="21"/>
          <w:u w:val="single"/>
          <w:lang w:val="es-CO" w:eastAsia="fr-FR"/>
        </w:rPr>
        <w:t>promover “iniciativas</w:t>
      </w:r>
      <w:r w:rsidR="002C20C2" w:rsidRPr="002C20C2">
        <w:rPr>
          <w:rFonts w:ascii="Arial" w:eastAsia="Times New Roman" w:hAnsi="Arial" w:cs="Arial"/>
          <w:color w:val="333333"/>
          <w:sz w:val="21"/>
          <w:szCs w:val="21"/>
          <w:lang w:val="es-CO" w:eastAsia="fr-FR"/>
        </w:rPr>
        <w:t>” al lado de “actividades”, y las </w:t>
      </w:r>
      <w:r w:rsidR="002C20C2" w:rsidRPr="002C20C2">
        <w:rPr>
          <w:rFonts w:ascii="Arial" w:eastAsia="Times New Roman" w:hAnsi="Arial" w:cs="Arial"/>
          <w:color w:val="333333"/>
          <w:sz w:val="21"/>
          <w:szCs w:val="21"/>
          <w:u w:val="single"/>
          <w:lang w:val="es-CO" w:eastAsia="fr-FR"/>
        </w:rPr>
        <w:t>dinámicas de “extensión” y “post evento”,</w:t>
      </w:r>
      <w:r w:rsidR="002C20C2" w:rsidRPr="002C20C2">
        <w:rPr>
          <w:rFonts w:ascii="Arial" w:eastAsia="Times New Roman" w:hAnsi="Arial" w:cs="Arial"/>
          <w:color w:val="333333"/>
          <w:sz w:val="21"/>
          <w:szCs w:val="21"/>
          <w:lang w:val="es-CO" w:eastAsia="fr-FR"/>
        </w:rPr>
        <w:t> para orientación hacia acción, accesibilidad, y permanencia. Luego, definir un conjunto de más o menos </w:t>
      </w:r>
      <w:hyperlink r:id="rId27" w:history="1">
        <w:r w:rsidR="002C20C2" w:rsidRPr="002C20C2">
          <w:rPr>
            <w:rFonts w:ascii="Arial" w:eastAsia="Times New Roman" w:hAnsi="Arial" w:cs="Arial"/>
            <w:b/>
            <w:bCs/>
            <w:color w:val="6BA12A"/>
            <w:sz w:val="21"/>
            <w:szCs w:val="21"/>
            <w:u w:val="single"/>
            <w:lang w:val="es-CO" w:eastAsia="fr-FR"/>
          </w:rPr>
          <w:t>10 tareas permanentes</w:t>
        </w:r>
      </w:hyperlink>
      <w:r w:rsidR="002C20C2" w:rsidRPr="002C20C2">
        <w:rPr>
          <w:rFonts w:ascii="Arial" w:eastAsia="Times New Roman" w:hAnsi="Arial" w:cs="Arial"/>
          <w:color w:val="333333"/>
          <w:sz w:val="21"/>
          <w:szCs w:val="21"/>
          <w:u w:val="single"/>
          <w:lang w:val="es-CO" w:eastAsia="fr-FR"/>
        </w:rPr>
        <w:t>,</w:t>
      </w:r>
      <w:r w:rsidR="002C20C2" w:rsidRPr="002C20C2">
        <w:rPr>
          <w:rFonts w:ascii="Arial" w:eastAsia="Times New Roman" w:hAnsi="Arial" w:cs="Arial"/>
          <w:color w:val="333333"/>
          <w:sz w:val="21"/>
          <w:szCs w:val="21"/>
          <w:lang w:val="es-CO" w:eastAsia="fr-FR"/>
        </w:rPr>
        <w:t> pertinentes para que el proceso del FSM sea más visible, accesible, y atractivo, y encargarles a </w:t>
      </w:r>
      <w:r w:rsidR="002C20C2" w:rsidRPr="002C20C2">
        <w:rPr>
          <w:rFonts w:ascii="Arial" w:eastAsia="Times New Roman" w:hAnsi="Arial" w:cs="Arial"/>
          <w:color w:val="333333"/>
          <w:sz w:val="21"/>
          <w:szCs w:val="21"/>
          <w:u w:val="single"/>
          <w:lang w:val="es-CO" w:eastAsia="fr-FR"/>
        </w:rPr>
        <w:t>grupos de trabajo permanentes del CI</w:t>
      </w:r>
      <w:r w:rsidR="002C20C2" w:rsidRPr="002C20C2">
        <w:rPr>
          <w:rFonts w:ascii="Arial" w:eastAsia="Times New Roman" w:hAnsi="Arial" w:cs="Arial"/>
          <w:color w:val="333333"/>
          <w:sz w:val="21"/>
          <w:szCs w:val="21"/>
          <w:lang w:val="es-CO" w:eastAsia="fr-FR"/>
        </w:rPr>
        <w:t>. Estos grupos son alimentados por las contribuciones en tiempo de miembros organizaciones o comités (</w:t>
      </w:r>
      <w:hyperlink r:id="rId28" w:anchor="ES2" w:history="1">
        <w:r w:rsidR="002C20C2" w:rsidRPr="002C20C2">
          <w:rPr>
            <w:rFonts w:ascii="Arial" w:eastAsia="Times New Roman" w:hAnsi="Arial" w:cs="Arial"/>
            <w:b/>
            <w:bCs/>
            <w:color w:val="6BA12A"/>
            <w:sz w:val="21"/>
            <w:szCs w:val="21"/>
            <w:u w:val="single"/>
            <w:lang w:val="es-CO" w:eastAsia="fr-FR"/>
          </w:rPr>
          <w:t>ver 2</w:t>
        </w:r>
      </w:hyperlink>
      <w:r w:rsidR="002C20C2" w:rsidRPr="002C20C2">
        <w:rPr>
          <w:rFonts w:ascii="Arial" w:eastAsia="Times New Roman" w:hAnsi="Arial" w:cs="Arial"/>
          <w:color w:val="333333"/>
          <w:sz w:val="21"/>
          <w:szCs w:val="21"/>
          <w:lang w:val="es-CO" w:eastAsia="fr-FR"/>
        </w:rPr>
        <w:t>), y son responsables del progreso del plan de trabajo CI, actualizado en la plenaria del CI. </w:t>
      </w:r>
      <w:r w:rsidR="002C20C2" w:rsidRPr="002C20C2">
        <w:rPr>
          <w:rFonts w:ascii="Arial" w:eastAsia="Times New Roman" w:hAnsi="Arial" w:cs="Arial"/>
          <w:color w:val="333333"/>
          <w:sz w:val="21"/>
          <w:szCs w:val="21"/>
          <w:u w:val="single"/>
          <w:lang w:val="es-CO" w:eastAsia="fr-FR"/>
        </w:rPr>
        <w:t>Una lista posible de tales grupos se da en la parte </w:t>
      </w:r>
      <w:hyperlink r:id="rId29" w:anchor="ES5A" w:history="1">
        <w:r w:rsidR="002C20C2" w:rsidRPr="002C20C2">
          <w:rPr>
            <w:rFonts w:ascii="Arial" w:eastAsia="Times New Roman" w:hAnsi="Arial" w:cs="Arial"/>
            <w:b/>
            <w:bCs/>
            <w:color w:val="6BA12A"/>
            <w:sz w:val="21"/>
            <w:szCs w:val="21"/>
            <w:u w:val="single"/>
            <w:lang w:val="es-CO" w:eastAsia="fr-FR"/>
          </w:rPr>
          <w:t>5A</w:t>
        </w:r>
      </w:hyperlink>
      <w:r w:rsidR="002C20C2" w:rsidRPr="002C20C2">
        <w:rPr>
          <w:rFonts w:ascii="Arial" w:eastAsia="Times New Roman" w:hAnsi="Arial" w:cs="Arial"/>
          <w:color w:val="333333"/>
          <w:sz w:val="21"/>
          <w:szCs w:val="21"/>
          <w:u w:val="single"/>
          <w:lang w:val="es-CO" w:eastAsia="fr-FR"/>
        </w:rPr>
        <w:t> del documento completo</w:t>
      </w:r>
      <w:r w:rsidR="002C20C2" w:rsidRPr="002C20C2">
        <w:rPr>
          <w:rFonts w:ascii="Arial" w:eastAsia="Times New Roman" w:hAnsi="Arial" w:cs="Arial"/>
          <w:color w:val="333333"/>
          <w:sz w:val="21"/>
          <w:szCs w:val="21"/>
          <w:lang w:val="es-CO" w:eastAsia="fr-FR"/>
        </w:rPr>
        <w:t>.   </w:t>
      </w:r>
      <w:r w:rsidR="002C20C2" w:rsidRPr="002C20C2">
        <w:rPr>
          <w:rFonts w:ascii="Arial" w:eastAsia="Times New Roman" w:hAnsi="Arial" w:cs="Arial"/>
          <w:color w:val="333333"/>
          <w:sz w:val="21"/>
          <w:szCs w:val="21"/>
          <w:lang w:val="es-ES" w:eastAsia="fr-FR"/>
        </w:rPr>
        <w:t> </w:t>
      </w:r>
      <w:hyperlink r:id="rId30" w:anchor="P7" w:history="1">
        <w:r w:rsidR="002C20C2" w:rsidRPr="00193230">
          <w:rPr>
            <w:rFonts w:ascii="Arial" w:eastAsia="Times New Roman" w:hAnsi="Arial" w:cs="Arial"/>
            <w:b/>
            <w:bCs/>
            <w:color w:val="6BA12A"/>
            <w:sz w:val="21"/>
            <w:szCs w:val="21"/>
            <w:u w:val="single"/>
            <w:lang w:val="es-ES" w:eastAsia="fr-FR"/>
          </w:rPr>
          <w:t>P7</w:t>
        </w:r>
      </w:hyperlink>
      <w:r w:rsidR="002C20C2" w:rsidRPr="00193230">
        <w:rPr>
          <w:rFonts w:ascii="Arial" w:eastAsia="Times New Roman" w:hAnsi="Arial" w:cs="Arial"/>
          <w:b/>
          <w:bCs/>
          <w:color w:val="333333"/>
          <w:sz w:val="21"/>
          <w:szCs w:val="21"/>
          <w:u w:val="single"/>
          <w:lang w:val="es-ES" w:eastAsia="fr-FR"/>
        </w:rPr>
        <w:t> &amp;</w:t>
      </w:r>
      <w:r w:rsidR="002C20C2" w:rsidRPr="00193230">
        <w:rPr>
          <w:rFonts w:ascii="Arial" w:eastAsia="Times New Roman" w:hAnsi="Arial" w:cs="Arial"/>
          <w:color w:val="333333"/>
          <w:sz w:val="21"/>
          <w:szCs w:val="21"/>
          <w:lang w:val="es-ES" w:eastAsia="fr-FR"/>
        </w:rPr>
        <w:t> </w:t>
      </w:r>
      <w:hyperlink r:id="rId31" w:anchor="P8" w:history="1">
        <w:r w:rsidR="002C20C2" w:rsidRPr="00193230">
          <w:rPr>
            <w:rFonts w:ascii="Arial" w:eastAsia="Times New Roman" w:hAnsi="Arial" w:cs="Arial"/>
            <w:b/>
            <w:bCs/>
            <w:color w:val="6BA12A"/>
            <w:sz w:val="21"/>
            <w:szCs w:val="21"/>
            <w:u w:val="single"/>
            <w:lang w:val="es-ES" w:eastAsia="fr-FR"/>
          </w:rPr>
          <w:t>P8</w:t>
        </w:r>
      </w:hyperlink>
      <w:r w:rsidR="002C20C2" w:rsidRPr="00193230">
        <w:rPr>
          <w:rFonts w:ascii="Arial" w:eastAsia="Times New Roman" w:hAnsi="Arial" w:cs="Arial"/>
          <w:color w:val="333333"/>
          <w:sz w:val="21"/>
          <w:szCs w:val="21"/>
          <w:lang w:val="es-ES" w:eastAsia="fr-FR"/>
        </w:rPr>
        <w:t> </w:t>
      </w:r>
    </w:p>
    <w:p w:rsidR="002C20C2" w:rsidRPr="002C20C2" w:rsidRDefault="00E52A66" w:rsidP="002C20C2">
      <w:pPr>
        <w:shd w:val="clear" w:color="auto" w:fill="FFFFFF"/>
        <w:spacing w:before="60" w:after="180" w:line="240" w:lineRule="auto"/>
        <w:rPr>
          <w:rFonts w:ascii="Arial" w:eastAsia="Times New Roman" w:hAnsi="Arial" w:cs="Arial"/>
          <w:color w:val="333333"/>
          <w:sz w:val="21"/>
          <w:szCs w:val="21"/>
          <w:lang w:val="es-ES" w:eastAsia="fr-FR"/>
        </w:rPr>
      </w:pPr>
      <w:hyperlink r:id="rId32" w:anchor="ES4" w:history="1">
        <w:r w:rsidR="002C20C2" w:rsidRPr="002C20C2">
          <w:rPr>
            <w:rFonts w:ascii="Arial" w:eastAsia="Times New Roman" w:hAnsi="Arial" w:cs="Arial"/>
            <w:b/>
            <w:bCs/>
            <w:color w:val="6BA12A"/>
            <w:sz w:val="21"/>
            <w:szCs w:val="21"/>
            <w:u w:val="single"/>
            <w:lang w:val="es-CO" w:eastAsia="fr-FR"/>
          </w:rPr>
          <w:t>@4</w:t>
        </w:r>
      </w:hyperlink>
      <w:r w:rsidR="002C20C2" w:rsidRPr="002C20C2">
        <w:rPr>
          <w:rFonts w:ascii="Arial" w:eastAsia="Times New Roman" w:hAnsi="Arial" w:cs="Arial"/>
          <w:color w:val="333333"/>
          <w:sz w:val="21"/>
          <w:szCs w:val="21"/>
          <w:lang w:val="es-CO" w:eastAsia="fr-FR"/>
        </w:rPr>
        <w:t> / ENTIDADES MIEMBROS. </w:t>
      </w:r>
      <w:hyperlink r:id="rId33" w:anchor="ES4" w:history="1">
        <w:r w:rsidR="002C20C2" w:rsidRPr="002C20C2">
          <w:rPr>
            <w:rFonts w:ascii="Arial" w:eastAsia="Times New Roman" w:hAnsi="Arial" w:cs="Arial"/>
            <w:b/>
            <w:bCs/>
            <w:color w:val="EB852B"/>
            <w:sz w:val="21"/>
            <w:szCs w:val="21"/>
            <w:u w:val="single"/>
            <w:lang w:val="es-ES" w:eastAsia="fr-FR"/>
          </w:rPr>
          <w:t>ver 4</w:t>
        </w:r>
      </w:hyperlink>
      <w:r w:rsidR="002C20C2" w:rsidRPr="002C20C2">
        <w:rPr>
          <w:rFonts w:ascii="Arial" w:eastAsia="Times New Roman" w:hAnsi="Arial" w:cs="Arial"/>
          <w:b/>
          <w:bCs/>
          <w:color w:val="EB852B"/>
          <w:sz w:val="21"/>
          <w:szCs w:val="21"/>
          <w:lang w:val="es-ES" w:eastAsia="fr-FR"/>
        </w:rPr>
        <w:t> </w:t>
      </w:r>
      <w:r w:rsidR="002C20C2" w:rsidRPr="002C20C2">
        <w:rPr>
          <w:rFonts w:ascii="Arial" w:eastAsia="Times New Roman" w:hAnsi="Arial" w:cs="Arial"/>
          <w:color w:val="333333"/>
          <w:sz w:val="21"/>
          <w:szCs w:val="21"/>
          <w:lang w:val="es-ES" w:eastAsia="fr-FR"/>
        </w:rPr>
        <w:t>Junto a la lista dinámica "de las organizaciones miembros", actualizada en cada reunión CI con criterios permanentes de inclusión y salida, </w:t>
      </w:r>
      <w:r w:rsidR="002C20C2" w:rsidRPr="002C20C2">
        <w:rPr>
          <w:rFonts w:ascii="Arial" w:eastAsia="Times New Roman" w:hAnsi="Arial" w:cs="Arial"/>
          <w:color w:val="333333"/>
          <w:sz w:val="21"/>
          <w:szCs w:val="21"/>
          <w:u w:val="single"/>
          <w:lang w:val="es-ES" w:eastAsia="fr-FR"/>
        </w:rPr>
        <w:t>abrir la posibilidad de " comités organizadores de evento miembros del CI"</w:t>
      </w:r>
      <w:r w:rsidR="002C20C2" w:rsidRPr="002C20C2">
        <w:rPr>
          <w:rFonts w:ascii="Arial" w:eastAsia="Times New Roman" w:hAnsi="Arial" w:cs="Arial"/>
          <w:color w:val="333333"/>
          <w:sz w:val="21"/>
          <w:szCs w:val="21"/>
          <w:lang w:val="es-ES" w:eastAsia="fr-FR"/>
        </w:rPr>
        <w:t> </w:t>
      </w:r>
      <w:r w:rsidR="002C20C2" w:rsidRPr="002C20C2">
        <w:rPr>
          <w:rFonts w:ascii="Arial" w:eastAsia="Times New Roman" w:hAnsi="Arial" w:cs="Arial"/>
          <w:color w:val="333333"/>
          <w:sz w:val="21"/>
          <w:szCs w:val="21"/>
          <w:u w:val="single"/>
          <w:lang w:val="es-ES" w:eastAsia="fr-FR"/>
        </w:rPr>
        <w:t>para un periodo limitado a 2 o 3 años</w:t>
      </w:r>
      <w:r w:rsidR="002C20C2" w:rsidRPr="002C20C2">
        <w:rPr>
          <w:rFonts w:ascii="Arial" w:eastAsia="Times New Roman" w:hAnsi="Arial" w:cs="Arial"/>
          <w:color w:val="333333"/>
          <w:sz w:val="21"/>
          <w:szCs w:val="21"/>
          <w:lang w:val="es-ES" w:eastAsia="fr-FR"/>
        </w:rPr>
        <w:t>, para foros sociales nacionales, regionales, mundiales, y temáticos de un cierto tamaño. Los comités miembros, activos en sus dinámicas post evento y de extensión, están también invitados a contribuir en los grupos permanentes CI y estimular contribuciones de organizaciones miembros. </w:t>
      </w:r>
      <w:hyperlink r:id="rId34" w:anchor="P9" w:history="1">
        <w:r w:rsidR="002C20C2" w:rsidRPr="002C20C2">
          <w:rPr>
            <w:rFonts w:ascii="Arial" w:eastAsia="Times New Roman" w:hAnsi="Arial" w:cs="Arial"/>
            <w:b/>
            <w:bCs/>
            <w:color w:val="6BA12A"/>
            <w:sz w:val="21"/>
            <w:szCs w:val="21"/>
            <w:u w:val="single"/>
            <w:lang w:val="es-ES" w:eastAsia="fr-FR"/>
          </w:rPr>
          <w:t>P9</w:t>
        </w:r>
      </w:hyperlink>
      <w:r w:rsidR="002C20C2" w:rsidRPr="002C20C2">
        <w:rPr>
          <w:rFonts w:ascii="Arial" w:eastAsia="Times New Roman" w:hAnsi="Arial" w:cs="Arial"/>
          <w:b/>
          <w:bCs/>
          <w:color w:val="333333"/>
          <w:sz w:val="21"/>
          <w:szCs w:val="21"/>
          <w:u w:val="single"/>
          <w:lang w:val="es-ES" w:eastAsia="fr-FR"/>
        </w:rPr>
        <w:t> &amp; </w:t>
      </w:r>
      <w:hyperlink r:id="rId35" w:anchor="P10" w:history="1">
        <w:r w:rsidR="002C20C2" w:rsidRPr="002C20C2">
          <w:rPr>
            <w:rFonts w:ascii="Arial" w:eastAsia="Times New Roman" w:hAnsi="Arial" w:cs="Arial"/>
            <w:b/>
            <w:bCs/>
            <w:color w:val="6BA12A"/>
            <w:sz w:val="21"/>
            <w:szCs w:val="21"/>
            <w:u w:val="single"/>
            <w:lang w:val="es-ES" w:eastAsia="fr-FR"/>
          </w:rPr>
          <w:t>P10</w:t>
        </w:r>
      </w:hyperlink>
      <w:r w:rsidR="002C20C2" w:rsidRPr="002C20C2">
        <w:rPr>
          <w:rFonts w:ascii="Arial" w:eastAsia="Times New Roman" w:hAnsi="Arial" w:cs="Arial"/>
          <w:b/>
          <w:bCs/>
          <w:color w:val="333333"/>
          <w:sz w:val="21"/>
          <w:szCs w:val="21"/>
          <w:u w:val="single"/>
          <w:lang w:val="es-ES" w:eastAsia="fr-FR"/>
        </w:rPr>
        <w:t> &amp; </w:t>
      </w:r>
      <w:r w:rsidR="002C20C2" w:rsidRPr="002C20C2">
        <w:rPr>
          <w:rFonts w:ascii="Arial" w:eastAsia="Times New Roman" w:hAnsi="Arial" w:cs="Arial"/>
          <w:color w:val="333333"/>
          <w:sz w:val="21"/>
          <w:szCs w:val="21"/>
          <w:lang w:val="es-ES" w:eastAsia="fr-FR"/>
        </w:rPr>
        <w:t> </w:t>
      </w:r>
      <w:hyperlink r:id="rId36" w:anchor="P11" w:history="1">
        <w:r w:rsidR="002C20C2" w:rsidRPr="002C20C2">
          <w:rPr>
            <w:rFonts w:ascii="Arial" w:eastAsia="Times New Roman" w:hAnsi="Arial" w:cs="Arial"/>
            <w:b/>
            <w:bCs/>
            <w:color w:val="6BA12A"/>
            <w:sz w:val="21"/>
            <w:szCs w:val="21"/>
            <w:u w:val="single"/>
            <w:lang w:val="es-ES" w:eastAsia="fr-FR"/>
          </w:rPr>
          <w:t>P11</w:t>
        </w:r>
      </w:hyperlink>
    </w:p>
    <w:p w:rsidR="002C20C2" w:rsidRPr="002C20C2" w:rsidRDefault="00E52A66" w:rsidP="002C20C2">
      <w:pPr>
        <w:shd w:val="clear" w:color="auto" w:fill="FFFFFF"/>
        <w:spacing w:before="60" w:after="180" w:line="240" w:lineRule="auto"/>
        <w:rPr>
          <w:rFonts w:ascii="Arial" w:eastAsia="Times New Roman" w:hAnsi="Arial" w:cs="Arial"/>
          <w:color w:val="333333"/>
          <w:sz w:val="21"/>
          <w:szCs w:val="21"/>
          <w:lang w:val="es-ES" w:eastAsia="fr-FR"/>
        </w:rPr>
      </w:pPr>
      <w:hyperlink r:id="rId37" w:anchor="EN5" w:history="1">
        <w:r w:rsidR="002C20C2" w:rsidRPr="002C20C2">
          <w:rPr>
            <w:rFonts w:ascii="Arial" w:eastAsia="Times New Roman" w:hAnsi="Arial" w:cs="Arial"/>
            <w:b/>
            <w:bCs/>
            <w:color w:val="6BA12A"/>
            <w:sz w:val="21"/>
            <w:szCs w:val="21"/>
            <w:u w:val="single"/>
            <w:lang w:val="es-CO" w:eastAsia="fr-FR"/>
          </w:rPr>
          <w:t>@5</w:t>
        </w:r>
      </w:hyperlink>
      <w:r w:rsidR="002C20C2" w:rsidRPr="002C20C2">
        <w:rPr>
          <w:rFonts w:ascii="Arial" w:eastAsia="Times New Roman" w:hAnsi="Arial" w:cs="Arial"/>
          <w:color w:val="333333"/>
          <w:sz w:val="21"/>
          <w:szCs w:val="21"/>
          <w:lang w:val="es-CO" w:eastAsia="fr-FR"/>
        </w:rPr>
        <w:t>/ TAREAS &amp; OPERACIÓN. Definir un modo de operación del CI para mantenerlo concentrado colectivamente en la ejecución d un plan de trabajo de facilitación del proceso FSM,, con tareas concretas y </w:t>
      </w:r>
      <w:r w:rsidR="002C20C2" w:rsidRPr="002C20C2">
        <w:rPr>
          <w:rFonts w:ascii="Arial" w:eastAsia="Times New Roman" w:hAnsi="Arial" w:cs="Arial"/>
          <w:color w:val="333333"/>
          <w:sz w:val="21"/>
          <w:szCs w:val="21"/>
          <w:u w:val="single"/>
          <w:lang w:val="es-CO" w:eastAsia="fr-FR"/>
        </w:rPr>
        <w:t>permanentes </w:t>
      </w:r>
      <w:hyperlink r:id="rId38" w:history="1">
        <w:r w:rsidR="002C20C2" w:rsidRPr="002C20C2">
          <w:rPr>
            <w:rFonts w:ascii="Arial" w:eastAsia="Times New Roman" w:hAnsi="Arial" w:cs="Arial"/>
            <w:b/>
            <w:bCs/>
            <w:color w:val="6BA12A"/>
            <w:sz w:val="21"/>
            <w:szCs w:val="21"/>
            <w:u w:val="single"/>
            <w:lang w:val="es-CO" w:eastAsia="fr-FR"/>
          </w:rPr>
          <w:t>asumidas por 5 a 10 grupos</w:t>
        </w:r>
      </w:hyperlink>
      <w:hyperlink r:id="rId39" w:history="1">
        <w:r w:rsidR="002C20C2" w:rsidRPr="002C20C2">
          <w:rPr>
            <w:rFonts w:ascii="Arial" w:eastAsia="Times New Roman" w:hAnsi="Arial" w:cs="Arial"/>
            <w:color w:val="6BA12A"/>
            <w:sz w:val="21"/>
            <w:szCs w:val="21"/>
            <w:u w:val="single"/>
            <w:lang w:val="es-CO" w:eastAsia="fr-FR"/>
          </w:rPr>
          <w:t> </w:t>
        </w:r>
      </w:hyperlink>
      <w:r w:rsidR="002C20C2" w:rsidRPr="002C20C2">
        <w:rPr>
          <w:rFonts w:ascii="Arial" w:eastAsia="Times New Roman" w:hAnsi="Arial" w:cs="Arial"/>
          <w:color w:val="333333"/>
          <w:sz w:val="21"/>
          <w:szCs w:val="21"/>
          <w:lang w:val="es-CO" w:eastAsia="fr-FR"/>
        </w:rPr>
        <w:t>(lista en el documento completo parte </w:t>
      </w:r>
      <w:hyperlink r:id="rId40" w:anchor="ES5A" w:history="1">
        <w:r w:rsidR="002C20C2" w:rsidRPr="002C20C2">
          <w:rPr>
            <w:rFonts w:ascii="Arial" w:eastAsia="Times New Roman" w:hAnsi="Arial" w:cs="Arial"/>
            <w:b/>
            <w:bCs/>
            <w:color w:val="6BA12A"/>
            <w:sz w:val="21"/>
            <w:szCs w:val="21"/>
            <w:u w:val="single"/>
            <w:lang w:val="es-CO" w:eastAsia="fr-FR"/>
          </w:rPr>
          <w:t>5A</w:t>
        </w:r>
      </w:hyperlink>
      <w:r w:rsidR="002C20C2" w:rsidRPr="002C20C2">
        <w:rPr>
          <w:rFonts w:ascii="Arial" w:eastAsia="Times New Roman" w:hAnsi="Arial" w:cs="Arial"/>
          <w:color w:val="333333"/>
          <w:sz w:val="21"/>
          <w:szCs w:val="21"/>
          <w:lang w:val="es-CO" w:eastAsia="fr-FR"/>
        </w:rPr>
        <w:t>), aconsejados por </w:t>
      </w:r>
      <w:r w:rsidR="002C20C2" w:rsidRPr="002C20C2">
        <w:rPr>
          <w:rFonts w:ascii="Arial" w:eastAsia="Times New Roman" w:hAnsi="Arial" w:cs="Arial"/>
          <w:color w:val="333333"/>
          <w:sz w:val="21"/>
          <w:szCs w:val="21"/>
          <w:u w:val="single"/>
          <w:lang w:val="es-CO" w:eastAsia="fr-FR"/>
        </w:rPr>
        <w:t>3 comisiones (metodología, expansión, comunicación)</w:t>
      </w:r>
      <w:r w:rsidR="002C20C2" w:rsidRPr="002C20C2">
        <w:rPr>
          <w:rFonts w:ascii="Arial" w:eastAsia="Times New Roman" w:hAnsi="Arial" w:cs="Arial"/>
          <w:color w:val="333333"/>
          <w:sz w:val="21"/>
          <w:szCs w:val="21"/>
          <w:lang w:val="es-CO" w:eastAsia="fr-FR"/>
        </w:rPr>
        <w:t>. Un “</w:t>
      </w:r>
      <w:r w:rsidR="002C20C2" w:rsidRPr="002C20C2">
        <w:rPr>
          <w:rFonts w:ascii="Arial" w:eastAsia="Times New Roman" w:hAnsi="Arial" w:cs="Arial"/>
          <w:color w:val="333333"/>
          <w:sz w:val="21"/>
          <w:szCs w:val="21"/>
          <w:u w:val="single"/>
          <w:lang w:val="es-CO" w:eastAsia="fr-FR"/>
        </w:rPr>
        <w:t>grupo de </w:t>
      </w:r>
      <w:r w:rsidR="002C20C2" w:rsidRPr="002C20C2">
        <w:rPr>
          <w:rFonts w:ascii="Arial" w:eastAsia="Times New Roman" w:hAnsi="Arial" w:cs="Arial"/>
          <w:color w:val="333333"/>
          <w:sz w:val="21"/>
          <w:szCs w:val="21"/>
          <w:lang w:val="es-CO" w:eastAsia="fr-FR"/>
        </w:rPr>
        <w:t>estimulación</w:t>
      </w:r>
      <w:r w:rsidR="002C20C2" w:rsidRPr="002C20C2">
        <w:rPr>
          <w:rFonts w:ascii="Arial" w:eastAsia="Times New Roman" w:hAnsi="Arial" w:cs="Arial"/>
          <w:color w:val="333333"/>
          <w:sz w:val="21"/>
          <w:szCs w:val="21"/>
          <w:u w:val="single"/>
          <w:lang w:val="es-CO" w:eastAsia="fr-FR"/>
        </w:rPr>
        <w:t>”,</w:t>
      </w:r>
      <w:hyperlink r:id="rId41" w:anchor="ES5B" w:history="1">
        <w:r w:rsidR="002C20C2" w:rsidRPr="002C20C2">
          <w:rPr>
            <w:rFonts w:ascii="Arial" w:eastAsia="Times New Roman" w:hAnsi="Arial" w:cs="Arial"/>
            <w:b/>
            <w:bCs/>
            <w:color w:val="6BA12A"/>
            <w:sz w:val="21"/>
            <w:szCs w:val="21"/>
            <w:u w:val="single"/>
            <w:lang w:val="es-ES" w:eastAsia="fr-FR"/>
          </w:rPr>
          <w:t>5B</w:t>
        </w:r>
      </w:hyperlink>
      <w:r w:rsidR="002C20C2" w:rsidRPr="002C20C2">
        <w:rPr>
          <w:rFonts w:ascii="Arial" w:eastAsia="Times New Roman" w:hAnsi="Arial" w:cs="Arial"/>
          <w:b/>
          <w:bCs/>
          <w:color w:val="333333"/>
          <w:sz w:val="21"/>
          <w:szCs w:val="21"/>
          <w:lang w:val="es-ES" w:eastAsia="fr-FR"/>
        </w:rPr>
        <w:t> </w:t>
      </w:r>
      <w:r w:rsidR="002C20C2" w:rsidRPr="002C20C2">
        <w:rPr>
          <w:rFonts w:ascii="Arial" w:eastAsia="Times New Roman" w:hAnsi="Arial" w:cs="Arial"/>
          <w:color w:val="333333"/>
          <w:sz w:val="21"/>
          <w:szCs w:val="21"/>
          <w:lang w:val="es-ES" w:eastAsia="fr-FR"/>
        </w:rPr>
        <w:t>con una composición cambiando parcialmente en cada reunión, es responsable de acompañar política y prácticamente el </w:t>
      </w:r>
      <w:r w:rsidR="002C20C2" w:rsidRPr="002C20C2">
        <w:rPr>
          <w:rFonts w:ascii="Arial" w:eastAsia="Times New Roman" w:hAnsi="Arial" w:cs="Arial"/>
          <w:color w:val="333333"/>
          <w:sz w:val="21"/>
          <w:szCs w:val="21"/>
          <w:u w:val="single"/>
          <w:lang w:val="es-ES" w:eastAsia="fr-FR"/>
        </w:rPr>
        <w:t>secretariado del CI</w:t>
      </w:r>
      <w:r w:rsidR="002C20C2" w:rsidRPr="002C20C2">
        <w:rPr>
          <w:rFonts w:ascii="Arial" w:eastAsia="Times New Roman" w:hAnsi="Arial" w:cs="Arial"/>
          <w:color w:val="333333"/>
          <w:sz w:val="21"/>
          <w:szCs w:val="21"/>
          <w:lang w:val="es-ES" w:eastAsia="fr-FR"/>
        </w:rPr>
        <w:t>, para tareas tales como editar relatorías de reunión, hacer seguimiento de actividad de grupos permanentes y puntuales, organizar la “revista de contribución”(</w:t>
      </w:r>
      <w:hyperlink r:id="rId42" w:anchor="ES2" w:history="1">
        <w:r w:rsidR="002C20C2" w:rsidRPr="002C20C2">
          <w:rPr>
            <w:rFonts w:ascii="Arial" w:eastAsia="Times New Roman" w:hAnsi="Arial" w:cs="Arial"/>
            <w:b/>
            <w:bCs/>
            <w:color w:val="6BA12A"/>
            <w:sz w:val="21"/>
            <w:szCs w:val="21"/>
            <w:u w:val="single"/>
            <w:lang w:val="es-ES" w:eastAsia="fr-FR"/>
          </w:rPr>
          <w:t>ver 2</w:t>
        </w:r>
      </w:hyperlink>
      <w:r w:rsidR="002C20C2" w:rsidRPr="002C20C2">
        <w:rPr>
          <w:rFonts w:ascii="Arial" w:eastAsia="Times New Roman" w:hAnsi="Arial" w:cs="Arial"/>
          <w:color w:val="333333"/>
          <w:sz w:val="21"/>
          <w:szCs w:val="21"/>
          <w:lang w:val="es-ES" w:eastAsia="fr-FR"/>
        </w:rPr>
        <w:t>), preparar la próxima reunión CI. Por fin, </w:t>
      </w:r>
      <w:r w:rsidR="002C20C2" w:rsidRPr="002C20C2">
        <w:rPr>
          <w:rFonts w:ascii="Arial" w:eastAsia="Times New Roman" w:hAnsi="Arial" w:cs="Arial"/>
          <w:color w:val="333333"/>
          <w:sz w:val="21"/>
          <w:szCs w:val="21"/>
          <w:u w:val="single"/>
          <w:lang w:val="es-ES" w:eastAsia="fr-FR"/>
        </w:rPr>
        <w:t>grupos inter-reuniones e intra-reunión</w:t>
      </w:r>
      <w:r w:rsidR="002C20C2" w:rsidRPr="002C20C2">
        <w:rPr>
          <w:rFonts w:ascii="Arial" w:eastAsia="Times New Roman" w:hAnsi="Arial" w:cs="Arial"/>
          <w:color w:val="333333"/>
          <w:sz w:val="21"/>
          <w:szCs w:val="21"/>
          <w:lang w:val="es-ES" w:eastAsia="fr-FR"/>
        </w:rPr>
        <w:t> están encargados de tareas puntuales, según necesidades definidas durante plenaria de inicio y de fin de cada reunión CI).   </w:t>
      </w:r>
      <w:hyperlink r:id="rId43" w:anchor="P12" w:history="1">
        <w:r w:rsidR="002C20C2" w:rsidRPr="002C20C2">
          <w:rPr>
            <w:rFonts w:ascii="Arial" w:eastAsia="Times New Roman" w:hAnsi="Arial" w:cs="Arial"/>
            <w:b/>
            <w:bCs/>
            <w:color w:val="6BA12A"/>
            <w:sz w:val="21"/>
            <w:szCs w:val="21"/>
            <w:u w:val="single"/>
            <w:lang w:val="es-ES" w:eastAsia="fr-FR"/>
          </w:rPr>
          <w:t>P12</w:t>
        </w:r>
      </w:hyperlink>
      <w:r w:rsidR="002C20C2" w:rsidRPr="002C20C2">
        <w:rPr>
          <w:rFonts w:ascii="Arial" w:eastAsia="Times New Roman" w:hAnsi="Arial" w:cs="Arial"/>
          <w:b/>
          <w:bCs/>
          <w:color w:val="333333"/>
          <w:sz w:val="21"/>
          <w:szCs w:val="21"/>
          <w:u w:val="single"/>
          <w:lang w:val="es-ES" w:eastAsia="fr-FR"/>
        </w:rPr>
        <w:t> &amp; </w:t>
      </w:r>
      <w:hyperlink r:id="rId44" w:anchor="P13" w:history="1">
        <w:r w:rsidR="002C20C2" w:rsidRPr="002C20C2">
          <w:rPr>
            <w:rFonts w:ascii="Arial" w:eastAsia="Times New Roman" w:hAnsi="Arial" w:cs="Arial"/>
            <w:b/>
            <w:bCs/>
            <w:color w:val="6BA12A"/>
            <w:sz w:val="21"/>
            <w:szCs w:val="21"/>
            <w:u w:val="single"/>
            <w:lang w:val="es-ES" w:eastAsia="fr-FR"/>
          </w:rPr>
          <w:t>P13</w:t>
        </w:r>
      </w:hyperlink>
      <w:r w:rsidR="002C20C2" w:rsidRPr="002C20C2">
        <w:rPr>
          <w:rFonts w:ascii="Arial" w:eastAsia="Times New Roman" w:hAnsi="Arial" w:cs="Arial"/>
          <w:b/>
          <w:bCs/>
          <w:color w:val="333333"/>
          <w:sz w:val="21"/>
          <w:szCs w:val="21"/>
          <w:u w:val="single"/>
          <w:lang w:val="es-ES" w:eastAsia="fr-FR"/>
        </w:rPr>
        <w:t> &amp;</w:t>
      </w:r>
      <w:r w:rsidR="002C20C2" w:rsidRPr="002C20C2">
        <w:rPr>
          <w:rFonts w:ascii="Arial" w:eastAsia="Times New Roman" w:hAnsi="Arial" w:cs="Arial"/>
          <w:b/>
          <w:bCs/>
          <w:color w:val="333333"/>
          <w:sz w:val="21"/>
          <w:szCs w:val="21"/>
          <w:lang w:val="es-ES" w:eastAsia="fr-FR"/>
        </w:rPr>
        <w:t> </w:t>
      </w:r>
      <w:hyperlink r:id="rId45" w:anchor="P14" w:history="1">
        <w:r w:rsidR="002C20C2" w:rsidRPr="002C20C2">
          <w:rPr>
            <w:rFonts w:ascii="Arial" w:eastAsia="Times New Roman" w:hAnsi="Arial" w:cs="Arial"/>
            <w:b/>
            <w:bCs/>
            <w:color w:val="6BA12A"/>
            <w:sz w:val="21"/>
            <w:szCs w:val="21"/>
            <w:u w:val="single"/>
            <w:lang w:val="es-ES" w:eastAsia="fr-FR"/>
          </w:rPr>
          <w:t>P14</w:t>
        </w:r>
      </w:hyperlink>
      <w:r w:rsidR="002C20C2" w:rsidRPr="002C20C2">
        <w:rPr>
          <w:rFonts w:ascii="Arial" w:eastAsia="Times New Roman" w:hAnsi="Arial" w:cs="Arial"/>
          <w:b/>
          <w:bCs/>
          <w:color w:val="333333"/>
          <w:sz w:val="21"/>
          <w:szCs w:val="21"/>
          <w:u w:val="single"/>
          <w:lang w:val="es-ES" w:eastAsia="fr-FR"/>
        </w:rPr>
        <w:t>&amp;</w:t>
      </w:r>
      <w:r w:rsidR="002C20C2" w:rsidRPr="002C20C2">
        <w:rPr>
          <w:rFonts w:ascii="Arial" w:eastAsia="Times New Roman" w:hAnsi="Arial" w:cs="Arial"/>
          <w:color w:val="333333"/>
          <w:sz w:val="21"/>
          <w:szCs w:val="21"/>
          <w:lang w:val="es-ES" w:eastAsia="fr-FR"/>
        </w:rPr>
        <w:t> </w:t>
      </w:r>
      <w:hyperlink r:id="rId46" w:anchor="P15" w:history="1">
        <w:r w:rsidR="002C20C2" w:rsidRPr="002C20C2">
          <w:rPr>
            <w:rFonts w:ascii="Arial" w:eastAsia="Times New Roman" w:hAnsi="Arial" w:cs="Arial"/>
            <w:b/>
            <w:bCs/>
            <w:color w:val="6BA12A"/>
            <w:sz w:val="21"/>
            <w:szCs w:val="21"/>
            <w:u w:val="single"/>
            <w:lang w:val="es-ES" w:eastAsia="fr-FR"/>
          </w:rPr>
          <w:t>P15</w:t>
        </w:r>
      </w:hyperlink>
      <w:r w:rsidR="002C20C2" w:rsidRPr="002C20C2">
        <w:rPr>
          <w:rFonts w:ascii="Arial" w:eastAsia="Times New Roman" w:hAnsi="Arial" w:cs="Arial"/>
          <w:b/>
          <w:bCs/>
          <w:color w:val="333333"/>
          <w:sz w:val="21"/>
          <w:szCs w:val="21"/>
          <w:u w:val="single"/>
          <w:lang w:val="es-ES" w:eastAsia="fr-FR"/>
        </w:rPr>
        <w:t> &amp;</w:t>
      </w:r>
      <w:r w:rsidR="002C20C2" w:rsidRPr="002C20C2">
        <w:rPr>
          <w:rFonts w:ascii="Arial" w:eastAsia="Times New Roman" w:hAnsi="Arial" w:cs="Arial"/>
          <w:color w:val="333333"/>
          <w:sz w:val="21"/>
          <w:szCs w:val="21"/>
          <w:lang w:val="es-ES" w:eastAsia="fr-FR"/>
        </w:rPr>
        <w:t> </w:t>
      </w:r>
      <w:hyperlink r:id="rId47" w:anchor="P16" w:history="1">
        <w:r w:rsidR="002C20C2" w:rsidRPr="002C20C2">
          <w:rPr>
            <w:rFonts w:ascii="Arial" w:eastAsia="Times New Roman" w:hAnsi="Arial" w:cs="Arial"/>
            <w:b/>
            <w:bCs/>
            <w:color w:val="EB852B"/>
            <w:sz w:val="21"/>
            <w:szCs w:val="21"/>
            <w:u w:val="single"/>
            <w:lang w:val="es-ES" w:eastAsia="fr-FR"/>
          </w:rPr>
          <w:t>P16</w:t>
        </w:r>
      </w:hyperlink>
      <w:r w:rsidR="002C20C2" w:rsidRPr="002C20C2">
        <w:rPr>
          <w:rFonts w:ascii="Arial" w:eastAsia="Times New Roman" w:hAnsi="Arial" w:cs="Arial"/>
          <w:b/>
          <w:bCs/>
          <w:color w:val="333333"/>
          <w:sz w:val="21"/>
          <w:szCs w:val="21"/>
          <w:u w:val="single"/>
          <w:lang w:val="es-ES" w:eastAsia="fr-FR"/>
        </w:rPr>
        <w:t> &amp;</w:t>
      </w:r>
      <w:r w:rsidR="002C20C2" w:rsidRPr="002C20C2">
        <w:rPr>
          <w:rFonts w:ascii="Arial" w:eastAsia="Times New Roman" w:hAnsi="Arial" w:cs="Arial"/>
          <w:color w:val="333333"/>
          <w:sz w:val="21"/>
          <w:szCs w:val="21"/>
          <w:lang w:val="es-ES" w:eastAsia="fr-FR"/>
        </w:rPr>
        <w:t>  </w:t>
      </w:r>
      <w:hyperlink r:id="rId48" w:anchor="P17" w:history="1">
        <w:r w:rsidR="002C20C2" w:rsidRPr="002C20C2">
          <w:rPr>
            <w:rFonts w:ascii="Arial" w:eastAsia="Times New Roman" w:hAnsi="Arial" w:cs="Arial"/>
            <w:b/>
            <w:bCs/>
            <w:color w:val="EB852B"/>
            <w:sz w:val="21"/>
            <w:szCs w:val="21"/>
            <w:u w:val="single"/>
            <w:lang w:val="es-ES" w:eastAsia="fr-FR"/>
          </w:rPr>
          <w:t>P17</w:t>
        </w:r>
      </w:hyperlink>
    </w:p>
    <w:p w:rsidR="0081262E" w:rsidRPr="006C698F" w:rsidRDefault="005552FF" w:rsidP="005552FF">
      <w:pPr>
        <w:rPr>
          <w:b/>
          <w:lang w:val="es-CO"/>
        </w:rPr>
      </w:pPr>
      <w:r w:rsidRPr="006C698F">
        <w:rPr>
          <w:b/>
          <w:lang w:val="es-CO"/>
        </w:rPr>
        <w:t xml:space="preserve">El documento completo </w:t>
      </w:r>
      <w:r w:rsidR="00CE6B2A" w:rsidRPr="006C698F">
        <w:rPr>
          <w:b/>
          <w:lang w:val="es-CO"/>
        </w:rPr>
        <w:t xml:space="preserve">en español </w:t>
      </w:r>
      <w:r w:rsidR="001963AB" w:rsidRPr="006C698F">
        <w:rPr>
          <w:b/>
          <w:lang w:val="es-CO"/>
        </w:rPr>
        <w:t>está</w:t>
      </w:r>
      <w:r w:rsidRPr="006C698F">
        <w:rPr>
          <w:b/>
          <w:lang w:val="es-CO"/>
        </w:rPr>
        <w:t xml:space="preserve"> más abajo</w:t>
      </w:r>
      <w:r w:rsidR="008C7D1F" w:rsidRPr="006C698F">
        <w:rPr>
          <w:b/>
          <w:lang w:val="es-CO"/>
        </w:rPr>
        <w:t xml:space="preserve"> </w:t>
      </w:r>
      <w:r w:rsidR="001963AB" w:rsidRPr="006C698F">
        <w:rPr>
          <w:b/>
          <w:lang w:val="es-CO"/>
        </w:rPr>
        <w:t>página</w:t>
      </w:r>
      <w:r w:rsidR="00CE6B2A" w:rsidRPr="006C698F">
        <w:rPr>
          <w:b/>
          <w:lang w:val="es-CO"/>
        </w:rPr>
        <w:t>s</w:t>
      </w:r>
      <w:r w:rsidR="003C37B1" w:rsidRPr="006C698F">
        <w:rPr>
          <w:b/>
          <w:lang w:val="es-CO"/>
        </w:rPr>
        <w:t xml:space="preserve"> 19-31</w:t>
      </w:r>
      <w:r w:rsidR="006C698F" w:rsidRPr="006C698F">
        <w:rPr>
          <w:b/>
          <w:lang w:val="es-CO"/>
        </w:rPr>
        <w:t xml:space="preserve"> con 5 partes correspondiendo a las de este resumen</w:t>
      </w:r>
    </w:p>
    <w:p w:rsidR="00B356F9" w:rsidRDefault="00B356F9">
      <w:pPr>
        <w:rPr>
          <w:b/>
          <w:lang w:val="es-ES"/>
        </w:rPr>
      </w:pPr>
      <w:r w:rsidRPr="006C698F">
        <w:rPr>
          <w:b/>
          <w:lang w:val="es-ES"/>
        </w:rPr>
        <w:br w:type="page"/>
      </w:r>
    </w:p>
    <w:p w:rsidR="00193230" w:rsidRPr="00193230" w:rsidRDefault="00193230" w:rsidP="00193230">
      <w:pPr>
        <w:pStyle w:val="Titre2"/>
        <w:shd w:val="clear" w:color="auto" w:fill="FFFFFF"/>
        <w:spacing w:before="120" w:beforeAutospacing="0" w:after="60" w:afterAutospacing="0" w:line="240" w:lineRule="atLeast"/>
        <w:rPr>
          <w:rFonts w:ascii="Arial" w:hAnsi="Arial" w:cs="Arial"/>
          <w:color w:val="333333"/>
          <w:sz w:val="27"/>
          <w:szCs w:val="27"/>
          <w:lang w:val="es-ES"/>
        </w:rPr>
      </w:pPr>
      <w:r>
        <w:rPr>
          <w:rStyle w:val="lev"/>
          <w:rFonts w:ascii="Arial" w:hAnsi="Arial" w:cs="Arial"/>
          <w:b/>
          <w:bCs/>
          <w:color w:val="984806"/>
          <w:sz w:val="27"/>
          <w:szCs w:val="27"/>
          <w:lang w:val="es-ES"/>
        </w:rPr>
        <w:lastRenderedPageBreak/>
        <w:t>17 PROPUESTAS  SOBRE LA DINÁMICA DEL CI (</w:t>
      </w:r>
      <w:r>
        <w:rPr>
          <w:rStyle w:val="apple-converted-space"/>
          <w:rFonts w:ascii="Arial" w:hAnsi="Arial" w:cs="Arial"/>
          <w:color w:val="984806"/>
          <w:sz w:val="27"/>
          <w:szCs w:val="27"/>
          <w:lang w:val="es-ES"/>
        </w:rPr>
        <w:t> </w:t>
      </w:r>
      <w:hyperlink r:id="rId49" w:anchor="ES1P" w:history="1">
        <w:r>
          <w:rPr>
            <w:rStyle w:val="Lienhypertexte"/>
            <w:rFonts w:ascii="Arial" w:hAnsi="Arial" w:cs="Arial"/>
            <w:color w:val="6BA12A"/>
            <w:sz w:val="27"/>
            <w:szCs w:val="27"/>
            <w:lang w:val="es-ES"/>
          </w:rPr>
          <w:t>ver resumen una pagina con referencia a propuestas</w:t>
        </w:r>
      </w:hyperlink>
      <w:r>
        <w:rPr>
          <w:rStyle w:val="lev"/>
          <w:rFonts w:ascii="Arial" w:hAnsi="Arial" w:cs="Arial"/>
          <w:b/>
          <w:bCs/>
          <w:color w:val="984806"/>
          <w:sz w:val="27"/>
          <w:szCs w:val="27"/>
          <w:lang w:val="es-ES"/>
        </w:rPr>
        <w:t>)</w:t>
      </w:r>
    </w:p>
    <w:p w:rsidR="00193230" w:rsidRPr="00193230" w:rsidRDefault="00193230" w:rsidP="00193230">
      <w:pPr>
        <w:shd w:val="clear" w:color="auto" w:fill="FFFFFF"/>
        <w:spacing w:before="180" w:after="180"/>
        <w:rPr>
          <w:rFonts w:ascii="Arial" w:hAnsi="Arial" w:cs="Arial"/>
          <w:color w:val="333333"/>
          <w:sz w:val="21"/>
          <w:szCs w:val="21"/>
          <w:lang w:val="es-ES"/>
        </w:rPr>
      </w:pPr>
      <w:r>
        <w:rPr>
          <w:rStyle w:val="lev"/>
          <w:rFonts w:ascii="Arial" w:hAnsi="Arial" w:cs="Arial"/>
          <w:color w:val="984806"/>
          <w:sz w:val="21"/>
          <w:szCs w:val="21"/>
          <w:lang w:val="es-ES"/>
        </w:rPr>
        <w:t>1 - VISIÓN Y FOCUS</w:t>
      </w:r>
    </w:p>
    <w:p w:rsidR="00193230" w:rsidRPr="00193230" w:rsidRDefault="00E52A66" w:rsidP="00193230">
      <w:pPr>
        <w:shd w:val="clear" w:color="auto" w:fill="FFFFFF"/>
        <w:rPr>
          <w:rFonts w:ascii="Arial" w:hAnsi="Arial" w:cs="Arial"/>
          <w:color w:val="333333"/>
          <w:sz w:val="21"/>
          <w:szCs w:val="21"/>
          <w:lang w:val="es-ES"/>
        </w:rPr>
      </w:pPr>
      <w:hyperlink r:id="rId50" w:anchor="P1" w:history="1">
        <w:r w:rsidR="00193230" w:rsidRPr="00193230">
          <w:rPr>
            <w:rStyle w:val="lev"/>
            <w:rFonts w:ascii="Arial" w:hAnsi="Arial" w:cs="Arial"/>
            <w:color w:val="6BA12A"/>
            <w:sz w:val="21"/>
            <w:szCs w:val="21"/>
            <w:u w:val="single"/>
            <w:lang w:val="es-ES"/>
          </w:rPr>
          <w:t>P</w:t>
        </w:r>
      </w:hyperlink>
      <w:hyperlink r:id="rId51" w:anchor="P1" w:history="1">
        <w:r w:rsidR="00193230" w:rsidRPr="00193230">
          <w:rPr>
            <w:rStyle w:val="lev"/>
            <w:rFonts w:ascii="Arial" w:hAnsi="Arial" w:cs="Arial"/>
            <w:color w:val="6BA12A"/>
            <w:sz w:val="21"/>
            <w:szCs w:val="21"/>
            <w:u w:val="single"/>
            <w:lang w:val="es-ES"/>
          </w:rPr>
          <w:t>1</w:t>
        </w:r>
      </w:hyperlink>
      <w:r w:rsidR="00193230" w:rsidRPr="00193230">
        <w:rPr>
          <w:rFonts w:ascii="Arial" w:hAnsi="Arial" w:cs="Arial"/>
          <w:color w:val="333333"/>
          <w:sz w:val="21"/>
          <w:szCs w:val="21"/>
          <w:lang w:val="es-ES"/>
        </w:rPr>
        <w:t> </w:t>
      </w:r>
      <w:r w:rsidR="00193230" w:rsidRPr="00193230">
        <w:rPr>
          <w:rFonts w:ascii="Arial" w:hAnsi="Arial" w:cs="Arial"/>
          <w:color w:val="984806"/>
          <w:sz w:val="21"/>
          <w:szCs w:val="21"/>
          <w:lang w:val="es-ES"/>
        </w:rPr>
        <w:t> -Propuesta de formular en pocas líneas una definición de trabajo, formal, específica para el CI, del proceso FSM, en tanto que espacio de intercomunicación contra hegemónico con base en la carta de principios que lo posiciona ideológicamente y operando según "formas" desarrolladas a través de la práctica de facilitación de este proceso</w:t>
      </w:r>
    </w:p>
    <w:p w:rsidR="00193230" w:rsidRPr="00193230" w:rsidRDefault="00193230" w:rsidP="00193230">
      <w:pPr>
        <w:shd w:val="clear" w:color="auto" w:fill="FFFFFF"/>
        <w:spacing w:before="180" w:after="180"/>
        <w:rPr>
          <w:rFonts w:ascii="Times New Roman" w:hAnsi="Times New Roman" w:cs="Times New Roman"/>
          <w:color w:val="333333"/>
          <w:sz w:val="24"/>
          <w:szCs w:val="24"/>
          <w:lang w:val="es-ES"/>
        </w:rPr>
      </w:pPr>
      <w:r>
        <w:rPr>
          <w:color w:val="984806"/>
          <w:lang w:val="es-ES"/>
        </w:rPr>
        <w:t>Formas de participación (forma actividad, forma iniciativas) y </w:t>
      </w:r>
      <w:r w:rsidRPr="00193230">
        <w:rPr>
          <w:color w:val="984806"/>
          <w:lang w:val="es-ES"/>
        </w:rPr>
        <w:t>Forma evento forma post evento forma dinámica de extensión que ponen en relación estas actividades e iniciativas en programas y calendarios) y Formas de facilitación (comités, grupos de trabajo) -</w:t>
      </w:r>
    </w:p>
    <w:p w:rsidR="00193230" w:rsidRPr="00193230" w:rsidRDefault="00193230" w:rsidP="00193230">
      <w:pPr>
        <w:shd w:val="clear" w:color="auto" w:fill="FFFFFF"/>
        <w:spacing w:before="180" w:after="180"/>
        <w:rPr>
          <w:color w:val="333333"/>
          <w:lang w:val="es-ES"/>
        </w:rPr>
      </w:pPr>
      <w:r>
        <w:rPr>
          <w:color w:val="984806"/>
          <w:lang w:val="es-ES"/>
        </w:rPr>
        <w:t>Véase la Parte 3A</w:t>
      </w:r>
    </w:p>
    <w:p w:rsidR="00193230" w:rsidRPr="00193230" w:rsidRDefault="00E52A66" w:rsidP="00193230">
      <w:pPr>
        <w:shd w:val="clear" w:color="auto" w:fill="FFFFFF"/>
        <w:rPr>
          <w:rFonts w:ascii="Arial" w:hAnsi="Arial" w:cs="Arial"/>
          <w:color w:val="333333"/>
          <w:sz w:val="21"/>
          <w:szCs w:val="21"/>
          <w:lang w:val="es-ES"/>
        </w:rPr>
      </w:pPr>
      <w:hyperlink r:id="rId52" w:anchor="P2" w:history="1">
        <w:r w:rsidR="00193230" w:rsidRPr="00193230">
          <w:rPr>
            <w:rStyle w:val="lev"/>
            <w:rFonts w:ascii="Arial" w:hAnsi="Arial" w:cs="Arial"/>
            <w:color w:val="6BA12A"/>
            <w:sz w:val="21"/>
            <w:szCs w:val="21"/>
            <w:u w:val="single"/>
            <w:lang w:val="es-ES"/>
          </w:rPr>
          <w:t>P</w:t>
        </w:r>
      </w:hyperlink>
      <w:hyperlink r:id="rId53" w:anchor="P2" w:history="1">
        <w:r w:rsidR="00193230" w:rsidRPr="00193230">
          <w:rPr>
            <w:rStyle w:val="Lienhypertexte"/>
            <w:rFonts w:ascii="Arial" w:hAnsi="Arial" w:cs="Arial"/>
            <w:b/>
            <w:bCs/>
            <w:color w:val="6BA12A"/>
            <w:sz w:val="21"/>
            <w:szCs w:val="21"/>
            <w:lang w:val="es-ES"/>
          </w:rPr>
          <w:t>2</w:t>
        </w:r>
      </w:hyperlink>
      <w:r w:rsidR="00193230" w:rsidRPr="00193230">
        <w:rPr>
          <w:rFonts w:ascii="Arial" w:hAnsi="Arial" w:cs="Arial"/>
          <w:color w:val="984806"/>
          <w:sz w:val="21"/>
          <w:szCs w:val="21"/>
          <w:lang w:val="es-ES"/>
        </w:rPr>
        <w:t> Propuesta de formular en pocas líneas una visión de la facilitación del proceso FSM, como tareas que “todo el mundo piensa que alguien debería hacer” y que consisten en desarrollar con la experiencia de los organizadores de eventos las formas de participación y facilitación en el proceso, la comunicación sobre y en el proceso, para invitar a las organizaciones a utilizar estas formas y convertirse en participantes, más o menos activos y / o contribuidores a la facilitadores en el proceso FSM.</w:t>
      </w:r>
      <w:r w:rsidR="00193230" w:rsidRPr="00193230">
        <w:rPr>
          <w:rStyle w:val="apple-converted-space"/>
          <w:rFonts w:ascii="Arial" w:hAnsi="Arial" w:cs="Arial"/>
          <w:color w:val="333333"/>
          <w:sz w:val="21"/>
          <w:szCs w:val="21"/>
          <w:lang w:val="es-ES"/>
        </w:rPr>
        <w:t> </w:t>
      </w:r>
      <w:r w:rsidR="00193230" w:rsidRPr="00193230">
        <w:rPr>
          <w:rFonts w:ascii="Arial" w:hAnsi="Arial" w:cs="Arial"/>
          <w:color w:val="333333"/>
          <w:sz w:val="21"/>
          <w:szCs w:val="21"/>
          <w:lang w:val="es-ES"/>
        </w:rPr>
        <w:br/>
      </w:r>
      <w:hyperlink r:id="rId54" w:anchor="P3" w:history="1">
        <w:r w:rsidR="00193230" w:rsidRPr="00193230">
          <w:rPr>
            <w:rStyle w:val="lev"/>
            <w:rFonts w:ascii="Arial" w:hAnsi="Arial" w:cs="Arial"/>
            <w:color w:val="6BA12A"/>
            <w:sz w:val="21"/>
            <w:szCs w:val="21"/>
            <w:u w:val="single"/>
            <w:lang w:val="es-ES"/>
          </w:rPr>
          <w:t>P</w:t>
        </w:r>
      </w:hyperlink>
      <w:hyperlink r:id="rId55" w:anchor="P3" w:history="1">
        <w:r w:rsidR="00193230" w:rsidRPr="00193230">
          <w:rPr>
            <w:rStyle w:val="Lienhypertexte"/>
            <w:rFonts w:ascii="Arial" w:hAnsi="Arial" w:cs="Arial"/>
            <w:b/>
            <w:bCs/>
            <w:color w:val="6BA12A"/>
            <w:sz w:val="21"/>
            <w:szCs w:val="21"/>
            <w:lang w:val="es-ES"/>
          </w:rPr>
          <w:t>3</w:t>
        </w:r>
      </w:hyperlink>
      <w:r w:rsidR="00193230" w:rsidRPr="00193230">
        <w:rPr>
          <w:rFonts w:ascii="Arial" w:hAnsi="Arial" w:cs="Arial"/>
          <w:color w:val="984806"/>
          <w:sz w:val="21"/>
          <w:szCs w:val="21"/>
          <w:lang w:val="es-ES"/>
        </w:rPr>
        <w:t> Propuesta de afirmar en unas líneas que queremos hacer del CI un lugar / proceso / comité se centrado en facilitar del proceso FSM en su conjunto, del cual los eventos mundiales FSM son sólo un componente, basado en la contribución cooperativa de entidades miembros y no miembros, con una lista de los miembros actualizada según reglas claras</w:t>
      </w:r>
    </w:p>
    <w:p w:rsidR="00193230" w:rsidRPr="00193230" w:rsidRDefault="00193230" w:rsidP="00193230">
      <w:pPr>
        <w:shd w:val="clear" w:color="auto" w:fill="FFFFFF"/>
        <w:spacing w:before="180" w:after="180"/>
        <w:rPr>
          <w:rFonts w:ascii="Arial" w:hAnsi="Arial" w:cs="Arial"/>
          <w:color w:val="333333"/>
          <w:sz w:val="21"/>
          <w:szCs w:val="21"/>
          <w:lang w:val="es-ES"/>
        </w:rPr>
      </w:pPr>
      <w:r>
        <w:rPr>
          <w:rStyle w:val="lev"/>
          <w:rFonts w:ascii="Arial" w:hAnsi="Arial" w:cs="Arial"/>
          <w:color w:val="984806"/>
          <w:sz w:val="21"/>
          <w:szCs w:val="21"/>
          <w:lang w:val="es-ES"/>
        </w:rPr>
        <w:t>2 NOMBRE Y COMPROMISO EN TIEMPO</w:t>
      </w:r>
    </w:p>
    <w:p w:rsidR="00193230" w:rsidRPr="00193230" w:rsidRDefault="00E52A66" w:rsidP="00193230">
      <w:pPr>
        <w:shd w:val="clear" w:color="auto" w:fill="FFFFFF"/>
        <w:rPr>
          <w:rFonts w:ascii="Arial" w:hAnsi="Arial" w:cs="Arial"/>
          <w:color w:val="333333"/>
          <w:sz w:val="21"/>
          <w:szCs w:val="21"/>
          <w:lang w:val="es-ES"/>
        </w:rPr>
      </w:pPr>
      <w:hyperlink r:id="rId56" w:anchor="P4" w:history="1">
        <w:r w:rsidR="00193230" w:rsidRPr="00193230">
          <w:rPr>
            <w:rStyle w:val="Lienhypertexte"/>
            <w:rFonts w:ascii="Arial" w:hAnsi="Arial" w:cs="Arial"/>
            <w:b/>
            <w:bCs/>
            <w:color w:val="6BA12A"/>
            <w:sz w:val="21"/>
            <w:szCs w:val="21"/>
            <w:lang w:val="es-ES"/>
          </w:rPr>
          <w:t>P4</w:t>
        </w:r>
      </w:hyperlink>
      <w:r w:rsidR="00193230" w:rsidRPr="00193230">
        <w:rPr>
          <w:rFonts w:ascii="Arial" w:hAnsi="Arial" w:cs="Arial"/>
          <w:color w:val="984806"/>
          <w:sz w:val="21"/>
          <w:szCs w:val="21"/>
          <w:lang w:val="es-ES"/>
        </w:rPr>
        <w:t> Propuesta de Ratificar en pocas líneas que las entidades que entran en el proceso del CI o que se convierten en miembros del CI, vienen a contribuir concretamente en cooperación para facilitar el proceso del FSM, y como tales están invitadas a anunciar contribuciones de autofinanciadas en tiempo de voluntario o de empleado, en grupos de trabajo permanentes CI, centradas en tareas combinando las dimensiones de metodología, comunicación, expansión</w:t>
      </w:r>
      <w:r w:rsidR="00193230" w:rsidRPr="00193230">
        <w:rPr>
          <w:rStyle w:val="apple-converted-space"/>
          <w:rFonts w:ascii="Arial" w:hAnsi="Arial" w:cs="Arial"/>
          <w:color w:val="333333"/>
          <w:sz w:val="21"/>
          <w:szCs w:val="21"/>
          <w:lang w:val="es-ES"/>
        </w:rPr>
        <w:t> </w:t>
      </w:r>
      <w:r w:rsidR="00193230" w:rsidRPr="00193230">
        <w:rPr>
          <w:rFonts w:ascii="Arial" w:hAnsi="Arial" w:cs="Arial"/>
          <w:color w:val="333333"/>
          <w:sz w:val="21"/>
          <w:szCs w:val="21"/>
          <w:lang w:val="es-ES"/>
        </w:rPr>
        <w:br/>
        <w:t> </w:t>
      </w:r>
      <w:hyperlink r:id="rId57" w:anchor="P5" w:history="1">
        <w:r w:rsidR="00193230" w:rsidRPr="00193230">
          <w:rPr>
            <w:rStyle w:val="Lienhypertexte"/>
            <w:rFonts w:ascii="Arial" w:hAnsi="Arial" w:cs="Arial"/>
            <w:b/>
            <w:bCs/>
            <w:color w:val="6BA12A"/>
            <w:sz w:val="21"/>
            <w:szCs w:val="21"/>
            <w:lang w:val="es-ES"/>
          </w:rPr>
          <w:t>P5</w:t>
        </w:r>
      </w:hyperlink>
      <w:r w:rsidR="00193230" w:rsidRPr="00193230">
        <w:rPr>
          <w:rFonts w:ascii="Arial" w:hAnsi="Arial" w:cs="Arial"/>
          <w:color w:val="984806"/>
          <w:sz w:val="21"/>
          <w:szCs w:val="21"/>
          <w:lang w:val="es-ES"/>
        </w:rPr>
        <w:t> Propuesta de afirmar este enfoque del CI por un cambio de nombre - "Comité Internacional para el proceso del FSM" y con una "revisión de las contribuciones" asociado a un " plan de facilitación del proceso FSM"</w:t>
      </w:r>
      <w:r w:rsidR="00193230" w:rsidRPr="00193230">
        <w:rPr>
          <w:rStyle w:val="apple-converted-space"/>
          <w:rFonts w:ascii="Arial" w:hAnsi="Arial" w:cs="Arial"/>
          <w:color w:val="333333"/>
          <w:sz w:val="21"/>
          <w:szCs w:val="21"/>
          <w:lang w:val="es-ES"/>
        </w:rPr>
        <w:t> </w:t>
      </w:r>
      <w:r w:rsidR="00193230" w:rsidRPr="00193230">
        <w:rPr>
          <w:rFonts w:ascii="Arial" w:hAnsi="Arial" w:cs="Arial"/>
          <w:color w:val="333333"/>
          <w:sz w:val="21"/>
          <w:szCs w:val="21"/>
          <w:lang w:val="es-ES"/>
        </w:rPr>
        <w:br/>
      </w:r>
      <w:hyperlink r:id="rId58" w:anchor="P6" w:history="1">
        <w:r w:rsidR="00193230" w:rsidRPr="00193230">
          <w:rPr>
            <w:rStyle w:val="lev"/>
            <w:rFonts w:ascii="Arial" w:hAnsi="Arial" w:cs="Arial"/>
            <w:color w:val="6BA12A"/>
            <w:sz w:val="21"/>
            <w:szCs w:val="21"/>
            <w:u w:val="single"/>
            <w:lang w:val="es-ES"/>
          </w:rPr>
          <w:t>P6</w:t>
        </w:r>
      </w:hyperlink>
      <w:r w:rsidR="00193230" w:rsidRPr="00193230">
        <w:rPr>
          <w:rFonts w:ascii="Arial" w:hAnsi="Arial" w:cs="Arial"/>
          <w:color w:val="333333"/>
          <w:sz w:val="21"/>
          <w:szCs w:val="21"/>
          <w:u w:val="single"/>
          <w:lang w:val="es-ES"/>
        </w:rPr>
        <w:t> </w:t>
      </w:r>
      <w:r w:rsidR="00193230" w:rsidRPr="00193230">
        <w:rPr>
          <w:rFonts w:ascii="Arial" w:hAnsi="Arial" w:cs="Arial"/>
          <w:color w:val="984806"/>
          <w:sz w:val="21"/>
          <w:szCs w:val="21"/>
          <w:lang w:val="es-ES"/>
        </w:rPr>
        <w:t> Propuesta de ratificar en unas pocas líneas que el CI opera y actúa principalmente a través de contribuciones en tiempo venida del cuerpo de sus organizaciones y comités miembros, lo cual permite, desarrollar la comprensión y la apropiación del proceso FSL dentro de estas y la cooperación solidaria para la facilitación entre las entidades miembros del CI</w:t>
      </w:r>
    </w:p>
    <w:p w:rsidR="00193230" w:rsidRPr="00193230" w:rsidRDefault="00193230" w:rsidP="00193230">
      <w:pPr>
        <w:shd w:val="clear" w:color="auto" w:fill="FFFFFF"/>
        <w:spacing w:before="180" w:after="180"/>
        <w:rPr>
          <w:rFonts w:ascii="Arial" w:hAnsi="Arial" w:cs="Arial"/>
          <w:color w:val="333333"/>
          <w:sz w:val="21"/>
          <w:szCs w:val="21"/>
          <w:lang w:val="es-ES"/>
        </w:rPr>
      </w:pPr>
      <w:r>
        <w:rPr>
          <w:rStyle w:val="lev"/>
          <w:rFonts w:ascii="Arial" w:hAnsi="Arial" w:cs="Arial"/>
          <w:color w:val="984806"/>
          <w:sz w:val="21"/>
          <w:szCs w:val="21"/>
          <w:lang w:val="es-ES"/>
        </w:rPr>
        <w:t>3 PERSPECTIVAS DE TAREAS</w:t>
      </w:r>
    </w:p>
    <w:p w:rsidR="00193230" w:rsidRPr="00193230" w:rsidRDefault="00E52A66" w:rsidP="00193230">
      <w:pPr>
        <w:shd w:val="clear" w:color="auto" w:fill="FFFFFF"/>
        <w:rPr>
          <w:rFonts w:ascii="Arial" w:hAnsi="Arial" w:cs="Arial"/>
          <w:color w:val="333333"/>
          <w:sz w:val="21"/>
          <w:szCs w:val="21"/>
          <w:lang w:val="es-ES"/>
        </w:rPr>
      </w:pPr>
      <w:hyperlink r:id="rId59" w:anchor="P7" w:history="1">
        <w:r w:rsidR="00193230" w:rsidRPr="00193230">
          <w:rPr>
            <w:rStyle w:val="Lienhypertexte"/>
            <w:rFonts w:ascii="Arial" w:hAnsi="Arial" w:cs="Arial"/>
            <w:b/>
            <w:bCs/>
            <w:color w:val="6BA12A"/>
            <w:sz w:val="21"/>
            <w:szCs w:val="21"/>
            <w:lang w:val="es-ES"/>
          </w:rPr>
          <w:t>P7</w:t>
        </w:r>
      </w:hyperlink>
      <w:r w:rsidR="00193230" w:rsidRPr="00193230">
        <w:rPr>
          <w:rFonts w:ascii="Arial" w:hAnsi="Arial" w:cs="Arial"/>
          <w:color w:val="984806"/>
          <w:sz w:val="21"/>
          <w:szCs w:val="21"/>
          <w:lang w:val="es-ES"/>
        </w:rPr>
        <w:t> Propuesta de afirmar el principio de identificar un conjunto de tareas destinadas a facilitar el crecimiento del proceso FSM y el iniciarlo de forma progresiva y pragmática manteniendo el CI enfocado en el progreso de este plan</w:t>
      </w:r>
      <w:r w:rsidR="00193230" w:rsidRPr="00193230">
        <w:rPr>
          <w:rStyle w:val="apple-converted-space"/>
          <w:rFonts w:ascii="Arial" w:hAnsi="Arial" w:cs="Arial"/>
          <w:color w:val="333333"/>
          <w:sz w:val="21"/>
          <w:szCs w:val="21"/>
          <w:lang w:val="es-ES"/>
        </w:rPr>
        <w:t> </w:t>
      </w:r>
      <w:r w:rsidR="00193230" w:rsidRPr="00193230">
        <w:rPr>
          <w:rFonts w:ascii="Arial" w:hAnsi="Arial" w:cs="Arial"/>
          <w:color w:val="333333"/>
          <w:sz w:val="21"/>
          <w:szCs w:val="21"/>
          <w:lang w:val="es-ES"/>
        </w:rPr>
        <w:br/>
      </w:r>
      <w:hyperlink r:id="rId60" w:anchor="P8" w:history="1">
        <w:r w:rsidR="00193230" w:rsidRPr="00193230">
          <w:rPr>
            <w:rStyle w:val="Lienhypertexte"/>
            <w:rFonts w:ascii="Arial" w:hAnsi="Arial" w:cs="Arial"/>
            <w:b/>
            <w:bCs/>
            <w:color w:val="6BA12A"/>
            <w:sz w:val="21"/>
            <w:szCs w:val="21"/>
            <w:lang w:val="es-ES"/>
          </w:rPr>
          <w:t>P8</w:t>
        </w:r>
      </w:hyperlink>
      <w:r w:rsidR="00193230" w:rsidRPr="00193230">
        <w:rPr>
          <w:rStyle w:val="lev"/>
          <w:rFonts w:ascii="Arial" w:hAnsi="Arial" w:cs="Arial"/>
          <w:color w:val="333333"/>
          <w:sz w:val="21"/>
          <w:szCs w:val="21"/>
          <w:u w:val="single"/>
          <w:lang w:val="es-ES"/>
        </w:rPr>
        <w:t> </w:t>
      </w:r>
      <w:r w:rsidR="00193230" w:rsidRPr="00193230">
        <w:rPr>
          <w:rFonts w:ascii="Arial" w:hAnsi="Arial" w:cs="Arial"/>
          <w:color w:val="984806"/>
          <w:sz w:val="21"/>
          <w:szCs w:val="21"/>
          <w:lang w:val="es-ES"/>
        </w:rPr>
        <w:t>Propuesta de explorar las formas con las que se quiere desarrollar el proceso (por ejemplo, la forma calendario social de iniciativas; comité de auto organizado de participación, dinámica de extensión en torno a un evento, la comunicación sobre foro por sus facilitadores</w:t>
      </w:r>
    </w:p>
    <w:p w:rsidR="00193230" w:rsidRPr="001825DC" w:rsidRDefault="00193230" w:rsidP="00193230">
      <w:pPr>
        <w:shd w:val="clear" w:color="auto" w:fill="FFFFFF"/>
        <w:spacing w:before="180" w:after="180"/>
        <w:rPr>
          <w:rFonts w:ascii="Arial" w:hAnsi="Arial" w:cs="Arial"/>
          <w:color w:val="333333"/>
          <w:sz w:val="21"/>
          <w:szCs w:val="21"/>
          <w:lang w:val="es-ES"/>
        </w:rPr>
      </w:pPr>
      <w:r>
        <w:rPr>
          <w:rStyle w:val="lev"/>
          <w:rFonts w:ascii="Arial" w:hAnsi="Arial" w:cs="Arial"/>
          <w:color w:val="984806"/>
          <w:sz w:val="21"/>
          <w:szCs w:val="21"/>
          <w:lang w:val="es-ES"/>
        </w:rPr>
        <w:t>4 ENTIDADES MIEMBROS</w:t>
      </w:r>
    </w:p>
    <w:p w:rsidR="00193230" w:rsidRPr="00193230" w:rsidRDefault="00E52A66" w:rsidP="00193230">
      <w:pPr>
        <w:shd w:val="clear" w:color="auto" w:fill="FFFFFF"/>
        <w:rPr>
          <w:rFonts w:ascii="Arial" w:hAnsi="Arial" w:cs="Arial"/>
          <w:color w:val="333333"/>
          <w:sz w:val="21"/>
          <w:szCs w:val="21"/>
          <w:lang w:val="es-ES"/>
        </w:rPr>
      </w:pPr>
      <w:hyperlink r:id="rId61" w:anchor="P9" w:history="1">
        <w:r w:rsidR="00193230" w:rsidRPr="00193230">
          <w:rPr>
            <w:rStyle w:val="Lienhypertexte"/>
            <w:rFonts w:ascii="Arial" w:hAnsi="Arial" w:cs="Arial"/>
            <w:b/>
            <w:bCs/>
            <w:color w:val="6BA12A"/>
            <w:sz w:val="21"/>
            <w:szCs w:val="21"/>
            <w:lang w:val="es-ES"/>
          </w:rPr>
          <w:t>P9</w:t>
        </w:r>
      </w:hyperlink>
      <w:r w:rsidR="00193230" w:rsidRPr="00193230">
        <w:rPr>
          <w:rFonts w:ascii="Arial" w:hAnsi="Arial" w:cs="Arial"/>
          <w:color w:val="984806"/>
          <w:sz w:val="21"/>
          <w:szCs w:val="21"/>
          <w:lang w:val="es-ES"/>
        </w:rPr>
        <w:t> Propuesta para completar los criterios de miembros activos con condiciones de asistencia. Para tener una lista dinámica de miembros activos incluida en una lista más amplia de participantes en el proceso CI, incluyendo a través de las comisiones CI y grupos de trabajo CI</w:t>
      </w:r>
      <w:r w:rsidR="00193230" w:rsidRPr="00193230">
        <w:rPr>
          <w:rStyle w:val="apple-converted-space"/>
          <w:rFonts w:ascii="Arial" w:hAnsi="Arial" w:cs="Arial"/>
          <w:color w:val="984806"/>
          <w:sz w:val="21"/>
          <w:szCs w:val="21"/>
          <w:lang w:val="es-ES"/>
        </w:rPr>
        <w:t> </w:t>
      </w:r>
      <w:r w:rsidR="00193230" w:rsidRPr="00193230">
        <w:rPr>
          <w:rFonts w:ascii="Arial" w:hAnsi="Arial" w:cs="Arial"/>
          <w:color w:val="984806"/>
          <w:sz w:val="21"/>
          <w:szCs w:val="21"/>
          <w:lang w:val="es-ES"/>
        </w:rPr>
        <w:br/>
      </w:r>
      <w:hyperlink r:id="rId62" w:anchor="P10" w:history="1">
        <w:r w:rsidR="00193230" w:rsidRPr="00193230">
          <w:rPr>
            <w:rStyle w:val="Lienhypertexte"/>
            <w:rFonts w:ascii="Arial" w:hAnsi="Arial" w:cs="Arial"/>
            <w:b/>
            <w:bCs/>
            <w:color w:val="6BA12A"/>
            <w:sz w:val="21"/>
            <w:szCs w:val="21"/>
            <w:lang w:val="es-ES"/>
          </w:rPr>
          <w:t>P10</w:t>
        </w:r>
      </w:hyperlink>
      <w:r w:rsidR="00193230" w:rsidRPr="00193230">
        <w:rPr>
          <w:rStyle w:val="lev"/>
          <w:rFonts w:ascii="Arial" w:hAnsi="Arial" w:cs="Arial"/>
          <w:color w:val="333333"/>
          <w:sz w:val="21"/>
          <w:szCs w:val="21"/>
          <w:u w:val="single"/>
          <w:lang w:val="es-ES"/>
        </w:rPr>
        <w:t> </w:t>
      </w:r>
      <w:r w:rsidR="00193230" w:rsidRPr="00193230">
        <w:rPr>
          <w:rFonts w:ascii="Arial" w:hAnsi="Arial" w:cs="Arial"/>
          <w:color w:val="984806"/>
          <w:sz w:val="21"/>
          <w:szCs w:val="21"/>
          <w:lang w:val="es-ES"/>
        </w:rPr>
        <w:t> Propuesta de acoger comités organizadores de eventos, regionales, nacionales, temáticas, globales como "entidades miembro" temporarios especificas, junto a las organizaciones y con criterios específicos</w:t>
      </w:r>
      <w:r w:rsidR="00193230" w:rsidRPr="00193230">
        <w:rPr>
          <w:rStyle w:val="apple-converted-space"/>
          <w:rFonts w:ascii="Arial" w:hAnsi="Arial" w:cs="Arial"/>
          <w:color w:val="333333"/>
          <w:sz w:val="21"/>
          <w:szCs w:val="21"/>
          <w:lang w:val="es-ES"/>
        </w:rPr>
        <w:t> </w:t>
      </w:r>
      <w:r w:rsidR="00193230" w:rsidRPr="00193230">
        <w:rPr>
          <w:rFonts w:ascii="Arial" w:hAnsi="Arial" w:cs="Arial"/>
          <w:color w:val="333333"/>
          <w:sz w:val="21"/>
          <w:szCs w:val="21"/>
          <w:lang w:val="es-ES"/>
        </w:rPr>
        <w:br/>
      </w:r>
      <w:hyperlink r:id="rId63" w:anchor="P11" w:history="1">
        <w:r w:rsidR="00193230" w:rsidRPr="00193230">
          <w:rPr>
            <w:rStyle w:val="Lienhypertexte"/>
            <w:rFonts w:ascii="Arial" w:hAnsi="Arial" w:cs="Arial"/>
            <w:b/>
            <w:bCs/>
            <w:color w:val="6BA12A"/>
            <w:sz w:val="21"/>
            <w:szCs w:val="21"/>
            <w:lang w:val="es-ES"/>
          </w:rPr>
          <w:t>P11</w:t>
        </w:r>
      </w:hyperlink>
      <w:r w:rsidR="00193230" w:rsidRPr="00193230">
        <w:rPr>
          <w:rStyle w:val="lev"/>
          <w:rFonts w:ascii="Arial" w:hAnsi="Arial" w:cs="Arial"/>
          <w:color w:val="333333"/>
          <w:sz w:val="21"/>
          <w:szCs w:val="21"/>
          <w:u w:val="single"/>
          <w:lang w:val="es-ES"/>
        </w:rPr>
        <w:t> </w:t>
      </w:r>
      <w:r w:rsidR="00193230" w:rsidRPr="00193230">
        <w:rPr>
          <w:rFonts w:ascii="Arial" w:hAnsi="Arial" w:cs="Arial"/>
          <w:color w:val="984806"/>
          <w:sz w:val="21"/>
          <w:szCs w:val="21"/>
          <w:lang w:val="es-ES"/>
        </w:rPr>
        <w:t xml:space="preserve">Propuesta para abrir las comisiones y grupos de trabajo CI a entidades no miembros que deseen </w:t>
      </w:r>
      <w:r w:rsidR="00193230" w:rsidRPr="00193230">
        <w:rPr>
          <w:rFonts w:ascii="Arial" w:hAnsi="Arial" w:cs="Arial"/>
          <w:color w:val="984806"/>
          <w:sz w:val="21"/>
          <w:szCs w:val="21"/>
          <w:lang w:val="es-ES"/>
        </w:rPr>
        <w:lastRenderedPageBreak/>
        <w:t>contribuir, por cooptación, manteniendo el perímetro de consenso de decisiones entre las entidades miembros del CI</w:t>
      </w:r>
    </w:p>
    <w:p w:rsidR="00193230" w:rsidRPr="00193230" w:rsidRDefault="00193230" w:rsidP="00193230">
      <w:pPr>
        <w:shd w:val="clear" w:color="auto" w:fill="FFFFFF"/>
        <w:spacing w:before="180" w:after="180"/>
        <w:rPr>
          <w:rFonts w:ascii="Arial" w:hAnsi="Arial" w:cs="Arial"/>
          <w:color w:val="333333"/>
          <w:sz w:val="21"/>
          <w:szCs w:val="21"/>
          <w:lang w:val="es-ES"/>
        </w:rPr>
      </w:pPr>
      <w:r>
        <w:rPr>
          <w:rStyle w:val="lev"/>
          <w:rFonts w:ascii="Arial" w:hAnsi="Arial" w:cs="Arial"/>
          <w:color w:val="984806"/>
          <w:sz w:val="21"/>
          <w:szCs w:val="21"/>
          <w:lang w:val="es-ES"/>
        </w:rPr>
        <w:t>5 TAREAS Y OPERACIONES</w:t>
      </w:r>
    </w:p>
    <w:p w:rsidR="00193230" w:rsidRPr="00193230" w:rsidRDefault="00193230" w:rsidP="00193230">
      <w:pPr>
        <w:shd w:val="clear" w:color="auto" w:fill="FFFFFF"/>
        <w:rPr>
          <w:rFonts w:ascii="Arial" w:hAnsi="Arial" w:cs="Arial"/>
          <w:color w:val="333333"/>
          <w:sz w:val="21"/>
          <w:szCs w:val="21"/>
          <w:lang w:val="es-ES"/>
        </w:rPr>
      </w:pPr>
      <w:r w:rsidRPr="00193230">
        <w:rPr>
          <w:rStyle w:val="lev"/>
          <w:rFonts w:ascii="Arial" w:hAnsi="Arial" w:cs="Arial"/>
          <w:color w:val="333333"/>
          <w:sz w:val="21"/>
          <w:szCs w:val="21"/>
          <w:lang w:val="es-ES"/>
        </w:rPr>
        <w:t> </w:t>
      </w:r>
      <w:hyperlink r:id="rId64" w:anchor="P12" w:history="1">
        <w:r w:rsidRPr="00193230">
          <w:rPr>
            <w:rStyle w:val="Lienhypertexte"/>
            <w:rFonts w:ascii="Arial" w:hAnsi="Arial" w:cs="Arial"/>
            <w:b/>
            <w:bCs/>
            <w:color w:val="6BA12A"/>
            <w:sz w:val="21"/>
            <w:szCs w:val="21"/>
            <w:lang w:val="es-ES"/>
          </w:rPr>
          <w:t>P12</w:t>
        </w:r>
      </w:hyperlink>
      <w:r w:rsidRPr="00193230">
        <w:rPr>
          <w:rStyle w:val="lev"/>
          <w:rFonts w:ascii="Arial" w:hAnsi="Arial" w:cs="Arial"/>
          <w:color w:val="333333"/>
          <w:sz w:val="21"/>
          <w:szCs w:val="21"/>
          <w:u w:val="single"/>
          <w:lang w:val="es-ES"/>
        </w:rPr>
        <w:t> </w:t>
      </w:r>
      <w:r w:rsidRPr="00193230">
        <w:rPr>
          <w:rFonts w:ascii="Arial" w:hAnsi="Arial" w:cs="Arial"/>
          <w:color w:val="984806"/>
          <w:sz w:val="21"/>
          <w:szCs w:val="21"/>
          <w:lang w:val="es-ES"/>
        </w:rPr>
        <w:t>Propuesta de definir tareas de “animación del proceso CI” en relación a grupos de trabajo y entidades miembros , y encomendarles conjuntamente a una secretaría y a un grupo de animación/estimulación del CI , rotando a cada reunión del CI, lugar de capacitación de miembros CI que quieren propulsar el proceso CI acompañando logística y políticamente la secretaría del CI-</w:t>
      </w:r>
      <w:r w:rsidRPr="00193230">
        <w:rPr>
          <w:rStyle w:val="apple-converted-space"/>
          <w:rFonts w:ascii="Arial" w:hAnsi="Arial" w:cs="Arial"/>
          <w:color w:val="333333"/>
          <w:sz w:val="21"/>
          <w:szCs w:val="21"/>
          <w:lang w:val="es-ES"/>
        </w:rPr>
        <w:t> </w:t>
      </w:r>
      <w:r w:rsidRPr="00193230">
        <w:rPr>
          <w:rFonts w:ascii="Arial" w:hAnsi="Arial" w:cs="Arial"/>
          <w:color w:val="333333"/>
          <w:sz w:val="21"/>
          <w:szCs w:val="21"/>
          <w:lang w:val="es-ES"/>
        </w:rPr>
        <w:br/>
      </w:r>
      <w:hyperlink r:id="rId65" w:anchor="P13" w:history="1">
        <w:r w:rsidRPr="00193230">
          <w:rPr>
            <w:rStyle w:val="Lienhypertexte"/>
            <w:rFonts w:ascii="Arial" w:hAnsi="Arial" w:cs="Arial"/>
            <w:b/>
            <w:bCs/>
            <w:color w:val="EB852B"/>
            <w:sz w:val="21"/>
            <w:szCs w:val="21"/>
            <w:lang w:val="es-ES"/>
          </w:rPr>
          <w:t>P13</w:t>
        </w:r>
      </w:hyperlink>
      <w:r w:rsidRPr="00193230">
        <w:rPr>
          <w:rStyle w:val="lev"/>
          <w:rFonts w:ascii="Arial" w:hAnsi="Arial" w:cs="Arial"/>
          <w:color w:val="333333"/>
          <w:sz w:val="21"/>
          <w:szCs w:val="21"/>
          <w:u w:val="single"/>
          <w:lang w:val="es-ES"/>
        </w:rPr>
        <w:t> </w:t>
      </w:r>
      <w:r w:rsidRPr="00193230">
        <w:rPr>
          <w:rFonts w:ascii="Arial" w:hAnsi="Arial" w:cs="Arial"/>
          <w:color w:val="984806"/>
          <w:sz w:val="21"/>
          <w:szCs w:val="21"/>
          <w:lang w:val="es-ES"/>
        </w:rPr>
        <w:t> Propuesta de definir un mandato de la secretaría CI para que esta encuentre financiación</w:t>
      </w:r>
      <w:r w:rsidRPr="00193230">
        <w:rPr>
          <w:rStyle w:val="apple-converted-space"/>
          <w:rFonts w:ascii="Arial" w:hAnsi="Arial" w:cs="Arial"/>
          <w:color w:val="333333"/>
          <w:sz w:val="21"/>
          <w:szCs w:val="21"/>
          <w:lang w:val="es-ES"/>
        </w:rPr>
        <w:t> </w:t>
      </w:r>
      <w:r w:rsidRPr="00193230">
        <w:rPr>
          <w:rFonts w:ascii="Arial" w:hAnsi="Arial" w:cs="Arial"/>
          <w:color w:val="333333"/>
          <w:sz w:val="21"/>
          <w:szCs w:val="21"/>
          <w:lang w:val="es-ES"/>
        </w:rPr>
        <w:br/>
      </w:r>
      <w:hyperlink r:id="rId66" w:anchor="P14" w:history="1">
        <w:r w:rsidRPr="00193230">
          <w:rPr>
            <w:rStyle w:val="Lienhypertexte"/>
            <w:rFonts w:ascii="Arial" w:hAnsi="Arial" w:cs="Arial"/>
            <w:b/>
            <w:bCs/>
            <w:color w:val="EB852B"/>
            <w:sz w:val="21"/>
            <w:szCs w:val="21"/>
            <w:lang w:val="es-ES"/>
          </w:rPr>
          <w:t>P14</w:t>
        </w:r>
      </w:hyperlink>
      <w:r w:rsidRPr="00193230">
        <w:rPr>
          <w:rFonts w:ascii="Arial" w:hAnsi="Arial" w:cs="Arial"/>
          <w:color w:val="333333"/>
          <w:sz w:val="21"/>
          <w:szCs w:val="21"/>
          <w:u w:val="single"/>
          <w:lang w:val="es-ES"/>
        </w:rPr>
        <w:t> </w:t>
      </w:r>
      <w:r w:rsidRPr="00193230">
        <w:rPr>
          <w:rFonts w:ascii="Arial" w:hAnsi="Arial" w:cs="Arial"/>
          <w:color w:val="984806"/>
          <w:sz w:val="21"/>
          <w:szCs w:val="21"/>
          <w:lang w:val="es-ES"/>
        </w:rPr>
        <w:t> Propuesta para definir el funcionamiento y el mandato del grupo de animación/estimulación CI</w:t>
      </w:r>
      <w:r w:rsidRPr="00193230">
        <w:rPr>
          <w:rStyle w:val="apple-converted-space"/>
          <w:rFonts w:ascii="Arial" w:hAnsi="Arial" w:cs="Arial"/>
          <w:color w:val="333333"/>
          <w:sz w:val="21"/>
          <w:szCs w:val="21"/>
          <w:lang w:val="es-ES"/>
        </w:rPr>
        <w:t> </w:t>
      </w:r>
      <w:r w:rsidRPr="00193230">
        <w:rPr>
          <w:rFonts w:ascii="Arial" w:hAnsi="Arial" w:cs="Arial"/>
          <w:color w:val="333333"/>
          <w:sz w:val="21"/>
          <w:szCs w:val="21"/>
          <w:lang w:val="es-ES"/>
        </w:rPr>
        <w:br/>
      </w:r>
      <w:hyperlink r:id="rId67" w:anchor="P15" w:history="1">
        <w:r w:rsidRPr="00193230">
          <w:rPr>
            <w:rStyle w:val="Lienhypertexte"/>
            <w:rFonts w:ascii="Arial" w:hAnsi="Arial" w:cs="Arial"/>
            <w:b/>
            <w:bCs/>
            <w:color w:val="EB852B"/>
            <w:sz w:val="21"/>
            <w:szCs w:val="21"/>
            <w:lang w:val="es-ES"/>
          </w:rPr>
          <w:t>P15</w:t>
        </w:r>
      </w:hyperlink>
      <w:r w:rsidRPr="00193230">
        <w:rPr>
          <w:rFonts w:ascii="Arial" w:hAnsi="Arial" w:cs="Arial"/>
          <w:color w:val="984806"/>
          <w:sz w:val="21"/>
          <w:szCs w:val="21"/>
          <w:lang w:val="es-ES"/>
        </w:rPr>
        <w:t> Propuesta de acordar sobre el relanzamiento de 3 comisiones (contenido metodología / comunicación / expansión) con una agenda de "consejo a los grupos de trabajo CI" la cooperación esta adentro de los grupos de trabajo para evitar los silos funcionales</w:t>
      </w:r>
      <w:r w:rsidRPr="00193230">
        <w:rPr>
          <w:rStyle w:val="apple-converted-space"/>
          <w:rFonts w:ascii="Arial" w:hAnsi="Arial" w:cs="Arial"/>
          <w:color w:val="333333"/>
          <w:sz w:val="21"/>
          <w:szCs w:val="21"/>
          <w:lang w:val="es-ES"/>
        </w:rPr>
        <w:t> </w:t>
      </w:r>
      <w:r w:rsidRPr="00193230">
        <w:rPr>
          <w:rFonts w:ascii="Arial" w:hAnsi="Arial" w:cs="Arial"/>
          <w:color w:val="333333"/>
          <w:sz w:val="21"/>
          <w:szCs w:val="21"/>
          <w:lang w:val="es-ES"/>
        </w:rPr>
        <w:br/>
        <w:t> </w:t>
      </w:r>
      <w:hyperlink r:id="rId68" w:anchor="P16" w:history="1">
        <w:r w:rsidRPr="00193230">
          <w:rPr>
            <w:rStyle w:val="Lienhypertexte"/>
            <w:rFonts w:ascii="Arial" w:hAnsi="Arial" w:cs="Arial"/>
            <w:b/>
            <w:bCs/>
            <w:color w:val="6BA12A"/>
            <w:sz w:val="21"/>
            <w:szCs w:val="21"/>
            <w:lang w:val="es-ES"/>
          </w:rPr>
          <w:t>P16</w:t>
        </w:r>
      </w:hyperlink>
      <w:r w:rsidRPr="00193230">
        <w:rPr>
          <w:rFonts w:ascii="Arial" w:hAnsi="Arial" w:cs="Arial"/>
          <w:color w:val="984806"/>
          <w:sz w:val="21"/>
          <w:szCs w:val="21"/>
          <w:lang w:val="es-ES"/>
        </w:rPr>
        <w:t> Propuesta de acordar que las reuniones CI comienzan y terminan con una revista del progreso y la actualización de las contribuciones en el plan de trabajo de facilitación del proceso FSM y que los intercambios sobre el contenido y el contenido del foro necesarias y útiles, esta mas en la mitad de las reuniones CI</w:t>
      </w:r>
      <w:r w:rsidRPr="00193230">
        <w:rPr>
          <w:rStyle w:val="apple-converted-space"/>
          <w:rFonts w:ascii="Arial" w:hAnsi="Arial" w:cs="Arial"/>
          <w:color w:val="333333"/>
          <w:sz w:val="21"/>
          <w:szCs w:val="21"/>
          <w:lang w:val="es-ES"/>
        </w:rPr>
        <w:t> </w:t>
      </w:r>
      <w:r w:rsidRPr="00193230">
        <w:rPr>
          <w:rFonts w:ascii="Arial" w:hAnsi="Arial" w:cs="Arial"/>
          <w:color w:val="333333"/>
          <w:sz w:val="21"/>
          <w:szCs w:val="21"/>
          <w:lang w:val="es-ES"/>
        </w:rPr>
        <w:br/>
        <w:t> </w:t>
      </w:r>
      <w:hyperlink r:id="rId69" w:anchor="P17" w:history="1">
        <w:r w:rsidRPr="00193230">
          <w:rPr>
            <w:rStyle w:val="Lienhypertexte"/>
            <w:rFonts w:ascii="Arial" w:hAnsi="Arial" w:cs="Arial"/>
            <w:b/>
            <w:bCs/>
            <w:color w:val="6BA12A"/>
            <w:sz w:val="21"/>
            <w:szCs w:val="21"/>
            <w:lang w:val="es-ES"/>
          </w:rPr>
          <w:t>P17</w:t>
        </w:r>
      </w:hyperlink>
      <w:r w:rsidRPr="00193230">
        <w:rPr>
          <w:rFonts w:ascii="Arial" w:hAnsi="Arial" w:cs="Arial"/>
          <w:color w:val="984806"/>
          <w:sz w:val="21"/>
          <w:szCs w:val="21"/>
          <w:lang w:val="es-ES"/>
        </w:rPr>
        <w:t> Propuesta para identificar una lista posibles grupos de trabajo para asegurar las tareas (Propuesta 7 y 8) y las contribuciones que cada entidad miembro podría aportar y lanzar los progresivamente en cuanto 3 entidades miembros esta lista a cooperar en un tema</w:t>
      </w:r>
    </w:p>
    <w:p w:rsidR="00193230" w:rsidRDefault="00193230">
      <w:pPr>
        <w:rPr>
          <w:b/>
          <w:lang w:val="es-ES"/>
        </w:rPr>
      </w:pPr>
    </w:p>
    <w:p w:rsidR="001825DC" w:rsidRDefault="001825DC">
      <w:pPr>
        <w:rPr>
          <w:b/>
          <w:lang w:val="es-ES"/>
        </w:rPr>
      </w:pPr>
      <w:r>
        <w:rPr>
          <w:b/>
          <w:lang w:val="es-ES"/>
        </w:rPr>
        <w:t>ANNEXOS</w:t>
      </w:r>
    </w:p>
    <w:bookmarkStart w:id="0" w:name="_GoBack"/>
    <w:bookmarkEnd w:id="0"/>
    <w:p w:rsidR="001825DC" w:rsidRDefault="001825DC" w:rsidP="001825DC">
      <w:pPr>
        <w:numPr>
          <w:ilvl w:val="0"/>
          <w:numId w:val="24"/>
        </w:numPr>
        <w:shd w:val="clear" w:color="auto" w:fill="FFFFFF"/>
        <w:spacing w:after="180" w:line="240" w:lineRule="auto"/>
        <w:ind w:left="0"/>
        <w:rPr>
          <w:rFonts w:ascii="Arial" w:hAnsi="Arial" w:cs="Arial"/>
          <w:color w:val="333333"/>
          <w:sz w:val="21"/>
          <w:szCs w:val="21"/>
          <w:lang w:val="en-US"/>
        </w:rPr>
      </w:pPr>
      <w:r>
        <w:rPr>
          <w:rFonts w:ascii="Arial" w:hAnsi="Arial" w:cs="Arial"/>
          <w:color w:val="333333"/>
          <w:sz w:val="21"/>
          <w:szCs w:val="21"/>
        </w:rPr>
        <w:fldChar w:fldCharType="begin"/>
      </w:r>
      <w:r w:rsidRPr="001825DC">
        <w:rPr>
          <w:rFonts w:ascii="Arial" w:hAnsi="Arial" w:cs="Arial"/>
          <w:color w:val="333333"/>
          <w:sz w:val="21"/>
          <w:szCs w:val="21"/>
          <w:lang w:val="en-US"/>
        </w:rPr>
        <w:instrText xml:space="preserve"> HYPERLINK "http://openfsm.net/projects/transitionci/transicionci-porto-alegre-agenda-list-of-possible-ic-working-groups" </w:instrText>
      </w:r>
      <w:r>
        <w:rPr>
          <w:rFonts w:ascii="Arial" w:hAnsi="Arial" w:cs="Arial"/>
          <w:color w:val="333333"/>
          <w:sz w:val="21"/>
          <w:szCs w:val="21"/>
        </w:rPr>
        <w:fldChar w:fldCharType="separate"/>
      </w:r>
      <w:r>
        <w:rPr>
          <w:rStyle w:val="Lienhypertexte"/>
          <w:rFonts w:ascii="Arial" w:hAnsi="Arial" w:cs="Arial"/>
          <w:color w:val="6BA12A"/>
          <w:sz w:val="21"/>
          <w:szCs w:val="21"/>
          <w:lang w:val="en-US"/>
        </w:rPr>
        <w:t>transicionci porto alegre agenda list of possible ic working groups</w:t>
      </w:r>
      <w:r>
        <w:rPr>
          <w:rFonts w:ascii="Arial" w:hAnsi="Arial" w:cs="Arial"/>
          <w:color w:val="333333"/>
          <w:sz w:val="21"/>
          <w:szCs w:val="21"/>
        </w:rPr>
        <w:fldChar w:fldCharType="end"/>
      </w:r>
      <w:r>
        <w:rPr>
          <w:rFonts w:ascii="Arial" w:hAnsi="Arial" w:cs="Arial"/>
          <w:color w:val="333333"/>
          <w:sz w:val="21"/>
          <w:szCs w:val="21"/>
          <w:lang w:val="en-US"/>
        </w:rPr>
        <w:t> EN ES FR</w:t>
      </w:r>
    </w:p>
    <w:p w:rsidR="001825DC" w:rsidRDefault="001825DC" w:rsidP="001825DC">
      <w:pPr>
        <w:numPr>
          <w:ilvl w:val="0"/>
          <w:numId w:val="24"/>
        </w:numPr>
        <w:shd w:val="clear" w:color="auto" w:fill="FFFFFF"/>
        <w:spacing w:after="180" w:line="240" w:lineRule="auto"/>
        <w:ind w:left="0"/>
        <w:rPr>
          <w:rFonts w:ascii="Arial" w:hAnsi="Arial" w:cs="Arial"/>
          <w:color w:val="333333"/>
          <w:sz w:val="21"/>
          <w:szCs w:val="21"/>
          <w:lang w:val="es-ES"/>
        </w:rPr>
      </w:pPr>
      <w:hyperlink r:id="rId70" w:history="1">
        <w:r>
          <w:rPr>
            <w:rStyle w:val="Lienhypertexte"/>
            <w:rFonts w:ascii="Arial" w:hAnsi="Arial" w:cs="Arial"/>
            <w:color w:val="6BA12A"/>
            <w:sz w:val="21"/>
            <w:szCs w:val="21"/>
            <w:lang w:val="es-ES"/>
          </w:rPr>
          <w:t>transicionci porto alegre agenda contribution review example</w:t>
        </w:r>
      </w:hyperlink>
      <w:r>
        <w:rPr>
          <w:rFonts w:ascii="Arial" w:hAnsi="Arial" w:cs="Arial"/>
          <w:color w:val="333333"/>
          <w:sz w:val="21"/>
          <w:szCs w:val="21"/>
          <w:lang w:val="es-ES"/>
        </w:rPr>
        <w:t> EN ES</w:t>
      </w:r>
    </w:p>
    <w:p w:rsidR="001825DC" w:rsidRDefault="001825DC" w:rsidP="001825DC">
      <w:pPr>
        <w:rPr>
          <w:b/>
          <w:lang w:val="es-ES"/>
        </w:rPr>
      </w:pPr>
      <w:hyperlink r:id="rId71" w:history="1">
        <w:r>
          <w:rPr>
            <w:rStyle w:val="Lienhypertexte"/>
            <w:b/>
            <w:lang w:val="es-ES"/>
          </w:rPr>
          <w:t>http://openfsm.net/projects/wsf2012-support/wsf2017-calendar</w:t>
        </w:r>
      </w:hyperlink>
      <w:r>
        <w:rPr>
          <w:b/>
          <w:lang w:val="es-ES"/>
        </w:rPr>
        <w:t xml:space="preserve"> </w:t>
      </w:r>
    </w:p>
    <w:p w:rsidR="001825DC" w:rsidRPr="006C698F" w:rsidRDefault="001825DC">
      <w:pPr>
        <w:rPr>
          <w:b/>
          <w:lang w:val="es-ES"/>
        </w:rPr>
      </w:pPr>
    </w:p>
    <w:p w:rsidR="00193230" w:rsidRDefault="00193230">
      <w:pPr>
        <w:rPr>
          <w:sz w:val="28"/>
          <w:lang w:val="es-CO"/>
        </w:rPr>
      </w:pPr>
      <w:r>
        <w:rPr>
          <w:sz w:val="28"/>
          <w:lang w:val="es-CO"/>
        </w:rPr>
        <w:br w:type="page"/>
      </w:r>
    </w:p>
    <w:p w:rsidR="0081262E" w:rsidRPr="006C698F" w:rsidRDefault="0081262E" w:rsidP="0081262E">
      <w:pPr>
        <w:spacing w:before="60" w:after="0" w:line="240" w:lineRule="auto"/>
        <w:rPr>
          <w:sz w:val="28"/>
          <w:lang w:val="es-CO"/>
        </w:rPr>
      </w:pPr>
      <w:r w:rsidRPr="006C698F">
        <w:rPr>
          <w:sz w:val="28"/>
          <w:lang w:val="es-CO"/>
        </w:rPr>
        <w:lastRenderedPageBreak/>
        <w:t xml:space="preserve">DINÁMICA DEL CI / 5 PROPUESTAS PARA APOYAR EL PROCESO FSM EN EL MUNDO </w:t>
      </w:r>
    </w:p>
    <w:p w:rsidR="0081262E" w:rsidRPr="006C698F" w:rsidRDefault="0081262E" w:rsidP="0081262E">
      <w:pPr>
        <w:spacing w:before="60" w:after="0" w:line="240" w:lineRule="auto"/>
        <w:rPr>
          <w:lang w:val="es-CO"/>
        </w:rPr>
      </w:pPr>
    </w:p>
    <w:p w:rsidR="0081262E" w:rsidRPr="006C698F" w:rsidRDefault="00D62F85" w:rsidP="004F200E">
      <w:pPr>
        <w:spacing w:before="60" w:line="240" w:lineRule="auto"/>
        <w:rPr>
          <w:lang w:val="es-ES"/>
        </w:rPr>
      </w:pPr>
      <w:r w:rsidRPr="006C698F">
        <w:rPr>
          <w:lang w:val="es-CO"/>
        </w:rPr>
        <w:t>INTRODUCCION:</w:t>
      </w:r>
      <w:r w:rsidR="008C7D1F" w:rsidRPr="006C698F">
        <w:rPr>
          <w:lang w:val="es-CO"/>
        </w:rPr>
        <w:t xml:space="preserve"> </w:t>
      </w:r>
      <w:r w:rsidR="0081262E" w:rsidRPr="006C698F">
        <w:rPr>
          <w:lang w:val="es-CO"/>
        </w:rPr>
        <w:t>TRES PREGUNTAS</w:t>
      </w:r>
      <w:r w:rsidR="00DE4928" w:rsidRPr="006C698F">
        <w:rPr>
          <w:lang w:val="es-CO"/>
        </w:rPr>
        <w:t xml:space="preserve"> SOBRE EL PROCESO FSM</w:t>
      </w:r>
      <w:r w:rsidR="00CD19AD" w:rsidRPr="006C698F">
        <w:rPr>
          <w:lang w:val="es-ES"/>
        </w:rPr>
        <w:t>.</w:t>
      </w:r>
    </w:p>
    <w:p w:rsidR="001963AB" w:rsidRPr="006C698F" w:rsidRDefault="0081262E" w:rsidP="004F200E">
      <w:pPr>
        <w:spacing w:before="60" w:line="240" w:lineRule="auto"/>
        <w:rPr>
          <w:lang w:val="es-CO"/>
        </w:rPr>
      </w:pPr>
      <w:r w:rsidRPr="006C698F">
        <w:rPr>
          <w:lang w:val="es-CO"/>
        </w:rPr>
        <w:t>Al leer la revista social y política, con bastante sombras y llena de retos, realizada por el grupo de trabajo en la coyuntura global, definido en el CI de Montreal,</w:t>
      </w:r>
      <w:r w:rsidR="0094032A" w:rsidRPr="006C698F">
        <w:rPr>
          <w:lang w:val="es-CO"/>
        </w:rPr>
        <w:t xml:space="preserve"> uno esta llevado a sentir que se necesita alguna forma de </w:t>
      </w:r>
      <w:r w:rsidR="0094032A" w:rsidRPr="006C698F">
        <w:rPr>
          <w:u w:val="single"/>
          <w:lang w:val="es-CO"/>
        </w:rPr>
        <w:t xml:space="preserve">proceso </w:t>
      </w:r>
      <w:r w:rsidR="0094032A" w:rsidRPr="006C698F">
        <w:rPr>
          <w:lang w:val="es-CO"/>
        </w:rPr>
        <w:t>contra hegemónico a escala mundial, capaz de crecer a la altura de los desafíos del periodo</w:t>
      </w:r>
      <w:r w:rsidR="00082560" w:rsidRPr="006C698F">
        <w:rPr>
          <w:lang w:val="es-CO"/>
        </w:rPr>
        <w:t>. E</w:t>
      </w:r>
      <w:r w:rsidR="0094032A" w:rsidRPr="006C698F">
        <w:rPr>
          <w:lang w:val="es-CO"/>
        </w:rPr>
        <w:t>l proceso FSM</w:t>
      </w:r>
      <w:r w:rsidR="00516F17" w:rsidRPr="006C698F">
        <w:rPr>
          <w:lang w:val="es-CO"/>
        </w:rPr>
        <w:t xml:space="preserve"> es potencialmente tal proceso, donde las personas y organizaciones quienes piensan que “otro mundo es posible”, se puedan juntar</w:t>
      </w:r>
      <w:r w:rsidR="005B4CCA" w:rsidRPr="006C698F">
        <w:rPr>
          <w:lang w:val="es-CO"/>
        </w:rPr>
        <w:t xml:space="preserve">se, considerándose como </w:t>
      </w:r>
      <w:r w:rsidR="005B4CCA" w:rsidRPr="006C698F">
        <w:rPr>
          <w:u w:val="single"/>
          <w:lang w:val="es-CO"/>
        </w:rPr>
        <w:t>participantes en el proceso FSM</w:t>
      </w:r>
      <w:r w:rsidR="00516F17" w:rsidRPr="006C698F">
        <w:rPr>
          <w:lang w:val="es-CO"/>
        </w:rPr>
        <w:t>, dialogar e incubar o reforzar</w:t>
      </w:r>
      <w:r w:rsidR="00516F17" w:rsidRPr="006C698F">
        <w:rPr>
          <w:u w:val="single"/>
          <w:lang w:val="es-CO"/>
        </w:rPr>
        <w:t xml:space="preserve"> proyectos</w:t>
      </w:r>
      <w:r w:rsidR="00516F17" w:rsidRPr="006C698F">
        <w:rPr>
          <w:lang w:val="es-CO"/>
        </w:rPr>
        <w:t xml:space="preserve"> contra </w:t>
      </w:r>
      <w:r w:rsidR="00C84A98" w:rsidRPr="006C698F">
        <w:rPr>
          <w:lang w:val="es-CO"/>
        </w:rPr>
        <w:t>hegemónicos.</w:t>
      </w:r>
    </w:p>
    <w:p w:rsidR="0081262E" w:rsidRPr="006C698F" w:rsidRDefault="0094032A" w:rsidP="004F200E">
      <w:pPr>
        <w:spacing w:before="60" w:line="240" w:lineRule="auto"/>
        <w:rPr>
          <w:lang w:val="es-CO"/>
        </w:rPr>
      </w:pPr>
      <w:r w:rsidRPr="006C698F">
        <w:rPr>
          <w:lang w:val="es-CO"/>
        </w:rPr>
        <w:t>También</w:t>
      </w:r>
      <w:r w:rsidR="0081262E" w:rsidRPr="006C698F">
        <w:rPr>
          <w:lang w:val="es-CO"/>
        </w:rPr>
        <w:t xml:space="preserve"> se nos invita a pensar en estos innumerables "ciudadan@s del mundo" presentes detrás de las palabras colectivas utilizadas en el informe: movimientos, sindicatos, ONG</w:t>
      </w:r>
      <w:r w:rsidR="00516F17" w:rsidRPr="006C698F">
        <w:rPr>
          <w:lang w:val="es-CO"/>
        </w:rPr>
        <w:t>s</w:t>
      </w:r>
      <w:r w:rsidR="0081262E" w:rsidRPr="006C698F">
        <w:rPr>
          <w:lang w:val="es-CO"/>
        </w:rPr>
        <w:t xml:space="preserve">, partidos, </w:t>
      </w:r>
      <w:r w:rsidR="001963AB" w:rsidRPr="006C698F">
        <w:rPr>
          <w:lang w:val="es-CO"/>
        </w:rPr>
        <w:t>movilizaciones</w:t>
      </w:r>
      <w:r w:rsidR="0081262E" w:rsidRPr="006C698F">
        <w:rPr>
          <w:lang w:val="es-CO"/>
        </w:rPr>
        <w:t>, huelgas…..</w:t>
      </w:r>
    </w:p>
    <w:p w:rsidR="0081262E" w:rsidRPr="006C698F" w:rsidRDefault="0081262E" w:rsidP="004F200E">
      <w:pPr>
        <w:spacing w:before="60" w:line="240" w:lineRule="auto"/>
        <w:rPr>
          <w:lang w:val="es-CO"/>
        </w:rPr>
      </w:pPr>
      <w:r w:rsidRPr="006C698F">
        <w:rPr>
          <w:lang w:val="es-CO"/>
        </w:rPr>
        <w:t xml:space="preserve">Estas personas están organizadas o no, en una gran heterogeneidad de condiciones económicas y acceso a derechos formales. "De alguna manera," por convicción y / o necesidad, piensan y actúan hacia metas de resistencia y/o transformación, que pueden tener </w:t>
      </w:r>
      <w:r w:rsidR="0094032A" w:rsidRPr="006C698F">
        <w:rPr>
          <w:lang w:val="es-CO"/>
        </w:rPr>
        <w:t>dimensiones</w:t>
      </w:r>
      <w:r w:rsidRPr="006C698F">
        <w:rPr>
          <w:lang w:val="es-CO"/>
        </w:rPr>
        <w:t xml:space="preserve"> social, ecológica alternativa</w:t>
      </w:r>
      <w:r w:rsidR="00516F17" w:rsidRPr="006C698F">
        <w:rPr>
          <w:lang w:val="es-CO"/>
        </w:rPr>
        <w:t>s</w:t>
      </w:r>
      <w:r w:rsidRPr="006C698F">
        <w:rPr>
          <w:lang w:val="es-CO"/>
        </w:rPr>
        <w:t xml:space="preserve"> al orden neoliberal, </w:t>
      </w:r>
      <w:r w:rsidR="0094032A" w:rsidRPr="006C698F">
        <w:rPr>
          <w:lang w:val="es-CO"/>
        </w:rPr>
        <w:t>imperante</w:t>
      </w:r>
      <w:r w:rsidR="00516F17" w:rsidRPr="006C698F">
        <w:rPr>
          <w:lang w:val="es-CO"/>
        </w:rPr>
        <w:t>,</w:t>
      </w:r>
      <w:r w:rsidR="0094032A" w:rsidRPr="006C698F">
        <w:rPr>
          <w:lang w:val="es-CO"/>
        </w:rPr>
        <w:t xml:space="preserve"> </w:t>
      </w:r>
      <w:r w:rsidRPr="006C698F">
        <w:rPr>
          <w:lang w:val="es-CO"/>
        </w:rPr>
        <w:t>con todas sus variantes y alianzas de dominación a través del globo.</w:t>
      </w:r>
    </w:p>
    <w:p w:rsidR="0081262E" w:rsidRPr="006C698F" w:rsidRDefault="0081262E" w:rsidP="004F200E">
      <w:pPr>
        <w:spacing w:before="60" w:line="240" w:lineRule="auto"/>
        <w:rPr>
          <w:lang w:val="es-CO"/>
        </w:rPr>
      </w:pPr>
      <w:r w:rsidRPr="006C698F">
        <w:rPr>
          <w:lang w:val="es-CO"/>
        </w:rPr>
        <w:t>Es probable que, en una</w:t>
      </w:r>
      <w:r w:rsidR="00516F17" w:rsidRPr="006C698F">
        <w:rPr>
          <w:lang w:val="es-CO"/>
        </w:rPr>
        <w:t>s</w:t>
      </w:r>
      <w:r w:rsidRPr="006C698F">
        <w:rPr>
          <w:lang w:val="es-CO"/>
        </w:rPr>
        <w:t xml:space="preserve"> conversaciones cara a cara posibles, con un miembro de una organización miembro del CI, estas personas considerarían relevante y “bueno a tomar” la propuesta "teórica" de un </w:t>
      </w:r>
      <w:r w:rsidRPr="006C698F">
        <w:rPr>
          <w:u w:val="single"/>
          <w:lang w:val="es-CO"/>
        </w:rPr>
        <w:t>"espacio de intercomunicación global</w:t>
      </w:r>
      <w:r w:rsidR="00552E2A" w:rsidRPr="006C698F">
        <w:rPr>
          <w:u w:val="single"/>
          <w:lang w:val="es-CO"/>
        </w:rPr>
        <w:t xml:space="preserve"> contra hegemónico</w:t>
      </w:r>
      <w:r w:rsidRPr="006C698F">
        <w:rPr>
          <w:lang w:val="es-CO"/>
        </w:rPr>
        <w:t>"</w:t>
      </w:r>
      <w:r w:rsidR="0094032A" w:rsidRPr="006C698F">
        <w:rPr>
          <w:lang w:val="es-CO"/>
        </w:rPr>
        <w:t>,</w:t>
      </w:r>
      <w:r w:rsidRPr="006C698F">
        <w:rPr>
          <w:lang w:val="es-CO"/>
        </w:rPr>
        <w:t xml:space="preserve"> traído bajo el nombre de "proceso FSM", a través de su "carta de principios". En resumen, un espacio cultural</w:t>
      </w:r>
      <w:r w:rsidR="0094032A" w:rsidRPr="006C698F">
        <w:rPr>
          <w:lang w:val="es-CO"/>
        </w:rPr>
        <w:t>, social, político</w:t>
      </w:r>
      <w:r w:rsidRPr="006C698F">
        <w:rPr>
          <w:lang w:val="es-CO"/>
        </w:rPr>
        <w:t xml:space="preserve"> contra hegemónico, donde reunirse y cooperar, desarrollar motivos de esperanza, solidaridades y acciones conjuntas.</w:t>
      </w:r>
    </w:p>
    <w:p w:rsidR="0081262E" w:rsidRPr="006C698F" w:rsidRDefault="003B19F3" w:rsidP="004F200E">
      <w:pPr>
        <w:spacing w:before="60" w:line="240" w:lineRule="auto"/>
        <w:rPr>
          <w:b/>
          <w:lang w:val="es-CO"/>
        </w:rPr>
      </w:pPr>
      <w:r w:rsidRPr="006C698F">
        <w:rPr>
          <w:b/>
          <w:lang w:val="es-CO"/>
        </w:rPr>
        <w:t>Probablemente, estos potenciales participantes</w:t>
      </w:r>
      <w:r w:rsidR="0081262E" w:rsidRPr="006C698F">
        <w:rPr>
          <w:b/>
          <w:lang w:val="es-CO"/>
        </w:rPr>
        <w:t xml:space="preserve"> pedirían a los promotores de esta propuesta "de proceso FSM"</w:t>
      </w:r>
      <w:r w:rsidR="008C7D1F" w:rsidRPr="006C698F">
        <w:rPr>
          <w:b/>
          <w:lang w:val="es-CO"/>
        </w:rPr>
        <w:t>,</w:t>
      </w:r>
      <w:r w:rsidR="0081262E" w:rsidRPr="006C698F">
        <w:rPr>
          <w:b/>
          <w:lang w:val="es-CO"/>
        </w:rPr>
        <w:t xml:space="preserve"> de contestar varias preguntas prácticas:</w:t>
      </w:r>
    </w:p>
    <w:p w:rsidR="005552FF" w:rsidRPr="006C698F" w:rsidRDefault="005552FF" w:rsidP="004F200E">
      <w:pPr>
        <w:spacing w:before="60" w:line="240" w:lineRule="auto"/>
        <w:rPr>
          <w:i/>
          <w:lang w:val="es-CO"/>
        </w:rPr>
      </w:pPr>
    </w:p>
    <w:p w:rsidR="0081262E" w:rsidRPr="006C698F" w:rsidRDefault="0081262E" w:rsidP="004F200E">
      <w:pPr>
        <w:spacing w:before="60" w:line="240" w:lineRule="auto"/>
        <w:rPr>
          <w:i/>
          <w:lang w:val="es-CO"/>
        </w:rPr>
      </w:pPr>
      <w:r w:rsidRPr="006C698F">
        <w:rPr>
          <w:i/>
          <w:lang w:val="es-CO"/>
        </w:rPr>
        <w:t> "Y el proceso del FSM"? ¿Qué aspecto tiene? ¿Cómo es visible?</w:t>
      </w:r>
    </w:p>
    <w:p w:rsidR="0081262E" w:rsidRPr="006C698F" w:rsidRDefault="0081262E" w:rsidP="004F200E">
      <w:pPr>
        <w:spacing w:before="60" w:line="240" w:lineRule="auto"/>
        <w:rPr>
          <w:lang w:val="es-CO"/>
        </w:rPr>
      </w:pPr>
      <w:r w:rsidRPr="006C698F">
        <w:rPr>
          <w:lang w:val="es-CO"/>
        </w:rPr>
        <w:t xml:space="preserve">Es posible </w:t>
      </w:r>
      <w:r w:rsidR="00516F17" w:rsidRPr="006C698F">
        <w:rPr>
          <w:lang w:val="es-CO"/>
        </w:rPr>
        <w:t xml:space="preserve">e importante </w:t>
      </w:r>
      <w:r w:rsidR="004658D8" w:rsidRPr="006C698F">
        <w:rPr>
          <w:u w:val="single"/>
          <w:lang w:val="es-CO"/>
        </w:rPr>
        <w:t>compartir</w:t>
      </w:r>
      <w:r w:rsidRPr="006C698F">
        <w:rPr>
          <w:u w:val="single"/>
          <w:lang w:val="es-CO"/>
        </w:rPr>
        <w:t xml:space="preserve"> </w:t>
      </w:r>
      <w:r w:rsidR="00516F17" w:rsidRPr="006C698F">
        <w:rPr>
          <w:u w:val="single"/>
          <w:lang w:val="es-CO"/>
        </w:rPr>
        <w:t>una</w:t>
      </w:r>
      <w:r w:rsidR="00516F17" w:rsidRPr="006C698F">
        <w:rPr>
          <w:lang w:val="es-CO"/>
        </w:rPr>
        <w:t xml:space="preserve"> </w:t>
      </w:r>
      <w:r w:rsidR="004658D8" w:rsidRPr="006C698F">
        <w:rPr>
          <w:u w:val="single"/>
          <w:lang w:val="es-CO"/>
        </w:rPr>
        <w:t>vision</w:t>
      </w:r>
      <w:r w:rsidR="00516F17" w:rsidRPr="006C698F">
        <w:rPr>
          <w:u w:val="single"/>
          <w:lang w:val="es-CO"/>
        </w:rPr>
        <w:t xml:space="preserve"> del proceso FSM</w:t>
      </w:r>
      <w:r w:rsidR="000D21F5" w:rsidRPr="006C698F">
        <w:rPr>
          <w:lang w:val="es-CO"/>
        </w:rPr>
        <w:t>,</w:t>
      </w:r>
      <w:r w:rsidR="004658D8" w:rsidRPr="006C698F">
        <w:rPr>
          <w:lang w:val="es-CO"/>
        </w:rPr>
        <w:t xml:space="preserve"> </w:t>
      </w:r>
      <w:r w:rsidR="00516F17" w:rsidRPr="006C698F">
        <w:rPr>
          <w:lang w:val="es-CO"/>
        </w:rPr>
        <w:t xml:space="preserve">mediante </w:t>
      </w:r>
      <w:r w:rsidRPr="006C698F">
        <w:rPr>
          <w:lang w:val="es-CO"/>
        </w:rPr>
        <w:t>una respuesta corta, usando el vocabulario del FSM : el proceso FSM puede ser descrito como "todas las interacciones</w:t>
      </w:r>
      <w:r w:rsidR="005B4CCA" w:rsidRPr="006C698F">
        <w:rPr>
          <w:lang w:val="es-CO"/>
        </w:rPr>
        <w:t xml:space="preserve"> entre participantes FSM</w:t>
      </w:r>
      <w:r w:rsidRPr="006C698F">
        <w:rPr>
          <w:lang w:val="es-CO"/>
        </w:rPr>
        <w:t>, a través y alrededor de las “actividades de intercomunicación "y" las iniciativas de cambio social” auto-organizadas, propuestas por " entidades participante en este proceso ", y colocadas en un evento foro social, o en una" dinámica de extensión "en torno a un tal evento.</w:t>
      </w:r>
    </w:p>
    <w:p w:rsidR="0081262E" w:rsidRPr="006C698F" w:rsidRDefault="0081262E" w:rsidP="004F200E">
      <w:pPr>
        <w:spacing w:before="60" w:line="240" w:lineRule="auto"/>
        <w:rPr>
          <w:lang w:val="es-CO"/>
        </w:rPr>
      </w:pPr>
      <w:r w:rsidRPr="006C698F">
        <w:rPr>
          <w:u w:val="single"/>
          <w:lang w:val="es-CO"/>
        </w:rPr>
        <w:t>"Iniciativas" y "extensión" son palabras de este vocabulario FSM, añadidas a las palabras más conocidas de "eventos" y "actividades</w:t>
      </w:r>
      <w:r w:rsidRPr="006C698F">
        <w:rPr>
          <w:lang w:val="es-CO"/>
        </w:rPr>
        <w:t>". Las "Iniciativas" hacen que el "espacio de encuentro" sea más "orientado a la acción"</w:t>
      </w:r>
      <w:r w:rsidR="00516F17" w:rsidRPr="006C698F">
        <w:rPr>
          <w:lang w:val="es-CO"/>
        </w:rPr>
        <w:t>,</w:t>
      </w:r>
      <w:r w:rsidRPr="006C698F">
        <w:rPr>
          <w:lang w:val="es-CO"/>
        </w:rPr>
        <w:t xml:space="preserve"> sin ser "vinculante /comprometedor" por </w:t>
      </w:r>
      <w:r w:rsidR="00082560" w:rsidRPr="006C698F">
        <w:rPr>
          <w:lang w:val="es-CO"/>
        </w:rPr>
        <w:t>sí</w:t>
      </w:r>
      <w:r w:rsidRPr="006C698F">
        <w:rPr>
          <w:lang w:val="es-CO"/>
        </w:rPr>
        <w:t xml:space="preserve"> mismo</w:t>
      </w:r>
      <w:r w:rsidR="005B4CCA" w:rsidRPr="006C698F">
        <w:rPr>
          <w:lang w:val="es-CO"/>
        </w:rPr>
        <w:t xml:space="preserve"> para los participantes FSM</w:t>
      </w:r>
      <w:r w:rsidR="004023FB" w:rsidRPr="006C698F">
        <w:rPr>
          <w:lang w:val="es-CO"/>
        </w:rPr>
        <w:t xml:space="preserve"> que entran en este</w:t>
      </w:r>
      <w:r w:rsidRPr="006C698F">
        <w:rPr>
          <w:lang w:val="es-CO"/>
        </w:rPr>
        <w:t xml:space="preserve">, y esta combinación podría hacerlo más atractivo. "Extensión" da </w:t>
      </w:r>
      <w:r w:rsidR="005B4CCA" w:rsidRPr="006C698F">
        <w:rPr>
          <w:lang w:val="es-CO"/>
        </w:rPr>
        <w:t xml:space="preserve">a participantes FSM </w:t>
      </w:r>
      <w:r w:rsidRPr="006C698F">
        <w:rPr>
          <w:lang w:val="es-CO"/>
        </w:rPr>
        <w:t xml:space="preserve">la promesa de que el espacio puede ser más accesible en todo momento y en todas partes, </w:t>
      </w:r>
      <w:r w:rsidR="008C7D1F" w:rsidRPr="006C698F">
        <w:rPr>
          <w:lang w:val="es-CO"/>
        </w:rPr>
        <w:t xml:space="preserve">y </w:t>
      </w:r>
      <w:r w:rsidRPr="006C698F">
        <w:rPr>
          <w:lang w:val="es-CO"/>
        </w:rPr>
        <w:t>no sólo viajando a unos pocos lugares de reunión en ciertas fechas infrecuentes.</w:t>
      </w:r>
    </w:p>
    <w:p w:rsidR="005552FF" w:rsidRPr="006C698F" w:rsidRDefault="005552FF" w:rsidP="004F200E">
      <w:pPr>
        <w:spacing w:before="60" w:line="240" w:lineRule="auto"/>
        <w:rPr>
          <w:i/>
          <w:lang w:val="es-CO"/>
        </w:rPr>
      </w:pPr>
    </w:p>
    <w:p w:rsidR="0081262E" w:rsidRPr="006C698F" w:rsidRDefault="0081262E" w:rsidP="004F200E">
      <w:pPr>
        <w:spacing w:before="60" w:line="240" w:lineRule="auto"/>
        <w:rPr>
          <w:i/>
          <w:lang w:val="es-CO"/>
        </w:rPr>
      </w:pPr>
      <w:r w:rsidRPr="006C698F">
        <w:rPr>
          <w:i/>
          <w:lang w:val="es-CO"/>
        </w:rPr>
        <w:t>¿Cómo puede mi organización</w:t>
      </w:r>
      <w:r w:rsidR="00516F17" w:rsidRPr="006C698F">
        <w:rPr>
          <w:i/>
          <w:lang w:val="es-CO"/>
        </w:rPr>
        <w:t>,</w:t>
      </w:r>
      <w:r w:rsidRPr="006C698F">
        <w:rPr>
          <w:i/>
          <w:lang w:val="es-CO"/>
        </w:rPr>
        <w:t xml:space="preserve"> o yo, que sentimos a nuestra manera, que "otro mundo es posible y urgente" conectarse con el proceso FSM sin demasiado esfuerzo, participar y hacer encuentros en este, que nos puedan aportar, a nuestra escala local, perspectivas útiles?</w:t>
      </w:r>
    </w:p>
    <w:p w:rsidR="0081262E" w:rsidRPr="006C698F" w:rsidRDefault="0081262E" w:rsidP="004F200E">
      <w:pPr>
        <w:spacing w:before="60" w:line="240" w:lineRule="auto"/>
        <w:rPr>
          <w:lang w:val="es-CO"/>
        </w:rPr>
      </w:pPr>
      <w:r w:rsidRPr="006C698F">
        <w:rPr>
          <w:lang w:val="es-CO"/>
        </w:rPr>
        <w:t>Aquí, debemos superar las frecuentes críticas sobre la dificultad de acceso al proceso FSM, y de acceso al conocimiento de cómo utilizar este proceso.</w:t>
      </w:r>
    </w:p>
    <w:p w:rsidR="0081262E" w:rsidRPr="006C698F" w:rsidRDefault="0081262E" w:rsidP="004F200E">
      <w:pPr>
        <w:spacing w:before="60" w:line="240" w:lineRule="auto"/>
        <w:rPr>
          <w:lang w:val="es-CO"/>
        </w:rPr>
      </w:pPr>
      <w:r w:rsidRPr="006C698F">
        <w:rPr>
          <w:lang w:val="es-CO"/>
        </w:rPr>
        <w:t xml:space="preserve">Podemos ensenar, basándonos en la experiencia acumulada, que la inclusión de </w:t>
      </w:r>
      <w:r w:rsidRPr="006C698F">
        <w:rPr>
          <w:u w:val="single"/>
          <w:lang w:val="es-CO"/>
        </w:rPr>
        <w:t>'actividades descentralizadas</w:t>
      </w:r>
      <w:r w:rsidR="00552E2A" w:rsidRPr="006C698F">
        <w:rPr>
          <w:lang w:val="es-CO"/>
        </w:rPr>
        <w:t>”</w:t>
      </w:r>
      <w:r w:rsidR="008C7D1F" w:rsidRPr="006C698F">
        <w:rPr>
          <w:lang w:val="es-CO"/>
        </w:rPr>
        <w:t xml:space="preserve"> en la dinámica de los eventos</w:t>
      </w:r>
      <w:r w:rsidRPr="006C698F">
        <w:rPr>
          <w:lang w:val="es-CO"/>
        </w:rPr>
        <w:t xml:space="preserve">, "y el hecho de comprometerse a incluir </w:t>
      </w:r>
      <w:r w:rsidRPr="006C698F">
        <w:rPr>
          <w:u w:val="single"/>
          <w:lang w:val="es-CO"/>
        </w:rPr>
        <w:t xml:space="preserve">“participantes en línea” </w:t>
      </w:r>
      <w:r w:rsidRPr="006C698F">
        <w:rPr>
          <w:lang w:val="es-CO"/>
        </w:rPr>
        <w:t>en actividades, pueden desarrollar un sentido concreto de la comunidad de participantes en el proceso del FSM, co-produciendo juntos este espacio de intercomunicación</w:t>
      </w:r>
      <w:r w:rsidR="00516F17" w:rsidRPr="006C698F">
        <w:rPr>
          <w:lang w:val="es-CO"/>
        </w:rPr>
        <w:t>,</w:t>
      </w:r>
      <w:r w:rsidR="008C7D1F" w:rsidRPr="006C698F">
        <w:rPr>
          <w:lang w:val="es-CO"/>
        </w:rPr>
        <w:t xml:space="preserve"> más permanente y accesible</w:t>
      </w:r>
      <w:r w:rsidRPr="006C698F">
        <w:rPr>
          <w:lang w:val="es-CO"/>
        </w:rPr>
        <w:t>.</w:t>
      </w:r>
    </w:p>
    <w:p w:rsidR="0081262E" w:rsidRPr="006C698F" w:rsidRDefault="0081262E" w:rsidP="004F200E">
      <w:pPr>
        <w:spacing w:before="60" w:line="240" w:lineRule="auto"/>
        <w:rPr>
          <w:lang w:val="es-CO"/>
        </w:rPr>
      </w:pPr>
      <w:r w:rsidRPr="006C698F">
        <w:rPr>
          <w:lang w:val="es-CO"/>
        </w:rPr>
        <w:lastRenderedPageBreak/>
        <w:t xml:space="preserve">Podemos ensenar, basándonos en la experiencia acumulada, que el uso de algunas </w:t>
      </w:r>
      <w:r w:rsidR="00516F17" w:rsidRPr="006C698F">
        <w:rPr>
          <w:u w:val="single"/>
          <w:lang w:val="es-CO"/>
        </w:rPr>
        <w:t>“</w:t>
      </w:r>
      <w:r w:rsidRPr="006C698F">
        <w:rPr>
          <w:u w:val="single"/>
          <w:lang w:val="es-CO"/>
        </w:rPr>
        <w:t xml:space="preserve">formas de participación </w:t>
      </w:r>
      <w:r w:rsidR="00516F17" w:rsidRPr="006C698F">
        <w:rPr>
          <w:lang w:val="es-CO"/>
        </w:rPr>
        <w:t xml:space="preserve">“, </w:t>
      </w:r>
      <w:r w:rsidRPr="006C698F">
        <w:rPr>
          <w:lang w:val="es-CO"/>
        </w:rPr>
        <w:t>auto-organizadas</w:t>
      </w:r>
      <w:r w:rsidR="00516F17" w:rsidRPr="006C698F">
        <w:rPr>
          <w:lang w:val="es-CO"/>
        </w:rPr>
        <w:t>,</w:t>
      </w:r>
      <w:r w:rsidRPr="006C698F">
        <w:rPr>
          <w:lang w:val="es-CO"/>
        </w:rPr>
        <w:t xml:space="preserve"> ayudará a aquellos que tienen una idea clara de lo que quieren hacer en este espacio, para anunciarlo y promoverlo, respetando la diversidad</w:t>
      </w:r>
      <w:r w:rsidR="008C7D1F" w:rsidRPr="006C698F">
        <w:rPr>
          <w:lang w:val="es-CO"/>
        </w:rPr>
        <w:t>,</w:t>
      </w:r>
      <w:r w:rsidRPr="006C698F">
        <w:rPr>
          <w:lang w:val="es-CO"/>
        </w:rPr>
        <w:t xml:space="preserve"> existente bajo el compartir de valores</w:t>
      </w:r>
      <w:r w:rsidR="008C7D1F" w:rsidRPr="006C698F">
        <w:rPr>
          <w:lang w:val="es-CO"/>
        </w:rPr>
        <w:t>,</w:t>
      </w:r>
      <w:r w:rsidRPr="006C698F">
        <w:rPr>
          <w:lang w:val="es-CO"/>
        </w:rPr>
        <w:t xml:space="preserve"> afirmados en la carta de principios, y sin pretender “teñir” el espacio </w:t>
      </w:r>
      <w:r w:rsidR="008C7D1F" w:rsidRPr="006C698F">
        <w:rPr>
          <w:lang w:val="es-CO"/>
        </w:rPr>
        <w:t xml:space="preserve">común </w:t>
      </w:r>
      <w:r w:rsidRPr="006C698F">
        <w:rPr>
          <w:lang w:val="es-CO"/>
        </w:rPr>
        <w:t xml:space="preserve">con </w:t>
      </w:r>
      <w:r w:rsidR="00516F17" w:rsidRPr="006C698F">
        <w:rPr>
          <w:lang w:val="es-CO"/>
        </w:rPr>
        <w:t>“</w:t>
      </w:r>
      <w:r w:rsidRPr="006C698F">
        <w:rPr>
          <w:lang w:val="es-CO"/>
        </w:rPr>
        <w:t>sus</w:t>
      </w:r>
      <w:r w:rsidR="00516F17" w:rsidRPr="006C698F">
        <w:rPr>
          <w:lang w:val="es-CO"/>
        </w:rPr>
        <w:t>”</w:t>
      </w:r>
      <w:r w:rsidRPr="006C698F">
        <w:rPr>
          <w:lang w:val="es-CO"/>
        </w:rPr>
        <w:t xml:space="preserve"> colores.</w:t>
      </w:r>
    </w:p>
    <w:p w:rsidR="0081262E" w:rsidRPr="006C698F" w:rsidRDefault="0081262E" w:rsidP="004F200E">
      <w:pPr>
        <w:spacing w:before="60" w:line="240" w:lineRule="auto"/>
        <w:rPr>
          <w:lang w:val="es-CO"/>
        </w:rPr>
      </w:pPr>
      <w:r w:rsidRPr="006C698F">
        <w:rPr>
          <w:lang w:val="es-CO"/>
        </w:rPr>
        <w:t>Podemos ensenar, basándonos en la experiencia acumulada, que la información adecuada sobre la forma de utilizar el proceso FSM se puede compartir de manera oportuna con los participantes</w:t>
      </w:r>
      <w:r w:rsidR="008C7D1F" w:rsidRPr="006C698F">
        <w:rPr>
          <w:lang w:val="es-CO"/>
        </w:rPr>
        <w:t xml:space="preserve">, de </w:t>
      </w:r>
      <w:r w:rsidR="00516F17" w:rsidRPr="006C698F">
        <w:rPr>
          <w:lang w:val="es-CO"/>
        </w:rPr>
        <w:t>modo</w:t>
      </w:r>
      <w:r w:rsidR="008C7D1F" w:rsidRPr="006C698F">
        <w:rPr>
          <w:lang w:val="es-CO"/>
        </w:rPr>
        <w:t xml:space="preserve"> que puedan hacer cosas como:</w:t>
      </w:r>
      <w:r w:rsidRPr="006C698F">
        <w:rPr>
          <w:lang w:val="es-CO"/>
        </w:rPr>
        <w:t xml:space="preserve"> Identificar las luchas populares a las cuales quieren unirse, definir sus objetivos de participación, promover iniciativas, buscar aliados y socios, y construir coaliciones de diferentes maneras y con diferentes propósitos. Hay formas de participación para esto, </w:t>
      </w:r>
      <w:r w:rsidR="00516F17" w:rsidRPr="006C698F">
        <w:rPr>
          <w:lang w:val="es-CO"/>
        </w:rPr>
        <w:t>(parte 3)</w:t>
      </w:r>
      <w:r w:rsidR="00C84A98" w:rsidRPr="006C698F">
        <w:rPr>
          <w:lang w:val="es-CO"/>
        </w:rPr>
        <w:t xml:space="preserve"> </w:t>
      </w:r>
      <w:r w:rsidRPr="006C698F">
        <w:rPr>
          <w:lang w:val="es-CO"/>
        </w:rPr>
        <w:t>con una regla compartida que los anuncios se hacen en nombre de aquell@s que los apoyan.</w:t>
      </w:r>
    </w:p>
    <w:p w:rsidR="0081262E" w:rsidRPr="006C698F" w:rsidRDefault="0081262E" w:rsidP="004F200E">
      <w:pPr>
        <w:spacing w:before="60" w:line="240" w:lineRule="auto"/>
        <w:rPr>
          <w:lang w:val="es-CO"/>
        </w:rPr>
      </w:pPr>
      <w:r w:rsidRPr="006C698F">
        <w:rPr>
          <w:u w:val="single"/>
          <w:lang w:val="es-CO"/>
        </w:rPr>
        <w:t>Por supuesto, mientras vamos promoviendo el proceso FSM, tenemos claro el hecho de que este no es un fin en sí mismo</w:t>
      </w:r>
      <w:r w:rsidRPr="006C698F">
        <w:rPr>
          <w:lang w:val="es-CO"/>
        </w:rPr>
        <w:t>. Podemos simplemente estar de acuerdo en que un proceso FSM activo es un ambiente favorable para el pensamiento utópico y crítico, para diálogos efectivos, transformando en parte aquell@s que participan en ellos, y para crear o fortalecer acciones de cambio significativas hacia otro mundo posible.</w:t>
      </w:r>
    </w:p>
    <w:p w:rsidR="005552FF" w:rsidRPr="006C698F" w:rsidRDefault="005552FF" w:rsidP="004F200E">
      <w:pPr>
        <w:spacing w:before="60" w:line="240" w:lineRule="auto"/>
        <w:rPr>
          <w:i/>
          <w:lang w:val="es-CO"/>
        </w:rPr>
      </w:pPr>
    </w:p>
    <w:p w:rsidR="0081262E" w:rsidRPr="006C698F" w:rsidRDefault="0081262E" w:rsidP="004F200E">
      <w:pPr>
        <w:spacing w:before="60" w:line="240" w:lineRule="auto"/>
        <w:rPr>
          <w:i/>
          <w:lang w:val="es-CO"/>
        </w:rPr>
      </w:pPr>
      <w:r w:rsidRPr="006C698F">
        <w:rPr>
          <w:i/>
          <w:lang w:val="es-CO"/>
        </w:rPr>
        <w:t xml:space="preserve">Quien se preocupa por este proceso FSM? Quien asume la responsabilidad </w:t>
      </w:r>
      <w:r w:rsidR="00516F17" w:rsidRPr="006C698F">
        <w:rPr>
          <w:i/>
          <w:lang w:val="es-CO"/>
        </w:rPr>
        <w:t xml:space="preserve">para que sea </w:t>
      </w:r>
      <w:r w:rsidR="00A24D77" w:rsidRPr="006C698F">
        <w:rPr>
          <w:i/>
          <w:lang w:val="es-CO"/>
        </w:rPr>
        <w:t>más</w:t>
      </w:r>
      <w:r w:rsidRPr="006C698F">
        <w:rPr>
          <w:i/>
          <w:lang w:val="es-CO"/>
        </w:rPr>
        <w:t xml:space="preserve"> visible y accesible como lo vas explicando?</w:t>
      </w:r>
    </w:p>
    <w:p w:rsidR="0081262E" w:rsidRPr="006C698F" w:rsidRDefault="0081262E" w:rsidP="004F200E">
      <w:pPr>
        <w:spacing w:before="60" w:line="240" w:lineRule="auto"/>
        <w:rPr>
          <w:lang w:val="es-CO"/>
        </w:rPr>
      </w:pPr>
      <w:r w:rsidRPr="006C698F">
        <w:rPr>
          <w:lang w:val="es-CO"/>
        </w:rPr>
        <w:t>Aquí, nuestra respuesta es menos clara: Por supuesto, “Muchos” piensan que el "proceso FSM", tal como se ha descrito</w:t>
      </w:r>
      <w:r w:rsidR="008C7D1F" w:rsidRPr="006C698F">
        <w:rPr>
          <w:lang w:val="es-CO"/>
        </w:rPr>
        <w:t xml:space="preserve"> arriba</w:t>
      </w:r>
      <w:r w:rsidRPr="006C698F">
        <w:rPr>
          <w:lang w:val="es-CO"/>
        </w:rPr>
        <w:t>, puede ser una herramienta estratégica</w:t>
      </w:r>
      <w:r w:rsidR="008C7D1F" w:rsidRPr="006C698F">
        <w:rPr>
          <w:lang w:val="es-CO"/>
        </w:rPr>
        <w:t xml:space="preserve"> a escala mundial</w:t>
      </w:r>
      <w:r w:rsidRPr="006C698F">
        <w:rPr>
          <w:lang w:val="es-CO"/>
        </w:rPr>
        <w:t xml:space="preserve">, </w:t>
      </w:r>
      <w:r w:rsidR="008C7D1F" w:rsidRPr="006C698F">
        <w:rPr>
          <w:lang w:val="es-CO"/>
        </w:rPr>
        <w:t>capaz de crecer a</w:t>
      </w:r>
      <w:r w:rsidRPr="006C698F">
        <w:rPr>
          <w:lang w:val="es-CO"/>
        </w:rPr>
        <w:t xml:space="preserve"> la altura de los desafíos del periodo, y piensan lógicamente que </w:t>
      </w:r>
      <w:r w:rsidRPr="006C698F">
        <w:rPr>
          <w:u w:val="single"/>
          <w:lang w:val="es-CO"/>
        </w:rPr>
        <w:t xml:space="preserve">hacer este proceso FSM realmente </w:t>
      </w:r>
      <w:r w:rsidR="00516F17" w:rsidRPr="006C698F">
        <w:rPr>
          <w:u w:val="single"/>
          <w:lang w:val="es-CO"/>
        </w:rPr>
        <w:t xml:space="preserve">más </w:t>
      </w:r>
      <w:r w:rsidRPr="006C698F">
        <w:rPr>
          <w:u w:val="single"/>
          <w:lang w:val="es-CO"/>
        </w:rPr>
        <w:t>visible y accesible, es una necesidad estratégica</w:t>
      </w:r>
      <w:r w:rsidRPr="006C698F">
        <w:rPr>
          <w:lang w:val="es-CO"/>
        </w:rPr>
        <w:t xml:space="preserve"> para esperar responder a</w:t>
      </w:r>
      <w:r w:rsidR="00C84A98" w:rsidRPr="006C698F">
        <w:rPr>
          <w:lang w:val="es-CO"/>
        </w:rPr>
        <w:t xml:space="preserve"> la altura de</w:t>
      </w:r>
      <w:r w:rsidRPr="006C698F">
        <w:rPr>
          <w:lang w:val="es-CO"/>
        </w:rPr>
        <w:t xml:space="preserve"> estos retos.</w:t>
      </w:r>
    </w:p>
    <w:p w:rsidR="0081262E" w:rsidRPr="006C698F" w:rsidRDefault="0081262E" w:rsidP="004F200E">
      <w:pPr>
        <w:spacing w:before="60" w:line="240" w:lineRule="auto"/>
        <w:rPr>
          <w:lang w:val="es-CO"/>
        </w:rPr>
      </w:pPr>
      <w:r w:rsidRPr="006C698F">
        <w:rPr>
          <w:lang w:val="es-CO"/>
        </w:rPr>
        <w:t>Pero</w:t>
      </w:r>
      <w:r w:rsidR="008C7D1F" w:rsidRPr="006C698F">
        <w:rPr>
          <w:lang w:val="es-CO"/>
        </w:rPr>
        <w:t>,</w:t>
      </w:r>
      <w:r w:rsidRPr="006C698F">
        <w:rPr>
          <w:lang w:val="es-CO"/>
        </w:rPr>
        <w:t xml:space="preserve"> hasta ahora, tenemos que precisar a nuestras interlocutoras que no hay "Alguna entidad" desarrollando </w:t>
      </w:r>
      <w:r w:rsidRPr="006C698F">
        <w:rPr>
          <w:u w:val="single"/>
          <w:lang w:val="es-CO"/>
        </w:rPr>
        <w:t xml:space="preserve">prácticamente </w:t>
      </w:r>
      <w:r w:rsidRPr="006C698F">
        <w:rPr>
          <w:lang w:val="es-CO"/>
        </w:rPr>
        <w:t>un "</w:t>
      </w:r>
      <w:r w:rsidRPr="006C698F">
        <w:rPr>
          <w:u w:val="single"/>
          <w:lang w:val="es-CO"/>
        </w:rPr>
        <w:t>plan de trabajo para apoyar</w:t>
      </w:r>
      <w:r w:rsidR="00F614CD" w:rsidRPr="006C698F">
        <w:rPr>
          <w:u w:val="single"/>
          <w:lang w:val="es-CO"/>
        </w:rPr>
        <w:t>/facilitar</w:t>
      </w:r>
      <w:r w:rsidRPr="006C698F">
        <w:rPr>
          <w:u w:val="single"/>
          <w:lang w:val="es-CO"/>
        </w:rPr>
        <w:t xml:space="preserve"> el proceso del FSM"</w:t>
      </w:r>
      <w:r w:rsidR="008C7D1F" w:rsidRPr="006C698F">
        <w:rPr>
          <w:u w:val="single"/>
          <w:lang w:val="es-CO"/>
        </w:rPr>
        <w:t>,</w:t>
      </w:r>
      <w:r w:rsidRPr="006C698F">
        <w:rPr>
          <w:u w:val="single"/>
          <w:lang w:val="es-CO"/>
        </w:rPr>
        <w:t xml:space="preserve"> y hacerlo </w:t>
      </w:r>
      <w:r w:rsidR="00516F17" w:rsidRPr="006C698F">
        <w:rPr>
          <w:u w:val="single"/>
          <w:lang w:val="es-CO"/>
        </w:rPr>
        <w:t xml:space="preserve">más permanente, </w:t>
      </w:r>
      <w:r w:rsidRPr="006C698F">
        <w:rPr>
          <w:u w:val="single"/>
          <w:lang w:val="es-CO"/>
        </w:rPr>
        <w:t>visibl</w:t>
      </w:r>
      <w:r w:rsidR="00516F17" w:rsidRPr="006C698F">
        <w:rPr>
          <w:u w:val="single"/>
          <w:lang w:val="es-CO"/>
        </w:rPr>
        <w:t xml:space="preserve">e, </w:t>
      </w:r>
      <w:r w:rsidR="008C7D1F" w:rsidRPr="006C698F">
        <w:rPr>
          <w:u w:val="single"/>
          <w:lang w:val="es-CO"/>
        </w:rPr>
        <w:t>accesible</w:t>
      </w:r>
      <w:r w:rsidR="00516F17" w:rsidRPr="006C698F">
        <w:rPr>
          <w:u w:val="single"/>
          <w:lang w:val="es-CO"/>
        </w:rPr>
        <w:t>, atractivo</w:t>
      </w:r>
      <w:r w:rsidR="008C7D1F" w:rsidRPr="006C698F">
        <w:rPr>
          <w:lang w:val="es-CO"/>
        </w:rPr>
        <w:t xml:space="preserve">. Un plan de trabajo concreto, implementado en el cotidiano, </w:t>
      </w:r>
      <w:r w:rsidRPr="006C698F">
        <w:rPr>
          <w:lang w:val="es-CO"/>
        </w:rPr>
        <w:t>compartido entre suficientes organizaciones para crear un impulso y una dinámica robusta de expansión y profundización del proceso FSM.</w:t>
      </w:r>
    </w:p>
    <w:p w:rsidR="0081262E" w:rsidRPr="006C698F" w:rsidRDefault="0081262E" w:rsidP="0081262E">
      <w:pPr>
        <w:spacing w:before="60" w:after="0" w:line="240" w:lineRule="auto"/>
        <w:rPr>
          <w:lang w:val="es-CO"/>
        </w:rPr>
      </w:pPr>
    </w:p>
    <w:p w:rsidR="0081262E" w:rsidRPr="006C698F" w:rsidRDefault="0081262E" w:rsidP="0081262E">
      <w:pPr>
        <w:spacing w:before="60" w:after="0" w:line="240" w:lineRule="auto"/>
        <w:rPr>
          <w:b/>
          <w:lang w:val="es-CO"/>
        </w:rPr>
      </w:pPr>
      <w:r w:rsidRPr="006C698F">
        <w:rPr>
          <w:b/>
          <w:lang w:val="es-CO"/>
        </w:rPr>
        <w:t>Hay, por cierto, un grupo, establecido hace 15 años, llamado CI-FSM, que podría estar dispuesto a asumir esta tarea....</w:t>
      </w:r>
    </w:p>
    <w:p w:rsidR="0081262E" w:rsidRPr="006C698F" w:rsidRDefault="0081262E" w:rsidP="0081262E">
      <w:pPr>
        <w:spacing w:before="60" w:after="0" w:line="240" w:lineRule="auto"/>
        <w:rPr>
          <w:b/>
          <w:lang w:val="es-CO"/>
        </w:rPr>
      </w:pPr>
    </w:p>
    <w:p w:rsidR="0081262E" w:rsidRPr="006C698F" w:rsidRDefault="0081262E" w:rsidP="0081262E">
      <w:pPr>
        <w:spacing w:before="60" w:after="0" w:line="240" w:lineRule="auto"/>
        <w:rPr>
          <w:lang w:val="es-CO"/>
        </w:rPr>
      </w:pPr>
    </w:p>
    <w:p w:rsidR="0081262E" w:rsidRPr="006C698F" w:rsidRDefault="0081262E" w:rsidP="00700D5B">
      <w:pPr>
        <w:spacing w:before="60" w:after="0" w:line="240" w:lineRule="auto"/>
        <w:jc w:val="center"/>
        <w:rPr>
          <w:lang w:val="es-CO"/>
        </w:rPr>
      </w:pPr>
      <w:r w:rsidRPr="006C698F">
        <w:rPr>
          <w:lang w:val="es-CO"/>
        </w:rPr>
        <w:t>PARTE -1</w:t>
      </w:r>
      <w:r w:rsidR="004658D8" w:rsidRPr="006C698F">
        <w:rPr>
          <w:lang w:val="es-CO"/>
        </w:rPr>
        <w:t xml:space="preserve">—VISION &amp; </w:t>
      </w:r>
      <w:r w:rsidRPr="006C698F">
        <w:rPr>
          <w:lang w:val="es-CO"/>
        </w:rPr>
        <w:t>ENFOQUE</w:t>
      </w:r>
    </w:p>
    <w:p w:rsidR="005552FF" w:rsidRPr="006C698F" w:rsidRDefault="005552FF" w:rsidP="0081262E">
      <w:pPr>
        <w:tabs>
          <w:tab w:val="left" w:pos="4536"/>
        </w:tabs>
        <w:spacing w:before="60" w:after="0" w:line="240" w:lineRule="auto"/>
        <w:rPr>
          <w:b/>
          <w:lang w:val="es-CO"/>
        </w:rPr>
      </w:pPr>
    </w:p>
    <w:p w:rsidR="0081262E" w:rsidRPr="006C698F" w:rsidRDefault="0081262E" w:rsidP="0081262E">
      <w:pPr>
        <w:tabs>
          <w:tab w:val="left" w:pos="4536"/>
        </w:tabs>
        <w:spacing w:before="60" w:after="0" w:line="240" w:lineRule="auto"/>
        <w:rPr>
          <w:lang w:val="es-CO"/>
        </w:rPr>
      </w:pPr>
      <w:r w:rsidRPr="006C698F">
        <w:rPr>
          <w:b/>
          <w:lang w:val="es-CO"/>
        </w:rPr>
        <w:t xml:space="preserve">1 / </w:t>
      </w:r>
      <w:r w:rsidR="00534FFE" w:rsidRPr="006C698F">
        <w:rPr>
          <w:b/>
          <w:lang w:val="es-CO"/>
        </w:rPr>
        <w:t xml:space="preserve">Compartir una visión del proceso FSM y </w:t>
      </w:r>
      <w:r w:rsidRPr="006C698F">
        <w:rPr>
          <w:b/>
          <w:lang w:val="es-CO"/>
        </w:rPr>
        <w:t xml:space="preserve">Centrar el CI en </w:t>
      </w:r>
      <w:r w:rsidR="00534FFE" w:rsidRPr="006C698F">
        <w:rPr>
          <w:b/>
          <w:lang w:val="es-CO"/>
        </w:rPr>
        <w:t>la facilitación de este</w:t>
      </w:r>
      <w:r w:rsidRPr="006C698F">
        <w:rPr>
          <w:lang w:val="es-CO"/>
        </w:rPr>
        <w:t xml:space="preserve"> - En los últimos años, los eventos mundiales FSM fueron organizados por los comités organizadores en gran parte sin </w:t>
      </w:r>
      <w:r w:rsidR="008C7D1F" w:rsidRPr="006C698F">
        <w:rPr>
          <w:lang w:val="es-CO"/>
        </w:rPr>
        <w:t>apoyo d</w:t>
      </w:r>
      <w:r w:rsidR="00D37A0F" w:rsidRPr="006C698F">
        <w:rPr>
          <w:lang w:val="es-CO"/>
        </w:rPr>
        <w:t>el CI. E</w:t>
      </w:r>
      <w:r w:rsidR="008C7D1F" w:rsidRPr="006C698F">
        <w:rPr>
          <w:lang w:val="es-CO"/>
        </w:rPr>
        <w:t xml:space="preserve">s cierto que </w:t>
      </w:r>
      <w:r w:rsidRPr="006C698F">
        <w:rPr>
          <w:lang w:val="es-CO"/>
        </w:rPr>
        <w:t xml:space="preserve">la calidad y la participación en estos eventos pueden beneficiarse mucho de la contribución de </w:t>
      </w:r>
      <w:r w:rsidR="003C37B1" w:rsidRPr="006C698F">
        <w:rPr>
          <w:lang w:val="es-CO"/>
        </w:rPr>
        <w:t xml:space="preserve">entidades </w:t>
      </w:r>
      <w:r w:rsidRPr="006C698F">
        <w:rPr>
          <w:lang w:val="es-CO"/>
        </w:rPr>
        <w:t>miembros del CI</w:t>
      </w:r>
      <w:r w:rsidR="00D37A0F" w:rsidRPr="006C698F">
        <w:rPr>
          <w:lang w:val="es-CO"/>
        </w:rPr>
        <w:t>, pero</w:t>
      </w:r>
      <w:r w:rsidRPr="006C698F">
        <w:rPr>
          <w:lang w:val="es-CO"/>
        </w:rPr>
        <w:t xml:space="preserve"> </w:t>
      </w:r>
      <w:r w:rsidR="00C82990" w:rsidRPr="006C698F">
        <w:rPr>
          <w:lang w:val="es-CO"/>
        </w:rPr>
        <w:t xml:space="preserve">se nota que </w:t>
      </w:r>
      <w:r w:rsidRPr="006C698F">
        <w:rPr>
          <w:lang w:val="es-CO"/>
        </w:rPr>
        <w:t>el CI no es esencial para los eventos del FSM.</w:t>
      </w:r>
    </w:p>
    <w:p w:rsidR="0081262E" w:rsidRPr="006C698F" w:rsidRDefault="0081262E" w:rsidP="0081262E">
      <w:pPr>
        <w:spacing w:before="60" w:after="0" w:line="240" w:lineRule="auto"/>
        <w:rPr>
          <w:lang w:val="es-CO"/>
        </w:rPr>
      </w:pPr>
      <w:r w:rsidRPr="006C698F">
        <w:rPr>
          <w:u w:val="single"/>
          <w:lang w:val="es-CO"/>
        </w:rPr>
        <w:t>Pero, ¿quién está ahí para cuidar en apoyar el proceso del FSM</w:t>
      </w:r>
      <w:r w:rsidR="00C82990" w:rsidRPr="006C698F">
        <w:rPr>
          <w:u w:val="single"/>
          <w:lang w:val="es-CO"/>
        </w:rPr>
        <w:t xml:space="preserve"> en su conjunto</w:t>
      </w:r>
      <w:r w:rsidR="00B00D67" w:rsidRPr="006C698F">
        <w:rPr>
          <w:u w:val="single"/>
          <w:lang w:val="es-CO"/>
        </w:rPr>
        <w:t xml:space="preserve">, y hacer las tareas de facilitación, de las cuales Todo el mundo piensa que Alguien debería encargarse </w:t>
      </w:r>
      <w:r w:rsidRPr="006C698F">
        <w:rPr>
          <w:u w:val="single"/>
          <w:lang w:val="es-CO"/>
        </w:rPr>
        <w:t>?</w:t>
      </w:r>
      <w:r w:rsidRPr="006C698F">
        <w:rPr>
          <w:lang w:val="es-CO"/>
        </w:rPr>
        <w:t xml:space="preserve"> Esto requiere inherentemente una amplia cooperación y responsabilidad colectiva. El CI</w:t>
      </w:r>
      <w:r w:rsidR="00B00D67" w:rsidRPr="006C698F">
        <w:rPr>
          <w:lang w:val="es-CO"/>
        </w:rPr>
        <w:t>, por el número y el tamaño de sus entidades miembros,</w:t>
      </w:r>
      <w:r w:rsidRPr="006C698F">
        <w:rPr>
          <w:lang w:val="es-CO"/>
        </w:rPr>
        <w:t xml:space="preserve"> está en condiciones de asumir esta responsabilidad, aunque no ha hecho gran cosa para el proceso FSM en el pasado.</w:t>
      </w:r>
    </w:p>
    <w:p w:rsidR="0081262E" w:rsidRPr="006C698F" w:rsidRDefault="008C7D1F" w:rsidP="0081262E">
      <w:pPr>
        <w:tabs>
          <w:tab w:val="left" w:pos="4536"/>
        </w:tabs>
        <w:spacing w:before="60" w:after="0" w:line="240" w:lineRule="auto"/>
        <w:rPr>
          <w:lang w:val="es-CO"/>
        </w:rPr>
      </w:pPr>
      <w:r w:rsidRPr="006C698F">
        <w:rPr>
          <w:lang w:val="es-CO"/>
        </w:rPr>
        <w:t>Entonces, s</w:t>
      </w:r>
      <w:r w:rsidR="0081262E" w:rsidRPr="006C698F">
        <w:rPr>
          <w:lang w:val="es-CO"/>
        </w:rPr>
        <w:t xml:space="preserve">i esta idea viene aceptada en el CI, queda por encontrar una dinámica de operación del CI para </w:t>
      </w:r>
      <w:r w:rsidR="0081262E" w:rsidRPr="006C698F">
        <w:rPr>
          <w:u w:val="single"/>
          <w:lang w:val="es-CO"/>
        </w:rPr>
        <w:t xml:space="preserve">centrar su actuar en tareas para </w:t>
      </w:r>
      <w:r w:rsidR="00B356F9" w:rsidRPr="006C698F">
        <w:rPr>
          <w:u w:val="single"/>
          <w:lang w:val="es-CO"/>
        </w:rPr>
        <w:t>diseñar</w:t>
      </w:r>
      <w:r w:rsidR="0081262E" w:rsidRPr="006C698F">
        <w:rPr>
          <w:u w:val="single"/>
          <w:lang w:val="es-CO"/>
        </w:rPr>
        <w:t>, apoyar</w:t>
      </w:r>
      <w:r w:rsidRPr="006C698F">
        <w:rPr>
          <w:u w:val="single"/>
          <w:lang w:val="es-CO"/>
        </w:rPr>
        <w:t>, comunicar</w:t>
      </w:r>
      <w:r w:rsidR="0081262E" w:rsidRPr="006C698F">
        <w:rPr>
          <w:u w:val="single"/>
          <w:lang w:val="es-CO"/>
        </w:rPr>
        <w:t xml:space="preserve"> y ampliar el proceso del FSM. </w:t>
      </w:r>
      <w:r w:rsidRPr="006C698F">
        <w:rPr>
          <w:lang w:val="es-CO"/>
        </w:rPr>
        <w:t>L</w:t>
      </w:r>
      <w:r w:rsidR="0081262E" w:rsidRPr="006C698F">
        <w:rPr>
          <w:lang w:val="es-CO"/>
        </w:rPr>
        <w:t xml:space="preserve">a continuación del presente documento </w:t>
      </w:r>
      <w:r w:rsidRPr="006C698F">
        <w:rPr>
          <w:lang w:val="es-CO"/>
        </w:rPr>
        <w:t>trata de esto</w:t>
      </w:r>
      <w:r w:rsidR="00CD19AD" w:rsidRPr="006C698F">
        <w:rPr>
          <w:lang w:val="es-ES"/>
        </w:rPr>
        <w:t>.</w:t>
      </w:r>
    </w:p>
    <w:p w:rsidR="00534FFE" w:rsidRPr="006C698F" w:rsidRDefault="00534FFE" w:rsidP="0081262E">
      <w:pPr>
        <w:tabs>
          <w:tab w:val="left" w:pos="4536"/>
        </w:tabs>
        <w:spacing w:before="60" w:after="0" w:line="240" w:lineRule="auto"/>
        <w:rPr>
          <w:lang w:val="es-CO"/>
        </w:rPr>
      </w:pPr>
      <w:r w:rsidRPr="006C698F">
        <w:rPr>
          <w:lang w:val="es-CO"/>
        </w:rPr>
        <w:t>Una visión del proceso FSM fue compartida en la introducción, en respuesta a una pregunta, y se retoma en la parte 3. Captura en un sola dinámica de proceso todas las actividades e iniciativas en, y alrededor, de los eventos Foro sociales. Puede ser compartida y discutida dentro del CI.</w:t>
      </w:r>
    </w:p>
    <w:p w:rsidR="008F0586" w:rsidRPr="006C698F" w:rsidRDefault="008F0586" w:rsidP="008F0586">
      <w:pPr>
        <w:spacing w:before="60" w:after="0" w:line="240" w:lineRule="auto"/>
        <w:rPr>
          <w:lang w:val="es-ES"/>
        </w:rPr>
      </w:pPr>
      <w:r w:rsidRPr="006C698F">
        <w:rPr>
          <w:lang w:val="es-CO"/>
        </w:rPr>
        <w:lastRenderedPageBreak/>
        <w:t xml:space="preserve">Se trata </w:t>
      </w:r>
      <w:r w:rsidR="00534FFE" w:rsidRPr="006C698F">
        <w:rPr>
          <w:lang w:val="es-CO"/>
        </w:rPr>
        <w:t xml:space="preserve">luego </w:t>
      </w:r>
      <w:r w:rsidRPr="006C698F">
        <w:rPr>
          <w:lang w:val="es-CO"/>
        </w:rPr>
        <w:t xml:space="preserve">de </w:t>
      </w:r>
      <w:r w:rsidRPr="006C698F">
        <w:rPr>
          <w:u w:val="single"/>
          <w:lang w:val="es-CO"/>
        </w:rPr>
        <w:t>proponer formas de facilitar el proceso FSM</w:t>
      </w:r>
      <w:r w:rsidRPr="006C698F">
        <w:rPr>
          <w:lang w:val="es-CO"/>
        </w:rPr>
        <w:t xml:space="preserve">, que puedan ser </w:t>
      </w:r>
      <w:r w:rsidR="002A6DF2" w:rsidRPr="006C698F">
        <w:rPr>
          <w:lang w:val="es-CO"/>
        </w:rPr>
        <w:t>concretadas</w:t>
      </w:r>
      <w:r w:rsidR="00D37EF2" w:rsidRPr="006C698F">
        <w:rPr>
          <w:lang w:val="es-CO"/>
        </w:rPr>
        <w:t xml:space="preserve"> por el</w:t>
      </w:r>
      <w:r w:rsidRPr="006C698F">
        <w:rPr>
          <w:lang w:val="es-CO"/>
        </w:rPr>
        <w:t xml:space="preserve"> CI, si este último l</w:t>
      </w:r>
      <w:r w:rsidR="000A5CCD" w:rsidRPr="006C698F">
        <w:rPr>
          <w:lang w:val="es-CO"/>
        </w:rPr>
        <w:t>o</w:t>
      </w:r>
      <w:r w:rsidRPr="006C698F">
        <w:rPr>
          <w:lang w:val="es-CO"/>
        </w:rPr>
        <w:t xml:space="preserve"> decide</w:t>
      </w:r>
      <w:r w:rsidR="000A5CCD" w:rsidRPr="006C698F">
        <w:rPr>
          <w:lang w:val="es-CO"/>
        </w:rPr>
        <w:t xml:space="preserve">. </w:t>
      </w:r>
      <w:r w:rsidRPr="006C698F">
        <w:rPr>
          <w:lang w:val="es-CO"/>
        </w:rPr>
        <w:t>Esto supone que los miembros del CI (que son entidades colectiva</w:t>
      </w:r>
      <w:r w:rsidR="00D37EF2" w:rsidRPr="006C698F">
        <w:rPr>
          <w:lang w:val="es-CO"/>
        </w:rPr>
        <w:t>s</w:t>
      </w:r>
      <w:r w:rsidRPr="006C698F">
        <w:rPr>
          <w:lang w:val="es-CO"/>
        </w:rPr>
        <w:t xml:space="preserve"> y no personas)</w:t>
      </w:r>
      <w:r w:rsidR="002A6DF2" w:rsidRPr="006C698F">
        <w:rPr>
          <w:lang w:val="es-CO"/>
        </w:rPr>
        <w:t xml:space="preserve"> </w:t>
      </w:r>
      <w:r w:rsidRPr="006C698F">
        <w:rPr>
          <w:lang w:val="es-CO"/>
        </w:rPr>
        <w:t xml:space="preserve">se </w:t>
      </w:r>
      <w:r w:rsidR="002A6DF2" w:rsidRPr="006C698F">
        <w:rPr>
          <w:lang w:val="es-CO"/>
        </w:rPr>
        <w:t>involucren</w:t>
      </w:r>
      <w:r w:rsidRPr="006C698F">
        <w:rPr>
          <w:lang w:val="es-CO"/>
        </w:rPr>
        <w:t xml:space="preserve"> más</w:t>
      </w:r>
      <w:r w:rsidR="002A6DF2" w:rsidRPr="006C698F">
        <w:rPr>
          <w:lang w:val="es-CO"/>
        </w:rPr>
        <w:t>,</w:t>
      </w:r>
      <w:r w:rsidRPr="006C698F">
        <w:rPr>
          <w:lang w:val="es-CO"/>
        </w:rPr>
        <w:t xml:space="preserve"> y de una manera bastante descentralizada, en tareas</w:t>
      </w:r>
      <w:r w:rsidR="00783A2A" w:rsidRPr="006C698F">
        <w:rPr>
          <w:lang w:val="es-CO"/>
        </w:rPr>
        <w:t xml:space="preserve"> </w:t>
      </w:r>
      <w:r w:rsidR="00677E68" w:rsidRPr="006C698F">
        <w:rPr>
          <w:lang w:val="es-CO"/>
        </w:rPr>
        <w:t xml:space="preserve">de facilitación </w:t>
      </w:r>
      <w:r w:rsidRPr="006C698F">
        <w:rPr>
          <w:lang w:val="es-CO"/>
        </w:rPr>
        <w:t xml:space="preserve">definidas en común, </w:t>
      </w:r>
      <w:r w:rsidRPr="006C698F">
        <w:rPr>
          <w:u w:val="single"/>
          <w:lang w:val="es-CO"/>
        </w:rPr>
        <w:t>de tal mod</w:t>
      </w:r>
      <w:r w:rsidR="000A5CCD" w:rsidRPr="006C698F">
        <w:rPr>
          <w:u w:val="single"/>
          <w:lang w:val="es-CO"/>
        </w:rPr>
        <w:t xml:space="preserve">o </w:t>
      </w:r>
      <w:r w:rsidRPr="006C698F">
        <w:rPr>
          <w:u w:val="single"/>
          <w:lang w:val="es-CO"/>
        </w:rPr>
        <w:t xml:space="preserve">que la capacidad de </w:t>
      </w:r>
      <w:r w:rsidR="002A6DF2" w:rsidRPr="006C698F">
        <w:rPr>
          <w:u w:val="single"/>
          <w:lang w:val="es-CO"/>
        </w:rPr>
        <w:t xml:space="preserve">facilitación a diario </w:t>
      </w:r>
      <w:r w:rsidRPr="006C698F">
        <w:rPr>
          <w:u w:val="single"/>
          <w:lang w:val="es-CO"/>
        </w:rPr>
        <w:t>sea "robusta"</w:t>
      </w:r>
      <w:r w:rsidR="00D37EF2" w:rsidRPr="006C698F">
        <w:rPr>
          <w:u w:val="single"/>
          <w:lang w:val="es-CO"/>
        </w:rPr>
        <w:t>,</w:t>
      </w:r>
      <w:r w:rsidRPr="006C698F">
        <w:rPr>
          <w:u w:val="single"/>
          <w:lang w:val="es-CO"/>
        </w:rPr>
        <w:t xml:space="preserve"> y capaz de crecer con el proceso del FSM que apoya y desarrolla</w:t>
      </w:r>
      <w:r w:rsidRPr="006C698F">
        <w:rPr>
          <w:lang w:val="es-CO"/>
        </w:rPr>
        <w:t xml:space="preserve"> (ver propuestas concretas</w:t>
      </w:r>
      <w:r w:rsidR="002A6DF2" w:rsidRPr="006C698F">
        <w:rPr>
          <w:lang w:val="es-CO"/>
        </w:rPr>
        <w:t xml:space="preserve"> </w:t>
      </w:r>
      <w:r w:rsidR="00677E68" w:rsidRPr="006C698F">
        <w:rPr>
          <w:lang w:val="es-CO"/>
        </w:rPr>
        <w:t>hechas en parte 2 3 y 5A</w:t>
      </w:r>
      <w:r w:rsidRPr="006C698F">
        <w:rPr>
          <w:lang w:val="es-CO"/>
        </w:rPr>
        <w:t>)</w:t>
      </w:r>
      <w:r w:rsidR="00CD19AD" w:rsidRPr="006C698F">
        <w:rPr>
          <w:lang w:val="es-ES"/>
        </w:rPr>
        <w:t xml:space="preserve"> .</w:t>
      </w:r>
    </w:p>
    <w:p w:rsidR="008F0586" w:rsidRPr="006C698F" w:rsidRDefault="008F0586" w:rsidP="008F0586">
      <w:pPr>
        <w:spacing w:before="60" w:after="0" w:line="240" w:lineRule="auto"/>
        <w:rPr>
          <w:lang w:val="es-CO"/>
        </w:rPr>
      </w:pPr>
      <w:r w:rsidRPr="006C698F">
        <w:rPr>
          <w:lang w:val="es-CO"/>
        </w:rPr>
        <w:t xml:space="preserve">Se trataría para el CI llevar a cabo un </w:t>
      </w:r>
      <w:r w:rsidRPr="006C698F">
        <w:rPr>
          <w:u w:val="single"/>
          <w:lang w:val="es-CO"/>
        </w:rPr>
        <w:t>trabajo diario</w:t>
      </w:r>
      <w:r w:rsidRPr="006C698F">
        <w:rPr>
          <w:lang w:val="es-CO"/>
        </w:rPr>
        <w:t xml:space="preserve"> para hacer el proceso del FSM más </w:t>
      </w:r>
      <w:r w:rsidRPr="006C698F">
        <w:rPr>
          <w:u w:val="single"/>
          <w:lang w:val="es-CO"/>
        </w:rPr>
        <w:t xml:space="preserve">permanente, visible, accesible y atractivo </w:t>
      </w:r>
      <w:r w:rsidRPr="006C698F">
        <w:rPr>
          <w:lang w:val="es-CO"/>
        </w:rPr>
        <w:t>para "participaciones" incesante, descentralizados, numerosas y variadas, a través de "actividades" (para el dialogo inter participantes), e "iniciativas" (para acción pública).</w:t>
      </w:r>
    </w:p>
    <w:p w:rsidR="002A6DF2" w:rsidRPr="006C698F" w:rsidRDefault="008F0586" w:rsidP="008F0586">
      <w:pPr>
        <w:spacing w:before="60" w:after="0" w:line="240" w:lineRule="auto"/>
        <w:rPr>
          <w:lang w:val="es-ES"/>
        </w:rPr>
      </w:pPr>
      <w:r w:rsidRPr="006C698F">
        <w:rPr>
          <w:lang w:val="es-CO"/>
        </w:rPr>
        <w:t xml:space="preserve">... Este proceso FSM debe ser atractivos </w:t>
      </w:r>
      <w:r w:rsidR="000A5CCD" w:rsidRPr="006C698F">
        <w:rPr>
          <w:lang w:val="es-CO"/>
        </w:rPr>
        <w:t xml:space="preserve">en particular </w:t>
      </w:r>
      <w:r w:rsidRPr="006C698F">
        <w:rPr>
          <w:lang w:val="es-CO"/>
        </w:rPr>
        <w:t>para actores cuya meta estratégica les hace encontrar relevante invertir en el proceso del FSM, a través de las formas de participación auto organizada existentes o aún por desarrollar</w:t>
      </w:r>
      <w:r w:rsidR="000A5CCD" w:rsidRPr="006C698F">
        <w:rPr>
          <w:lang w:val="es-CO"/>
        </w:rPr>
        <w:t xml:space="preserve"> (parte 3</w:t>
      </w:r>
      <w:r w:rsidR="00677E68" w:rsidRPr="006C698F">
        <w:rPr>
          <w:lang w:val="es-CO"/>
        </w:rPr>
        <w:t xml:space="preserve"> comités de participación auto-gestionados, iniciativas etc..</w:t>
      </w:r>
      <w:r w:rsidR="000A5CCD" w:rsidRPr="006C698F">
        <w:rPr>
          <w:lang w:val="es-CO"/>
        </w:rPr>
        <w:t>)</w:t>
      </w:r>
      <w:r w:rsidRPr="006C698F">
        <w:rPr>
          <w:lang w:val="es-CO"/>
        </w:rPr>
        <w:t>,</w:t>
      </w:r>
      <w:r w:rsidR="000A5CCD" w:rsidRPr="006C698F">
        <w:rPr>
          <w:lang w:val="es-CO"/>
        </w:rPr>
        <w:t xml:space="preserve"> </w:t>
      </w:r>
      <w:r w:rsidRPr="006C698F">
        <w:rPr>
          <w:lang w:val="es-CO"/>
        </w:rPr>
        <w:t xml:space="preserve">para aprender, compartir visiones, construir convergencias, </w:t>
      </w:r>
      <w:r w:rsidR="002A6DF2" w:rsidRPr="006C698F">
        <w:rPr>
          <w:lang w:val="es-CO"/>
        </w:rPr>
        <w:t>ampliar</w:t>
      </w:r>
      <w:r w:rsidRPr="006C698F">
        <w:rPr>
          <w:lang w:val="es-CO"/>
        </w:rPr>
        <w:t xml:space="preserve"> iniciativas que pueden dar for</w:t>
      </w:r>
      <w:r w:rsidR="002A6DF2" w:rsidRPr="006C698F">
        <w:rPr>
          <w:lang w:val="es-CO"/>
        </w:rPr>
        <w:t xml:space="preserve">ma a proyectos </w:t>
      </w:r>
      <w:r w:rsidR="00D37EF2" w:rsidRPr="006C698F">
        <w:rPr>
          <w:lang w:val="es-CO"/>
        </w:rPr>
        <w:t>emancipatorios</w:t>
      </w:r>
      <w:r w:rsidR="002A6DF2" w:rsidRPr="006C698F">
        <w:rPr>
          <w:lang w:val="es-CO"/>
        </w:rPr>
        <w:t xml:space="preserve"> y contra hegemónicos</w:t>
      </w:r>
      <w:r w:rsidR="00CD19AD" w:rsidRPr="006C698F">
        <w:rPr>
          <w:lang w:val="es-ES"/>
        </w:rPr>
        <w:t>.</w:t>
      </w:r>
    </w:p>
    <w:p w:rsidR="000A5CCD" w:rsidRPr="006C698F" w:rsidRDefault="00901148" w:rsidP="008F0586">
      <w:pPr>
        <w:spacing w:before="60" w:after="0" w:line="240" w:lineRule="auto"/>
        <w:rPr>
          <w:u w:val="single"/>
          <w:lang w:val="es-CO"/>
        </w:rPr>
      </w:pPr>
      <w:r w:rsidRPr="006C698F">
        <w:rPr>
          <w:u w:val="single"/>
          <w:lang w:val="es-CO"/>
        </w:rPr>
        <w:t>En esta perspectiva el papel del CI es de facilitación</w:t>
      </w:r>
      <w:r w:rsidRPr="006C698F">
        <w:rPr>
          <w:lang w:val="es-CO"/>
        </w:rPr>
        <w:t xml:space="preserve">. Como se ha experimentado muchas veces en la organización de eventos foro social, diversas entidades miembros, </w:t>
      </w:r>
      <w:r w:rsidRPr="006C698F">
        <w:rPr>
          <w:u w:val="single"/>
          <w:lang w:val="es-CO"/>
        </w:rPr>
        <w:t>compartiendo el amplio posicionamiento ideológico y de valores de la carta de principios</w:t>
      </w:r>
      <w:r w:rsidRPr="006C698F">
        <w:rPr>
          <w:lang w:val="es-CO"/>
        </w:rPr>
        <w:t xml:space="preserve">, pueden acordar decisiones sobre la facilitación del proceso FSM y cooperar en su implementación. Esto es independiente de su grado de diferencias / convergencias en visiónes o acciones, reflejado en sus actividades e iniciativas en el espacio del proceso FSM, el cual permanece acogedor siendo horizontal </w:t>
      </w:r>
      <w:r w:rsidRPr="006C698F">
        <w:rPr>
          <w:u w:val="single"/>
          <w:lang w:val="es-CO"/>
        </w:rPr>
        <w:t>y sin liderazgo "político" por estatuto.</w:t>
      </w:r>
    </w:p>
    <w:p w:rsidR="00901148" w:rsidRPr="006C698F" w:rsidRDefault="00901148" w:rsidP="008F0586">
      <w:pPr>
        <w:spacing w:before="60" w:after="0" w:line="240" w:lineRule="auto"/>
        <w:rPr>
          <w:lang w:val="es-CO"/>
        </w:rPr>
      </w:pPr>
    </w:p>
    <w:p w:rsidR="0081262E" w:rsidRPr="006C698F" w:rsidRDefault="0081262E" w:rsidP="00700D5B">
      <w:pPr>
        <w:spacing w:before="60" w:after="0" w:line="240" w:lineRule="auto"/>
        <w:jc w:val="center"/>
        <w:rPr>
          <w:lang w:val="es-CO"/>
        </w:rPr>
      </w:pPr>
      <w:r w:rsidRPr="006C698F">
        <w:rPr>
          <w:lang w:val="es-CO"/>
        </w:rPr>
        <w:t>PARTE 2</w:t>
      </w:r>
      <w:r w:rsidR="004F200E" w:rsidRPr="006C698F">
        <w:rPr>
          <w:lang w:val="es-CO"/>
        </w:rPr>
        <w:t>—</w:t>
      </w:r>
      <w:r w:rsidRPr="006C698F">
        <w:rPr>
          <w:lang w:val="es-CO"/>
        </w:rPr>
        <w:t>NOMBRE</w:t>
      </w:r>
      <w:r w:rsidR="004003A1" w:rsidRPr="006C698F">
        <w:rPr>
          <w:lang w:val="es-CO"/>
        </w:rPr>
        <w:t xml:space="preserve"> &amp;</w:t>
      </w:r>
      <w:r w:rsidR="004950CB" w:rsidRPr="006C698F">
        <w:rPr>
          <w:lang w:val="es-CO"/>
        </w:rPr>
        <w:t xml:space="preserve"> TIEMPO</w:t>
      </w:r>
    </w:p>
    <w:p w:rsidR="004F200E" w:rsidRPr="006C698F" w:rsidRDefault="004F200E" w:rsidP="0081262E">
      <w:pPr>
        <w:spacing w:before="60" w:after="0" w:line="240" w:lineRule="auto"/>
        <w:rPr>
          <w:lang w:val="es-CO"/>
        </w:rPr>
      </w:pPr>
    </w:p>
    <w:p w:rsidR="0081262E" w:rsidRPr="006C698F" w:rsidRDefault="00C82990" w:rsidP="004F200E">
      <w:pPr>
        <w:spacing w:before="60" w:line="240" w:lineRule="auto"/>
        <w:rPr>
          <w:lang w:val="es-CO"/>
        </w:rPr>
      </w:pPr>
      <w:r w:rsidRPr="006C698F">
        <w:rPr>
          <w:b/>
          <w:lang w:val="es-CO"/>
        </w:rPr>
        <w:t>2 / C</w:t>
      </w:r>
      <w:r w:rsidR="0081262E" w:rsidRPr="006C698F">
        <w:rPr>
          <w:b/>
          <w:lang w:val="es-CO"/>
        </w:rPr>
        <w:t>ambiar el significado de la sigla CI: CI del FSM, convirtiéndose en "Comité Internacional para el proceso del FSM"</w:t>
      </w:r>
      <w:r w:rsidR="0081262E" w:rsidRPr="006C698F">
        <w:rPr>
          <w:lang w:val="es-CO"/>
        </w:rPr>
        <w:t xml:space="preserve"> - El cambio de nombre muestra que los </w:t>
      </w:r>
      <w:r w:rsidRPr="006C698F">
        <w:rPr>
          <w:lang w:val="es-CO"/>
        </w:rPr>
        <w:t xml:space="preserve">miembros del CI ven a sí mismos, </w:t>
      </w:r>
      <w:r w:rsidR="0081262E" w:rsidRPr="006C698F">
        <w:rPr>
          <w:lang w:val="es-CO"/>
        </w:rPr>
        <w:t>de aquí en adelante</w:t>
      </w:r>
      <w:r w:rsidRPr="006C698F">
        <w:rPr>
          <w:lang w:val="es-CO"/>
        </w:rPr>
        <w:t>,</w:t>
      </w:r>
      <w:r w:rsidR="0081262E" w:rsidRPr="006C698F">
        <w:rPr>
          <w:lang w:val="es-CO"/>
        </w:rPr>
        <w:t xml:space="preserve"> como facilitadores y contribuyentes del proceso del FSM, más que como "asesores" de los organizadores de un evento FSM</w:t>
      </w:r>
      <w:r w:rsidR="008C7D1F" w:rsidRPr="006C698F">
        <w:rPr>
          <w:lang w:val="es-CO"/>
        </w:rPr>
        <w:t>, que era su rol original</w:t>
      </w:r>
      <w:r w:rsidR="0081262E" w:rsidRPr="006C698F">
        <w:rPr>
          <w:lang w:val="es-CO"/>
        </w:rPr>
        <w:t>.</w:t>
      </w:r>
    </w:p>
    <w:p w:rsidR="0081262E" w:rsidRPr="006C698F" w:rsidRDefault="0081262E" w:rsidP="004F200E">
      <w:pPr>
        <w:spacing w:before="60" w:line="240" w:lineRule="auto"/>
        <w:rPr>
          <w:lang w:val="es-CO"/>
        </w:rPr>
      </w:pPr>
      <w:r w:rsidRPr="006C698F">
        <w:rPr>
          <w:lang w:val="es-CO"/>
        </w:rPr>
        <w:t>Ser miembro del CI no es entonces una cuestión de representatividad en el FSM, sino más bien un signo de compromiso en contribuir al apoyo del proceso del FSM.</w:t>
      </w:r>
    </w:p>
    <w:p w:rsidR="0081262E" w:rsidRPr="006C698F" w:rsidRDefault="0081262E" w:rsidP="004F200E">
      <w:pPr>
        <w:spacing w:before="60" w:line="240" w:lineRule="auto"/>
        <w:rPr>
          <w:lang w:val="es-CO"/>
        </w:rPr>
      </w:pPr>
      <w:r w:rsidRPr="006C698F">
        <w:rPr>
          <w:lang w:val="es-CO"/>
        </w:rPr>
        <w:t xml:space="preserve">Con este nuevo nombre, los miembros expresan que su responsabilidad operativa colectiva "para" el proceso del FSM, </w:t>
      </w:r>
      <w:r w:rsidR="008C7D1F" w:rsidRPr="006C698F">
        <w:rPr>
          <w:lang w:val="es-CO"/>
        </w:rPr>
        <w:t xml:space="preserve">es </w:t>
      </w:r>
      <w:r w:rsidRPr="006C698F">
        <w:rPr>
          <w:lang w:val="es-CO"/>
        </w:rPr>
        <w:t xml:space="preserve">para tomar </w:t>
      </w:r>
      <w:r w:rsidR="008C7D1F" w:rsidRPr="006C698F">
        <w:rPr>
          <w:lang w:val="es-CO"/>
        </w:rPr>
        <w:t>tareas para apoyar este proceso,</w:t>
      </w:r>
      <w:r w:rsidRPr="006C698F">
        <w:rPr>
          <w:lang w:val="es-CO"/>
        </w:rPr>
        <w:t xml:space="preserve"> y hacerlo más visible y accesible.</w:t>
      </w:r>
    </w:p>
    <w:p w:rsidR="0081262E" w:rsidRPr="006C698F" w:rsidRDefault="0081262E" w:rsidP="004F200E">
      <w:pPr>
        <w:spacing w:before="60" w:line="240" w:lineRule="auto"/>
        <w:rPr>
          <w:lang w:val="es-CO"/>
        </w:rPr>
      </w:pPr>
      <w:r w:rsidRPr="006C698F">
        <w:rPr>
          <w:b/>
          <w:lang w:val="es-CO"/>
        </w:rPr>
        <w:t xml:space="preserve">¿Cuál sería la relevancia política del FSM, como proceso estratégico contra hegemónico colectivo, si los miembros de este CI reorientado no sienten como “normal” el hecho de </w:t>
      </w:r>
      <w:r w:rsidRPr="006C698F">
        <w:rPr>
          <w:b/>
          <w:u w:val="single"/>
          <w:lang w:val="es-CO"/>
        </w:rPr>
        <w:t>contribuir recursos en tiempo</w:t>
      </w:r>
      <w:r w:rsidRPr="006C698F">
        <w:rPr>
          <w:b/>
          <w:lang w:val="es-CO"/>
        </w:rPr>
        <w:t xml:space="preserve"> de su organización</w:t>
      </w:r>
      <w:r w:rsidR="00C82990" w:rsidRPr="006C698F">
        <w:rPr>
          <w:b/>
          <w:lang w:val="es-CO"/>
        </w:rPr>
        <w:t>, para apoyar este proceso FSM</w:t>
      </w:r>
      <w:r w:rsidRPr="006C698F">
        <w:rPr>
          <w:b/>
          <w:lang w:val="es-CO"/>
        </w:rPr>
        <w:t xml:space="preserve"> día a </w:t>
      </w:r>
      <w:r w:rsidR="004F200E" w:rsidRPr="006C698F">
        <w:rPr>
          <w:b/>
          <w:lang w:val="es-CO"/>
        </w:rPr>
        <w:t xml:space="preserve">día? </w:t>
      </w:r>
      <w:r w:rsidRPr="006C698F">
        <w:rPr>
          <w:u w:val="single"/>
          <w:lang w:val="es-CO"/>
        </w:rPr>
        <w:t>Esto es parte del desafío de la no ONG-ización del FSM.</w:t>
      </w:r>
    </w:p>
    <w:p w:rsidR="0081262E" w:rsidRPr="006C698F" w:rsidRDefault="00677E68" w:rsidP="004F200E">
      <w:pPr>
        <w:spacing w:before="60" w:line="240" w:lineRule="auto"/>
        <w:rPr>
          <w:lang w:val="es-CO"/>
        </w:rPr>
      </w:pPr>
      <w:r w:rsidRPr="006C698F">
        <w:rPr>
          <w:lang w:val="es-CO"/>
        </w:rPr>
        <w:t>Se supone que las entidades</w:t>
      </w:r>
      <w:r w:rsidR="0081262E" w:rsidRPr="006C698F">
        <w:rPr>
          <w:lang w:val="es-CO"/>
        </w:rPr>
        <w:t xml:space="preserve"> miembros de este CI reorientado incluyen su contribución al proceso del FSM en su propia estrategia de organización, y son así capaces de dedicar a este aporte una parte de sus recursos " estables y autónomos", ya sea </w:t>
      </w:r>
      <w:r w:rsidR="00C82990" w:rsidRPr="006C698F">
        <w:rPr>
          <w:lang w:val="es-CO"/>
        </w:rPr>
        <w:t xml:space="preserve">por parte de asalariados o voluntarios. Contribuir a la facilitación del proceso </w:t>
      </w:r>
      <w:r w:rsidR="0081262E" w:rsidRPr="006C698F">
        <w:rPr>
          <w:lang w:val="es-CO"/>
        </w:rPr>
        <w:t>FSM no es</w:t>
      </w:r>
      <w:r w:rsidR="00970336" w:rsidRPr="006C698F">
        <w:rPr>
          <w:lang w:val="es-CO"/>
        </w:rPr>
        <w:t xml:space="preserve"> entonces</w:t>
      </w:r>
      <w:r w:rsidR="0081262E" w:rsidRPr="006C698F">
        <w:rPr>
          <w:lang w:val="es-CO"/>
        </w:rPr>
        <w:t xml:space="preserve"> " un proyecto más, a hacer financiar</w:t>
      </w:r>
      <w:r w:rsidR="00970336" w:rsidRPr="006C698F">
        <w:rPr>
          <w:lang w:val="es-CO"/>
        </w:rPr>
        <w:t xml:space="preserve"> por terceros</w:t>
      </w:r>
      <w:r w:rsidR="0081262E" w:rsidRPr="006C698F">
        <w:rPr>
          <w:lang w:val="es-CO"/>
        </w:rPr>
        <w:t>."</w:t>
      </w:r>
    </w:p>
    <w:p w:rsidR="0081262E" w:rsidRPr="006C698F" w:rsidRDefault="0081262E" w:rsidP="004F200E">
      <w:pPr>
        <w:spacing w:before="60" w:line="240" w:lineRule="auto"/>
        <w:rPr>
          <w:lang w:val="es-CO"/>
        </w:rPr>
      </w:pPr>
      <w:r w:rsidRPr="006C698F">
        <w:rPr>
          <w:b/>
          <w:lang w:val="es-CO"/>
        </w:rPr>
        <w:t>Apoyar el proceso del FSM es la respons</w:t>
      </w:r>
      <w:r w:rsidR="00970336" w:rsidRPr="006C698F">
        <w:rPr>
          <w:b/>
          <w:lang w:val="es-CO"/>
        </w:rPr>
        <w:t>abilidad política de todos en este</w:t>
      </w:r>
      <w:r w:rsidRPr="006C698F">
        <w:rPr>
          <w:b/>
          <w:lang w:val="es-CO"/>
        </w:rPr>
        <w:t xml:space="preserve"> CI reorientado</w:t>
      </w:r>
      <w:r w:rsidR="00D46605" w:rsidRPr="006C698F">
        <w:rPr>
          <w:b/>
          <w:lang w:val="es-CO"/>
        </w:rPr>
        <w:t xml:space="preserve"> en el proceso</w:t>
      </w:r>
      <w:r w:rsidR="00C82990" w:rsidRPr="006C698F">
        <w:rPr>
          <w:b/>
          <w:lang w:val="es-CO"/>
        </w:rPr>
        <w:t>,</w:t>
      </w:r>
      <w:r w:rsidR="00D37EF2" w:rsidRPr="006C698F">
        <w:rPr>
          <w:b/>
          <w:lang w:val="es-CO"/>
        </w:rPr>
        <w:t xml:space="preserve"> </w:t>
      </w:r>
      <w:r w:rsidRPr="006C698F">
        <w:rPr>
          <w:b/>
          <w:lang w:val="es-CO"/>
        </w:rPr>
        <w:t xml:space="preserve">y por lo tanto </w:t>
      </w:r>
      <w:r w:rsidR="00970336" w:rsidRPr="006C698F">
        <w:rPr>
          <w:b/>
          <w:lang w:val="es-CO"/>
        </w:rPr>
        <w:t>las tareas correspondientes están definidas y encargadas</w:t>
      </w:r>
      <w:r w:rsidRPr="006C698F">
        <w:rPr>
          <w:b/>
          <w:lang w:val="es-CO"/>
        </w:rPr>
        <w:t xml:space="preserve"> a una serie de </w:t>
      </w:r>
      <w:r w:rsidRPr="006C698F">
        <w:rPr>
          <w:b/>
          <w:u w:val="single"/>
          <w:lang w:val="es-CO"/>
        </w:rPr>
        <w:t>grup</w:t>
      </w:r>
      <w:r w:rsidR="00D46605" w:rsidRPr="006C698F">
        <w:rPr>
          <w:b/>
          <w:u w:val="single"/>
          <w:lang w:val="es-CO"/>
        </w:rPr>
        <w:t>os de trabajo permanentes de</w:t>
      </w:r>
      <w:r w:rsidRPr="006C698F">
        <w:rPr>
          <w:b/>
          <w:u w:val="single"/>
          <w:lang w:val="es-CO"/>
        </w:rPr>
        <w:t xml:space="preserve"> </w:t>
      </w:r>
      <w:r w:rsidR="00677E68" w:rsidRPr="006C698F">
        <w:rPr>
          <w:b/>
          <w:u w:val="single"/>
          <w:lang w:val="es-CO"/>
        </w:rPr>
        <w:t xml:space="preserve">entidades </w:t>
      </w:r>
      <w:r w:rsidRPr="006C698F">
        <w:rPr>
          <w:b/>
          <w:u w:val="single"/>
          <w:lang w:val="es-CO"/>
        </w:rPr>
        <w:t>miembros del CI,</w:t>
      </w:r>
      <w:r w:rsidR="00C82990" w:rsidRPr="006C698F">
        <w:rPr>
          <w:b/>
          <w:lang w:val="es-CO"/>
        </w:rPr>
        <w:t>(ver parte 3 y 5A)</w:t>
      </w:r>
      <w:r w:rsidRPr="006C698F">
        <w:rPr>
          <w:lang w:val="es-CO"/>
        </w:rPr>
        <w:t xml:space="preserve"> incluyentes, abiertos a la participación de los no miembros, y responsable ante la plenaria del CI.</w:t>
      </w:r>
    </w:p>
    <w:p w:rsidR="0081262E" w:rsidRPr="006C698F" w:rsidRDefault="0081262E" w:rsidP="004F200E">
      <w:pPr>
        <w:spacing w:before="60" w:line="240" w:lineRule="auto"/>
        <w:rPr>
          <w:lang w:val="es-CO"/>
        </w:rPr>
      </w:pPr>
      <w:r w:rsidRPr="006C698F">
        <w:rPr>
          <w:lang w:val="es-CO"/>
        </w:rPr>
        <w:t xml:space="preserve">En lo político, las "tareas de apoyo del proceso del FSM" son tareas </w:t>
      </w:r>
      <w:r w:rsidR="00C82990" w:rsidRPr="006C698F">
        <w:rPr>
          <w:lang w:val="es-CO"/>
        </w:rPr>
        <w:t xml:space="preserve">propias </w:t>
      </w:r>
      <w:r w:rsidR="00D46605" w:rsidRPr="006C698F">
        <w:rPr>
          <w:lang w:val="es-CO"/>
        </w:rPr>
        <w:t>de las entidades</w:t>
      </w:r>
      <w:r w:rsidRPr="006C698F">
        <w:rPr>
          <w:lang w:val="es-CO"/>
        </w:rPr>
        <w:t xml:space="preserve"> </w:t>
      </w:r>
      <w:r w:rsidR="00C82990" w:rsidRPr="006C698F">
        <w:rPr>
          <w:lang w:val="es-CO"/>
        </w:rPr>
        <w:t>que</w:t>
      </w:r>
      <w:r w:rsidR="00707269" w:rsidRPr="006C698F">
        <w:rPr>
          <w:lang w:val="es-CO"/>
        </w:rPr>
        <w:t xml:space="preserve"> </w:t>
      </w:r>
      <w:r w:rsidR="00C82990" w:rsidRPr="006C698F">
        <w:rPr>
          <w:lang w:val="es-CO"/>
        </w:rPr>
        <w:t>quieren ser “</w:t>
      </w:r>
      <w:r w:rsidRPr="006C698F">
        <w:rPr>
          <w:lang w:val="es-CO"/>
        </w:rPr>
        <w:t>miembros del CI</w:t>
      </w:r>
      <w:r w:rsidR="00C82990" w:rsidRPr="006C698F">
        <w:rPr>
          <w:lang w:val="es-CO"/>
        </w:rPr>
        <w:t>”</w:t>
      </w:r>
      <w:r w:rsidRPr="006C698F">
        <w:rPr>
          <w:lang w:val="es-CO"/>
        </w:rPr>
        <w:t xml:space="preserve">. Se les anima a </w:t>
      </w:r>
      <w:r w:rsidRPr="006C698F">
        <w:rPr>
          <w:u w:val="single"/>
          <w:lang w:val="es-CO"/>
        </w:rPr>
        <w:t>pensar dos veces antes de considerar confiarlas a terceros</w:t>
      </w:r>
      <w:r w:rsidRPr="006C698F">
        <w:rPr>
          <w:lang w:val="es-CO"/>
        </w:rPr>
        <w:t xml:space="preserve">, ya sea un "gran secretariado </w:t>
      </w:r>
      <w:r w:rsidR="00A3070E" w:rsidRPr="006C698F">
        <w:rPr>
          <w:lang w:val="es-CO"/>
        </w:rPr>
        <w:t xml:space="preserve">CI </w:t>
      </w:r>
      <w:r w:rsidRPr="006C698F">
        <w:rPr>
          <w:lang w:val="es-CO"/>
        </w:rPr>
        <w:t>cómodo", un "órgano específico instrumental"</w:t>
      </w:r>
      <w:r w:rsidR="00970336" w:rsidRPr="006C698F">
        <w:rPr>
          <w:lang w:val="es-CO"/>
        </w:rPr>
        <w:t>,</w:t>
      </w:r>
      <w:r w:rsidRPr="006C698F">
        <w:rPr>
          <w:lang w:val="es-CO"/>
        </w:rPr>
        <w:t xml:space="preserve"> creado para este propósito.</w:t>
      </w:r>
    </w:p>
    <w:p w:rsidR="0081262E" w:rsidRPr="006C698F" w:rsidRDefault="0081262E" w:rsidP="004F200E">
      <w:pPr>
        <w:spacing w:before="60" w:line="240" w:lineRule="auto"/>
        <w:rPr>
          <w:lang w:val="es-ES"/>
        </w:rPr>
      </w:pPr>
      <w:r w:rsidRPr="006C698F">
        <w:rPr>
          <w:u w:val="single"/>
          <w:lang w:val="es-CO"/>
        </w:rPr>
        <w:t xml:space="preserve">Opción de </w:t>
      </w:r>
      <w:r w:rsidR="00B356F9" w:rsidRPr="006C698F">
        <w:rPr>
          <w:u w:val="single"/>
          <w:lang w:val="es-CO"/>
        </w:rPr>
        <w:t>un</w:t>
      </w:r>
      <w:r w:rsidRPr="006C698F">
        <w:rPr>
          <w:u w:val="single"/>
          <w:lang w:val="es-CO"/>
        </w:rPr>
        <w:t xml:space="preserve"> gran secretariado CI:</w:t>
      </w:r>
      <w:r w:rsidRPr="006C698F">
        <w:rPr>
          <w:lang w:val="es-CO"/>
        </w:rPr>
        <w:t xml:space="preserve"> Un Secretariado de CI es obviamente necesario, enfocado en asegurar que el CI trabaja colectivamente "para" el proceso del FSM</w:t>
      </w:r>
      <w:r w:rsidR="00970336" w:rsidRPr="006C698F">
        <w:rPr>
          <w:lang w:val="es-CO"/>
        </w:rPr>
        <w:t xml:space="preserve">, con ayuda del </w:t>
      </w:r>
      <w:r w:rsidR="00D86495" w:rsidRPr="006C698F">
        <w:rPr>
          <w:lang w:val="es-CO"/>
        </w:rPr>
        <w:t>“</w:t>
      </w:r>
      <w:r w:rsidR="00970336" w:rsidRPr="006C698F">
        <w:rPr>
          <w:lang w:val="es-CO"/>
        </w:rPr>
        <w:t>grupo de animación</w:t>
      </w:r>
      <w:r w:rsidR="00D86495" w:rsidRPr="006C698F">
        <w:rPr>
          <w:lang w:val="es-CO"/>
        </w:rPr>
        <w:t>”</w:t>
      </w:r>
      <w:r w:rsidR="00970336" w:rsidRPr="006C698F">
        <w:rPr>
          <w:lang w:val="es-CO"/>
        </w:rPr>
        <w:t xml:space="preserve"> (ver parte 5B)</w:t>
      </w:r>
      <w:r w:rsidR="00A3070E" w:rsidRPr="006C698F">
        <w:rPr>
          <w:lang w:val="es-CO"/>
        </w:rPr>
        <w:t xml:space="preserve"> </w:t>
      </w:r>
      <w:r w:rsidR="00D86495" w:rsidRPr="006C698F">
        <w:rPr>
          <w:lang w:val="es-CO"/>
        </w:rPr>
        <w:t>reflejando la dinámica y responsabilidad del CI</w:t>
      </w:r>
      <w:r w:rsidRPr="006C698F">
        <w:rPr>
          <w:lang w:val="es-CO"/>
        </w:rPr>
        <w:t xml:space="preserve">. </w:t>
      </w:r>
      <w:r w:rsidR="001F717A" w:rsidRPr="006C698F">
        <w:rPr>
          <w:lang w:val="es-CO"/>
        </w:rPr>
        <w:t>El secretariado no</w:t>
      </w:r>
      <w:r w:rsidRPr="006C698F">
        <w:rPr>
          <w:lang w:val="es-CO"/>
        </w:rPr>
        <w:t xml:space="preserve"> se creó para hacer, en vez de las </w:t>
      </w:r>
      <w:r w:rsidR="00B5327A">
        <w:rPr>
          <w:lang w:val="es-CO"/>
        </w:rPr>
        <w:lastRenderedPageBreak/>
        <w:t>entidades</w:t>
      </w:r>
      <w:r w:rsidRPr="006C698F">
        <w:rPr>
          <w:lang w:val="es-CO"/>
        </w:rPr>
        <w:t xml:space="preserve"> miembros, las tareas de apoyo al proceso FSM que estas </w:t>
      </w:r>
      <w:r w:rsidR="00B5327A">
        <w:rPr>
          <w:lang w:val="es-CO"/>
        </w:rPr>
        <w:t>entidades</w:t>
      </w:r>
      <w:r w:rsidRPr="006C698F">
        <w:rPr>
          <w:lang w:val="es-CO"/>
        </w:rPr>
        <w:t xml:space="preserve"> tomaron la responsabilidad política de hacer para el proceso del FSM.</w:t>
      </w:r>
      <w:r w:rsidR="00D86495" w:rsidRPr="006C698F">
        <w:rPr>
          <w:lang w:val="es-CO"/>
        </w:rPr>
        <w:t xml:space="preserve"> Esta opción no está en la mesa de discusión de momento</w:t>
      </w:r>
      <w:r w:rsidR="00CD19AD" w:rsidRPr="006C698F">
        <w:rPr>
          <w:lang w:val="es-ES"/>
        </w:rPr>
        <w:t>.</w:t>
      </w:r>
    </w:p>
    <w:p w:rsidR="0081262E" w:rsidRPr="006C698F" w:rsidRDefault="0081262E" w:rsidP="004F200E">
      <w:pPr>
        <w:spacing w:before="60" w:line="240" w:lineRule="auto"/>
        <w:rPr>
          <w:lang w:val="es-CO"/>
        </w:rPr>
      </w:pPr>
      <w:r w:rsidRPr="006C698F">
        <w:rPr>
          <w:u w:val="single"/>
          <w:lang w:val="es-CO"/>
        </w:rPr>
        <w:t xml:space="preserve">Opción de un " </w:t>
      </w:r>
      <w:r w:rsidR="00FE630A">
        <w:rPr>
          <w:u w:val="single"/>
          <w:lang w:val="es-CO"/>
        </w:rPr>
        <w:t xml:space="preserve">equipo de </w:t>
      </w:r>
      <w:r w:rsidRPr="006C698F">
        <w:rPr>
          <w:u w:val="single"/>
          <w:lang w:val="es-CO"/>
        </w:rPr>
        <w:t>apoyo al proceso FSM</w:t>
      </w:r>
      <w:r w:rsidR="00FE630A">
        <w:rPr>
          <w:u w:val="single"/>
          <w:lang w:val="es-CO"/>
        </w:rPr>
        <w:t>,</w:t>
      </w:r>
      <w:r w:rsidR="00FE630A" w:rsidRPr="00FE630A">
        <w:rPr>
          <w:u w:val="single"/>
          <w:lang w:val="es-CO"/>
        </w:rPr>
        <w:t xml:space="preserve"> </w:t>
      </w:r>
      <w:r w:rsidR="00FE630A">
        <w:rPr>
          <w:u w:val="single"/>
          <w:lang w:val="es-CO"/>
        </w:rPr>
        <w:t>financiado via un consorcio de organizaciones</w:t>
      </w:r>
      <w:r w:rsidRPr="006C698F">
        <w:rPr>
          <w:u w:val="single"/>
          <w:lang w:val="es-CO"/>
        </w:rPr>
        <w:t>,</w:t>
      </w:r>
      <w:r w:rsidRPr="006C698F">
        <w:rPr>
          <w:lang w:val="es-CO"/>
        </w:rPr>
        <w:t xml:space="preserve">" un tal grupo podría reclutar, </w:t>
      </w:r>
      <w:r w:rsidR="00970336" w:rsidRPr="006C698F">
        <w:rPr>
          <w:lang w:val="es-CO"/>
        </w:rPr>
        <w:t xml:space="preserve">un </w:t>
      </w:r>
      <w:r w:rsidR="00970336" w:rsidRPr="006C698F">
        <w:rPr>
          <w:u w:val="single"/>
          <w:lang w:val="es-CO"/>
        </w:rPr>
        <w:t xml:space="preserve">"equipo especifico " </w:t>
      </w:r>
      <w:r w:rsidR="00970336" w:rsidRPr="006C698F">
        <w:rPr>
          <w:lang w:val="es-CO"/>
        </w:rPr>
        <w:t xml:space="preserve">para apoyar el proceso del FSM, </w:t>
      </w:r>
      <w:r w:rsidRPr="006C698F">
        <w:rPr>
          <w:lang w:val="es-CO"/>
        </w:rPr>
        <w:t xml:space="preserve">como parte de un </w:t>
      </w:r>
      <w:r w:rsidR="00A3070E" w:rsidRPr="006C698F">
        <w:rPr>
          <w:lang w:val="es-CO"/>
        </w:rPr>
        <w:t>“</w:t>
      </w:r>
      <w:r w:rsidRPr="006C698F">
        <w:rPr>
          <w:lang w:val="es-CO"/>
        </w:rPr>
        <w:t>consorcio</w:t>
      </w:r>
      <w:r w:rsidR="00A3070E" w:rsidRPr="006C698F">
        <w:rPr>
          <w:lang w:val="es-CO"/>
        </w:rPr>
        <w:t>”</w:t>
      </w:r>
      <w:r w:rsidRPr="006C698F">
        <w:rPr>
          <w:lang w:val="es-CO"/>
        </w:rPr>
        <w:t xml:space="preserve"> </w:t>
      </w:r>
      <w:r w:rsidR="00970336" w:rsidRPr="006C698F">
        <w:rPr>
          <w:lang w:val="es-CO"/>
        </w:rPr>
        <w:t>postulando para</w:t>
      </w:r>
      <w:r w:rsidRPr="006C698F">
        <w:rPr>
          <w:lang w:val="es-CO"/>
        </w:rPr>
        <w:t xml:space="preserve"> u</w:t>
      </w:r>
      <w:r w:rsidR="00970336" w:rsidRPr="006C698F">
        <w:rPr>
          <w:lang w:val="es-CO"/>
        </w:rPr>
        <w:t>n proyecto FSM común financiado</w:t>
      </w:r>
      <w:r w:rsidRPr="006C698F">
        <w:rPr>
          <w:lang w:val="es-CO"/>
        </w:rPr>
        <w:t xml:space="preserve">. Este esquema tiene </w:t>
      </w:r>
      <w:r w:rsidRPr="006C698F">
        <w:rPr>
          <w:u w:val="single"/>
          <w:lang w:val="es-CO"/>
        </w:rPr>
        <w:t>riesgos de duplicación, concentración y “pasivación”.</w:t>
      </w:r>
      <w:r w:rsidRPr="006C698F">
        <w:rPr>
          <w:lang w:val="es-CO"/>
        </w:rPr>
        <w:t xml:space="preserve"> Una propuesta en este sentido existe</w:t>
      </w:r>
      <w:r w:rsidR="00970336" w:rsidRPr="006C698F">
        <w:rPr>
          <w:lang w:val="es-CO"/>
        </w:rPr>
        <w:t>,</w:t>
      </w:r>
      <w:r w:rsidRPr="006C698F">
        <w:rPr>
          <w:lang w:val="es-CO"/>
        </w:rPr>
        <w:t xml:space="preserve"> y</w:t>
      </w:r>
      <w:r w:rsidR="00970336" w:rsidRPr="006C698F">
        <w:rPr>
          <w:lang w:val="es-CO"/>
        </w:rPr>
        <w:t>,</w:t>
      </w:r>
      <w:r w:rsidRPr="006C698F">
        <w:rPr>
          <w:lang w:val="es-CO"/>
        </w:rPr>
        <w:t xml:space="preserve"> si se adoptaría, reglas de definición e implementación inclusivas de un plan de acción de CI de apoyo al proceso FSM, actualizado en plenaria del CI, podrían ser explicitadas para limitar estos riesgos. Se podrían inspirar de las partes 3 4 5 de este documento.</w:t>
      </w:r>
    </w:p>
    <w:p w:rsidR="0081262E" w:rsidRPr="006C698F" w:rsidRDefault="0081262E" w:rsidP="004F200E">
      <w:pPr>
        <w:spacing w:before="60" w:line="240" w:lineRule="auto"/>
        <w:rPr>
          <w:lang w:val="es-CO"/>
        </w:rPr>
      </w:pPr>
      <w:r w:rsidRPr="006C698F">
        <w:rPr>
          <w:u w:val="single"/>
          <w:lang w:val="es-CO"/>
        </w:rPr>
        <w:t>Duplicación:</w:t>
      </w:r>
      <w:r w:rsidRPr="006C698F">
        <w:rPr>
          <w:lang w:val="es-CO"/>
        </w:rPr>
        <w:t xml:space="preserve"> Este grupo de organización "adentro</w:t>
      </w:r>
      <w:r w:rsidR="001F717A" w:rsidRPr="006C698F">
        <w:rPr>
          <w:lang w:val="es-CO"/>
        </w:rPr>
        <w:t xml:space="preserve"> del consorcio</w:t>
      </w:r>
      <w:r w:rsidRPr="006C698F">
        <w:rPr>
          <w:lang w:val="es-CO"/>
        </w:rPr>
        <w:t>", está en número necesariamente limitado y poco variable, debido a la estructura de consorcio y al proyecto conjunto financiado FSM, a través del cual "presta servicio" a la comunidad CI. Este grupo puede desarrollar</w:t>
      </w:r>
      <w:r w:rsidR="001F717A" w:rsidRPr="006C698F">
        <w:rPr>
          <w:lang w:val="es-CO"/>
        </w:rPr>
        <w:t xml:space="preserve">, mecánicamente, </w:t>
      </w:r>
      <w:r w:rsidRPr="006C698F">
        <w:rPr>
          <w:lang w:val="es-CO"/>
        </w:rPr>
        <w:t>un propio funcionamiento interno, separado de la operación del CI, y con una cierta autonomía, tendiendo a hacer los otros miembros de CI “afuera</w:t>
      </w:r>
      <w:r w:rsidR="001F717A" w:rsidRPr="006C698F">
        <w:rPr>
          <w:lang w:val="es-CO"/>
        </w:rPr>
        <w:t xml:space="preserve"> del consorcio</w:t>
      </w:r>
      <w:r w:rsidRPr="006C698F">
        <w:rPr>
          <w:lang w:val="es-CO"/>
        </w:rPr>
        <w:t>” más pasivos.</w:t>
      </w:r>
    </w:p>
    <w:p w:rsidR="008F0586" w:rsidRPr="006C698F" w:rsidRDefault="0081262E" w:rsidP="004F200E">
      <w:pPr>
        <w:spacing w:before="60" w:line="240" w:lineRule="auto"/>
        <w:rPr>
          <w:lang w:val="es-CO"/>
        </w:rPr>
      </w:pPr>
      <w:r w:rsidRPr="006C698F">
        <w:rPr>
          <w:u w:val="single"/>
          <w:lang w:val="es-CO"/>
        </w:rPr>
        <w:t>Concentración:</w:t>
      </w:r>
      <w:r w:rsidRPr="006C698F">
        <w:rPr>
          <w:lang w:val="es-CO"/>
        </w:rPr>
        <w:t xml:space="preserve">. Organizaciones" adentro "de este </w:t>
      </w:r>
      <w:r w:rsidR="001B33F1" w:rsidRPr="006C698F">
        <w:rPr>
          <w:lang w:val="es-CO"/>
        </w:rPr>
        <w:t>consorcio</w:t>
      </w:r>
      <w:r w:rsidRPr="006C698F">
        <w:rPr>
          <w:lang w:val="es-CO"/>
        </w:rPr>
        <w:t xml:space="preserve">, asignan al </w:t>
      </w:r>
      <w:r w:rsidR="001B33F1" w:rsidRPr="006C698F">
        <w:rPr>
          <w:lang w:val="es-CO"/>
        </w:rPr>
        <w:t>“</w:t>
      </w:r>
      <w:r w:rsidRPr="006C698F">
        <w:rPr>
          <w:lang w:val="es-CO"/>
        </w:rPr>
        <w:t>equipo</w:t>
      </w:r>
      <w:r w:rsidR="001B33F1" w:rsidRPr="006C698F">
        <w:rPr>
          <w:lang w:val="es-CO"/>
        </w:rPr>
        <w:t>”</w:t>
      </w:r>
      <w:r w:rsidRPr="006C698F">
        <w:rPr>
          <w:lang w:val="es-CO"/>
        </w:rPr>
        <w:t xml:space="preserve"> </w:t>
      </w:r>
      <w:r w:rsidR="00970336" w:rsidRPr="006C698F">
        <w:rPr>
          <w:lang w:val="es-CO"/>
        </w:rPr>
        <w:t xml:space="preserve">las </w:t>
      </w:r>
      <w:r w:rsidR="001B33F1" w:rsidRPr="006C698F">
        <w:rPr>
          <w:lang w:val="es-CO"/>
        </w:rPr>
        <w:t>tareas de apoyo al proceso FSM,</w:t>
      </w:r>
      <w:r w:rsidR="00707269" w:rsidRPr="006C698F">
        <w:rPr>
          <w:lang w:val="es-CO"/>
        </w:rPr>
        <w:t xml:space="preserve"> </w:t>
      </w:r>
      <w:r w:rsidR="00D46605" w:rsidRPr="006C698F">
        <w:rPr>
          <w:lang w:val="es-CO"/>
        </w:rPr>
        <w:t>“</w:t>
      </w:r>
      <w:r w:rsidRPr="006C698F">
        <w:rPr>
          <w:lang w:val="es-CO"/>
        </w:rPr>
        <w:t>con un amplio mandato de parte de CI y / o comisiones».</w:t>
      </w:r>
      <w:r w:rsidR="00970336" w:rsidRPr="006C698F">
        <w:rPr>
          <w:lang w:val="es-CO"/>
        </w:rPr>
        <w:t xml:space="preserve"> Tienen un control cercano sobre lo que el equipo hace.</w:t>
      </w:r>
      <w:r w:rsidRPr="006C698F">
        <w:rPr>
          <w:lang w:val="es-CO"/>
        </w:rPr>
        <w:t xml:space="preserve"> </w:t>
      </w:r>
      <w:r w:rsidR="00970336" w:rsidRPr="006C698F">
        <w:rPr>
          <w:lang w:val="es-CO"/>
        </w:rPr>
        <w:t>También reciben fondos para emplear</w:t>
      </w:r>
      <w:r w:rsidR="00D46605" w:rsidRPr="006C698F">
        <w:rPr>
          <w:lang w:val="es-CO"/>
        </w:rPr>
        <w:t xml:space="preserve"> e</w:t>
      </w:r>
      <w:r w:rsidRPr="006C698F">
        <w:rPr>
          <w:lang w:val="es-CO"/>
        </w:rPr>
        <w:t>ste equipo</w:t>
      </w:r>
      <w:r w:rsidR="00970336" w:rsidRPr="006C698F">
        <w:rPr>
          <w:lang w:val="es-CO"/>
        </w:rPr>
        <w:t xml:space="preserve">, </w:t>
      </w:r>
      <w:r w:rsidR="001B33F1" w:rsidRPr="006C698F">
        <w:rPr>
          <w:lang w:val="es-CO"/>
        </w:rPr>
        <w:t>que está</w:t>
      </w:r>
      <w:r w:rsidR="00970336" w:rsidRPr="006C698F">
        <w:rPr>
          <w:lang w:val="es-CO"/>
        </w:rPr>
        <w:t xml:space="preserve"> más allá de la capacidad contributiva propia de</w:t>
      </w:r>
      <w:r w:rsidRPr="006C698F">
        <w:rPr>
          <w:lang w:val="es-CO"/>
        </w:rPr>
        <w:t xml:space="preserve"> es</w:t>
      </w:r>
      <w:r w:rsidR="00970336" w:rsidRPr="006C698F">
        <w:rPr>
          <w:lang w:val="es-CO"/>
        </w:rPr>
        <w:t>t</w:t>
      </w:r>
      <w:r w:rsidRPr="006C698F">
        <w:rPr>
          <w:lang w:val="es-CO"/>
        </w:rPr>
        <w:t>as organizaciones al plan de trabajo del CI. Esto, agregado, a la duplicación, crea un efecto de control sobre una concentración de recursos FSM. Por otra parte, estos recursos no estarán disponibles para otros actores CI actuando "fuera" de este proyecto central</w:t>
      </w:r>
      <w:r w:rsidR="001B33F1" w:rsidRPr="006C698F">
        <w:rPr>
          <w:lang w:val="es-CO"/>
        </w:rPr>
        <w:t xml:space="preserve"> “apoyo al proceso </w:t>
      </w:r>
      <w:r w:rsidR="00D46605" w:rsidRPr="006C698F">
        <w:rPr>
          <w:lang w:val="es-CO"/>
        </w:rPr>
        <w:t>FSM</w:t>
      </w:r>
      <w:r w:rsidR="001B33F1" w:rsidRPr="006C698F">
        <w:rPr>
          <w:lang w:val="es-CO"/>
        </w:rPr>
        <w:t>”</w:t>
      </w:r>
      <w:r w:rsidRPr="006C698F">
        <w:rPr>
          <w:lang w:val="es-CO"/>
        </w:rPr>
        <w:t>.</w:t>
      </w:r>
    </w:p>
    <w:p w:rsidR="008F0586" w:rsidRPr="006C698F" w:rsidRDefault="00970336" w:rsidP="004F200E">
      <w:pPr>
        <w:spacing w:before="60" w:line="240" w:lineRule="auto"/>
        <w:rPr>
          <w:u w:val="single"/>
          <w:lang w:val="es-CO"/>
        </w:rPr>
      </w:pPr>
      <w:r w:rsidRPr="006C698F">
        <w:rPr>
          <w:lang w:val="es-CO"/>
        </w:rPr>
        <w:t xml:space="preserve"> Parece </w:t>
      </w:r>
      <w:r w:rsidR="00CF1DE3" w:rsidRPr="006C698F">
        <w:rPr>
          <w:lang w:val="es-CO"/>
        </w:rPr>
        <w:t>imprescindible</w:t>
      </w:r>
      <w:r w:rsidR="001B33F1" w:rsidRPr="006C698F">
        <w:rPr>
          <w:lang w:val="es-CO"/>
        </w:rPr>
        <w:t>,</w:t>
      </w:r>
      <w:r w:rsidRPr="006C698F">
        <w:rPr>
          <w:lang w:val="es-CO"/>
        </w:rPr>
        <w:t xml:space="preserve"> para un proceso </w:t>
      </w:r>
      <w:r w:rsidR="001B33F1" w:rsidRPr="006C698F">
        <w:rPr>
          <w:lang w:val="es-CO"/>
        </w:rPr>
        <w:t xml:space="preserve">contra hegemónico </w:t>
      </w:r>
      <w:r w:rsidRPr="006C698F">
        <w:rPr>
          <w:lang w:val="es-CO"/>
        </w:rPr>
        <w:t>FSM</w:t>
      </w:r>
      <w:r w:rsidR="001B33F1" w:rsidRPr="006C698F">
        <w:rPr>
          <w:lang w:val="es-CO"/>
        </w:rPr>
        <w:t>,</w:t>
      </w:r>
      <w:r w:rsidRPr="006C698F">
        <w:rPr>
          <w:lang w:val="es-CO"/>
        </w:rPr>
        <w:t xml:space="preserve"> </w:t>
      </w:r>
      <w:r w:rsidR="00CF1DE3" w:rsidRPr="006C698F">
        <w:rPr>
          <w:lang w:val="es-CO"/>
        </w:rPr>
        <w:t>poder</w:t>
      </w:r>
      <w:r w:rsidRPr="006C698F">
        <w:rPr>
          <w:lang w:val="es-CO"/>
        </w:rPr>
        <w:t xml:space="preserve"> crecer mucho más</w:t>
      </w:r>
      <w:r w:rsidR="001B33F1" w:rsidRPr="006C698F">
        <w:rPr>
          <w:lang w:val="es-CO"/>
        </w:rPr>
        <w:t>,</w:t>
      </w:r>
      <w:r w:rsidRPr="006C698F">
        <w:rPr>
          <w:lang w:val="es-CO"/>
        </w:rPr>
        <w:t xml:space="preserve"> para ser a la altura de los retos del periodo</w:t>
      </w:r>
      <w:r w:rsidR="00CF1DE3" w:rsidRPr="006C698F">
        <w:rPr>
          <w:lang w:val="es-CO"/>
        </w:rPr>
        <w:t>. P</w:t>
      </w:r>
      <w:r w:rsidR="00B04752" w:rsidRPr="006C698F">
        <w:rPr>
          <w:lang w:val="es-CO"/>
        </w:rPr>
        <w:t>or lo tanto es bueno</w:t>
      </w:r>
      <w:r w:rsidR="00CF1DE3" w:rsidRPr="006C698F">
        <w:rPr>
          <w:lang w:val="es-CO"/>
        </w:rPr>
        <w:t xml:space="preserve"> que</w:t>
      </w:r>
      <w:r w:rsidR="00B04752" w:rsidRPr="006C698F">
        <w:rPr>
          <w:lang w:val="es-CO"/>
        </w:rPr>
        <w:t xml:space="preserve"> </w:t>
      </w:r>
      <w:r w:rsidR="001B33F1" w:rsidRPr="006C698F">
        <w:rPr>
          <w:lang w:val="es-CO"/>
        </w:rPr>
        <w:t>su capacidad de facilitación</w:t>
      </w:r>
      <w:r w:rsidR="00CF1DE3" w:rsidRPr="006C698F">
        <w:rPr>
          <w:lang w:val="es-CO"/>
        </w:rPr>
        <w:t xml:space="preserve"> se pueda reforzar</w:t>
      </w:r>
      <w:r w:rsidR="001B33F1" w:rsidRPr="006C698F">
        <w:rPr>
          <w:lang w:val="es-CO"/>
        </w:rPr>
        <w:t xml:space="preserve"> según un </w:t>
      </w:r>
      <w:r w:rsidR="001B33F1" w:rsidRPr="006C698F">
        <w:rPr>
          <w:u w:val="single"/>
          <w:lang w:val="es-CO"/>
        </w:rPr>
        <w:t xml:space="preserve">esquema </w:t>
      </w:r>
      <w:r w:rsidR="008F0586" w:rsidRPr="006C698F">
        <w:rPr>
          <w:u w:val="single"/>
          <w:lang w:val="es-CO"/>
        </w:rPr>
        <w:t xml:space="preserve">progresivo, </w:t>
      </w:r>
      <w:r w:rsidR="001B33F1" w:rsidRPr="006C698F">
        <w:rPr>
          <w:u w:val="single"/>
          <w:lang w:val="es-CO"/>
        </w:rPr>
        <w:t xml:space="preserve">descentralizado y acogedor a todos, </w:t>
      </w:r>
      <w:r w:rsidR="00677E68" w:rsidRPr="006C698F">
        <w:rPr>
          <w:u w:val="single"/>
          <w:lang w:val="es-CO"/>
        </w:rPr>
        <w:t>sin distinción de naturaleza entre entidades</w:t>
      </w:r>
      <w:r w:rsidR="00B04752" w:rsidRPr="006C698F">
        <w:rPr>
          <w:u w:val="single"/>
          <w:lang w:val="es-CO"/>
        </w:rPr>
        <w:t xml:space="preserve"> miembros</w:t>
      </w:r>
      <w:r w:rsidR="00677E68" w:rsidRPr="006C698F">
        <w:rPr>
          <w:u w:val="single"/>
          <w:lang w:val="es-CO"/>
        </w:rPr>
        <w:t xml:space="preserve">, e </w:t>
      </w:r>
      <w:r w:rsidR="001B33F1" w:rsidRPr="006C698F">
        <w:rPr>
          <w:u w:val="single"/>
          <w:lang w:val="es-CO"/>
        </w:rPr>
        <w:t xml:space="preserve">incluido en la propia dinámica del CI. </w:t>
      </w:r>
    </w:p>
    <w:p w:rsidR="0081262E" w:rsidRPr="006C698F" w:rsidRDefault="001B33F1" w:rsidP="004F200E">
      <w:pPr>
        <w:spacing w:before="60" w:line="240" w:lineRule="auto"/>
        <w:rPr>
          <w:lang w:val="es-CO"/>
        </w:rPr>
      </w:pPr>
      <w:r w:rsidRPr="006C698F">
        <w:rPr>
          <w:lang w:val="es-CO"/>
        </w:rPr>
        <w:t>En est</w:t>
      </w:r>
      <w:r w:rsidR="005B71E5" w:rsidRPr="006C698F">
        <w:rPr>
          <w:lang w:val="es-CO"/>
        </w:rPr>
        <w:t>a perspectiva, es más relevante</w:t>
      </w:r>
      <w:r w:rsidRPr="006C698F">
        <w:rPr>
          <w:lang w:val="es-CO"/>
        </w:rPr>
        <w:t xml:space="preserve"> empezar con </w:t>
      </w:r>
      <w:r w:rsidR="00970336" w:rsidRPr="006C698F">
        <w:rPr>
          <w:lang w:val="es-CO"/>
        </w:rPr>
        <w:t xml:space="preserve">20 organizaciones o comités </w:t>
      </w:r>
      <w:r w:rsidR="004A3912" w:rsidRPr="006C698F">
        <w:rPr>
          <w:lang w:val="es-CO"/>
        </w:rPr>
        <w:t xml:space="preserve">diferentes </w:t>
      </w:r>
      <w:r w:rsidR="00970336" w:rsidRPr="006C698F">
        <w:rPr>
          <w:lang w:val="es-CO"/>
        </w:rPr>
        <w:t>contribuyendo 10h semanales y cooperando</w:t>
      </w:r>
      <w:r w:rsidRPr="006C698F">
        <w:rPr>
          <w:lang w:val="es-CO"/>
        </w:rPr>
        <w:t>,</w:t>
      </w:r>
      <w:r w:rsidR="00970336" w:rsidRPr="006C698F">
        <w:rPr>
          <w:lang w:val="es-CO"/>
        </w:rPr>
        <w:t xml:space="preserve"> que financiar 5 posiciones a tiempo completo 40h semanales en un proyecto </w:t>
      </w:r>
      <w:r w:rsidRPr="006C698F">
        <w:rPr>
          <w:lang w:val="es-CO"/>
        </w:rPr>
        <w:t>de consorcio</w:t>
      </w:r>
      <w:r w:rsidR="00D46605" w:rsidRPr="006C698F">
        <w:rPr>
          <w:lang w:val="es-CO"/>
        </w:rPr>
        <w:t>.</w:t>
      </w:r>
    </w:p>
    <w:p w:rsidR="0081262E" w:rsidRPr="006C698F" w:rsidRDefault="0081262E" w:rsidP="004F200E">
      <w:pPr>
        <w:spacing w:before="60" w:line="240" w:lineRule="auto"/>
        <w:rPr>
          <w:lang w:val="es-CO"/>
        </w:rPr>
      </w:pPr>
      <w:r w:rsidRPr="006C698F">
        <w:rPr>
          <w:u w:val="single"/>
          <w:lang w:val="es-CO"/>
        </w:rPr>
        <w:t>“Pasivación”:</w:t>
      </w:r>
      <w:r w:rsidRPr="006C698F">
        <w:rPr>
          <w:lang w:val="es-CO"/>
        </w:rPr>
        <w:t xml:space="preserve"> Debido a los efectos de duplicación y concentración, las organizaciones "afuera" de este grupo</w:t>
      </w:r>
      <w:r w:rsidR="001B33F1" w:rsidRPr="006C698F">
        <w:rPr>
          <w:lang w:val="es-CO"/>
        </w:rPr>
        <w:t xml:space="preserve"> consorcio</w:t>
      </w:r>
      <w:r w:rsidRPr="006C698F">
        <w:rPr>
          <w:lang w:val="es-CO"/>
        </w:rPr>
        <w:t xml:space="preserve">, quienes </w:t>
      </w:r>
      <w:r w:rsidR="001B33F1" w:rsidRPr="006C698F">
        <w:rPr>
          <w:lang w:val="es-CO"/>
        </w:rPr>
        <w:t>quisieran contribuir</w:t>
      </w:r>
      <w:r w:rsidRPr="006C698F">
        <w:rPr>
          <w:lang w:val="es-CO"/>
        </w:rPr>
        <w:t xml:space="preserve"> a las tareas de apoyo al proceso FSM, </w:t>
      </w:r>
      <w:r w:rsidR="00383D9B" w:rsidRPr="006C698F">
        <w:rPr>
          <w:lang w:val="es-CO"/>
        </w:rPr>
        <w:t>podrían</w:t>
      </w:r>
      <w:r w:rsidRPr="006C698F">
        <w:rPr>
          <w:lang w:val="es-CO"/>
        </w:rPr>
        <w:t xml:space="preserve"> no sentirse suficientemente incluidas por "los de adentro”, en la definición / implementación de tareas de apoyo al proceso FSM, y permanecer más pasivas, </w:t>
      </w:r>
      <w:r w:rsidR="00D9045E" w:rsidRPr="006C698F">
        <w:rPr>
          <w:lang w:val="es-CO"/>
        </w:rPr>
        <w:t>contentándose con</w:t>
      </w:r>
      <w:r w:rsidR="00707269" w:rsidRPr="006C698F">
        <w:rPr>
          <w:lang w:val="es-CO"/>
        </w:rPr>
        <w:t xml:space="preserve"> </w:t>
      </w:r>
      <w:r w:rsidR="00D9045E" w:rsidRPr="006C698F">
        <w:rPr>
          <w:lang w:val="es-CO"/>
        </w:rPr>
        <w:t xml:space="preserve">expresar recomendaciones </w:t>
      </w:r>
      <w:r w:rsidRPr="006C698F">
        <w:rPr>
          <w:lang w:val="es-CO"/>
        </w:rPr>
        <w:t>a través de las comisiones</w:t>
      </w:r>
      <w:r w:rsidR="00D9045E" w:rsidRPr="006C698F">
        <w:rPr>
          <w:lang w:val="es-CO"/>
        </w:rPr>
        <w:t>,</w:t>
      </w:r>
      <w:r w:rsidRPr="006C698F">
        <w:rPr>
          <w:lang w:val="es-CO"/>
        </w:rPr>
        <w:t xml:space="preserve"> sin contribuir a las tareas.</w:t>
      </w:r>
    </w:p>
    <w:p w:rsidR="0081262E" w:rsidRPr="006C698F" w:rsidRDefault="0081262E" w:rsidP="004F200E">
      <w:pPr>
        <w:spacing w:before="60" w:line="240" w:lineRule="auto"/>
        <w:rPr>
          <w:lang w:val="es-CO"/>
        </w:rPr>
      </w:pPr>
      <w:r w:rsidRPr="006C698F">
        <w:rPr>
          <w:lang w:val="es-CO"/>
        </w:rPr>
        <w:t xml:space="preserve">En conclusión, el nuevo nombre de </w:t>
      </w:r>
      <w:r w:rsidRPr="006C698F">
        <w:rPr>
          <w:b/>
          <w:u w:val="single"/>
          <w:lang w:val="es-CO"/>
        </w:rPr>
        <w:t>Comité Internacional para el proceso del FSM</w:t>
      </w:r>
      <w:r w:rsidRPr="006C698F">
        <w:rPr>
          <w:lang w:val="es-CO"/>
        </w:rPr>
        <w:t xml:space="preserve"> "refleja el cambio de orientación y un compromiso </w:t>
      </w:r>
      <w:r w:rsidR="00D9045E" w:rsidRPr="006C698F">
        <w:rPr>
          <w:lang w:val="es-CO"/>
        </w:rPr>
        <w:t xml:space="preserve">estratégico </w:t>
      </w:r>
      <w:r w:rsidRPr="006C698F">
        <w:rPr>
          <w:lang w:val="es-CO"/>
        </w:rPr>
        <w:t xml:space="preserve">de los miembros del CI, en promedio más alto que ahora, en tareas concretas </w:t>
      </w:r>
      <w:r w:rsidR="00D9045E" w:rsidRPr="006C698F">
        <w:rPr>
          <w:lang w:val="es-CO"/>
        </w:rPr>
        <w:t xml:space="preserve">para </w:t>
      </w:r>
      <w:r w:rsidRPr="006C698F">
        <w:rPr>
          <w:lang w:val="es-CO"/>
        </w:rPr>
        <w:t xml:space="preserve">apoyar </w:t>
      </w:r>
      <w:r w:rsidR="00D9045E" w:rsidRPr="006C698F">
        <w:rPr>
          <w:lang w:val="es-CO"/>
        </w:rPr>
        <w:t xml:space="preserve">/facilitar </w:t>
      </w:r>
      <w:r w:rsidRPr="006C698F">
        <w:rPr>
          <w:lang w:val="es-CO"/>
        </w:rPr>
        <w:t xml:space="preserve">proceso del FSM </w:t>
      </w:r>
      <w:r w:rsidR="005B71E5" w:rsidRPr="006C698F">
        <w:rPr>
          <w:lang w:val="es-CO"/>
        </w:rPr>
        <w:t>con tareas concretas (véase la parte 3 y 5A</w:t>
      </w:r>
      <w:r w:rsidRPr="006C698F">
        <w:rPr>
          <w:lang w:val="es-CO"/>
        </w:rPr>
        <w:t xml:space="preserve">). Esto se traduce en particular por la </w:t>
      </w:r>
      <w:r w:rsidRPr="006C698F">
        <w:rPr>
          <w:u w:val="single"/>
          <w:lang w:val="es-CO"/>
        </w:rPr>
        <w:t>aceptación del principio de una “revista de contribuciones</w:t>
      </w:r>
      <w:r w:rsidR="003C28F2" w:rsidRPr="006C698F">
        <w:rPr>
          <w:u w:val="single"/>
          <w:lang w:val="es-CO"/>
        </w:rPr>
        <w:t xml:space="preserve"> en tiempos y contactos</w:t>
      </w:r>
      <w:r w:rsidRPr="006C698F">
        <w:rPr>
          <w:u w:val="single"/>
          <w:lang w:val="es-CO"/>
        </w:rPr>
        <w:t>” de miembros CI</w:t>
      </w:r>
      <w:r w:rsidRPr="006C698F">
        <w:rPr>
          <w:lang w:val="es-CO"/>
        </w:rPr>
        <w:t xml:space="preserve"> en plenaria CI</w:t>
      </w:r>
      <w:r w:rsidR="00D9045E" w:rsidRPr="006C698F">
        <w:rPr>
          <w:lang w:val="es-CO"/>
        </w:rPr>
        <w:t xml:space="preserve"> organizada</w:t>
      </w:r>
      <w:r w:rsidR="0010353E" w:rsidRPr="006C698F">
        <w:rPr>
          <w:lang w:val="es-CO"/>
        </w:rPr>
        <w:t xml:space="preserve"> por el grupo de animación</w:t>
      </w:r>
      <w:r w:rsidR="00D9045E" w:rsidRPr="006C698F">
        <w:rPr>
          <w:lang w:val="es-CO"/>
        </w:rPr>
        <w:t xml:space="preserve"> (ver parte 5B</w:t>
      </w:r>
      <w:r w:rsidRPr="006C698F">
        <w:rPr>
          <w:lang w:val="es-CO"/>
        </w:rPr>
        <w:t>)</w:t>
      </w:r>
      <w:r w:rsidR="00B356F9" w:rsidRPr="006C698F">
        <w:rPr>
          <w:lang w:val="es-CO"/>
        </w:rPr>
        <w:t>.</w:t>
      </w:r>
      <w:r w:rsidR="0010353E" w:rsidRPr="006C698F">
        <w:rPr>
          <w:lang w:val="es-CO"/>
        </w:rPr>
        <w:t xml:space="preserve"> </w:t>
      </w:r>
    </w:p>
    <w:p w:rsidR="00E155C3" w:rsidRPr="006C698F" w:rsidRDefault="004A3912" w:rsidP="00E155C3">
      <w:pPr>
        <w:rPr>
          <w:lang w:val="es-CO"/>
        </w:rPr>
      </w:pPr>
      <w:r w:rsidRPr="006C698F">
        <w:rPr>
          <w:lang w:val="es-CO"/>
        </w:rPr>
        <w:t>Es importante anotar que l</w:t>
      </w:r>
      <w:r w:rsidR="00E155C3" w:rsidRPr="006C698F">
        <w:rPr>
          <w:lang w:val="es-CO"/>
        </w:rPr>
        <w:t>as contribuciones en tiempo y contactos de un</w:t>
      </w:r>
      <w:r w:rsidR="00D9045E" w:rsidRPr="006C698F">
        <w:rPr>
          <w:lang w:val="es-CO"/>
        </w:rPr>
        <w:t>a entidad</w:t>
      </w:r>
      <w:r w:rsidR="00707269" w:rsidRPr="006C698F">
        <w:rPr>
          <w:lang w:val="es-CO"/>
        </w:rPr>
        <w:t xml:space="preserve"> </w:t>
      </w:r>
      <w:r w:rsidR="00E155C3" w:rsidRPr="006C698F">
        <w:rPr>
          <w:lang w:val="es-CO"/>
        </w:rPr>
        <w:t>miembro</w:t>
      </w:r>
      <w:r w:rsidRPr="006C698F">
        <w:rPr>
          <w:lang w:val="es-CO"/>
        </w:rPr>
        <w:t xml:space="preserve"> CI</w:t>
      </w:r>
      <w:r w:rsidR="00E155C3" w:rsidRPr="006C698F">
        <w:rPr>
          <w:lang w:val="es-CO"/>
        </w:rPr>
        <w:t xml:space="preserve"> </w:t>
      </w:r>
      <w:r w:rsidR="00D9045E" w:rsidRPr="006C698F">
        <w:rPr>
          <w:lang w:val="es-CO"/>
        </w:rPr>
        <w:t xml:space="preserve">para la facilitación del proceso FSM </w:t>
      </w:r>
      <w:r w:rsidR="00E155C3" w:rsidRPr="006C698F">
        <w:rPr>
          <w:lang w:val="es-CO"/>
        </w:rPr>
        <w:t xml:space="preserve">pueden ser distribuidas entre </w:t>
      </w:r>
      <w:r w:rsidR="00E155C3" w:rsidRPr="006C698F">
        <w:rPr>
          <w:u w:val="single"/>
          <w:lang w:val="es-CO"/>
        </w:rPr>
        <w:t>numerosas personas</w:t>
      </w:r>
      <w:r w:rsidRPr="006C698F">
        <w:rPr>
          <w:lang w:val="es-CO"/>
        </w:rPr>
        <w:t>,</w:t>
      </w:r>
      <w:r w:rsidR="00E155C3" w:rsidRPr="006C698F">
        <w:rPr>
          <w:lang w:val="es-CO"/>
        </w:rPr>
        <w:t xml:space="preserve"> </w:t>
      </w:r>
      <w:r w:rsidR="00D9045E" w:rsidRPr="006C698F">
        <w:rPr>
          <w:lang w:val="es-CO"/>
        </w:rPr>
        <w:t xml:space="preserve">ligadas a esta entidad, </w:t>
      </w:r>
      <w:r w:rsidR="005B71E5" w:rsidRPr="006C698F">
        <w:rPr>
          <w:lang w:val="es-CO"/>
        </w:rPr>
        <w:t>asalariadas y voluntarias. E</w:t>
      </w:r>
      <w:r w:rsidR="00E155C3" w:rsidRPr="006C698F">
        <w:rPr>
          <w:lang w:val="es-CO"/>
        </w:rPr>
        <w:t>sto permite</w:t>
      </w:r>
      <w:r w:rsidR="00A24D77" w:rsidRPr="006C698F">
        <w:rPr>
          <w:lang w:val="es-CO"/>
        </w:rPr>
        <w:t xml:space="preserve"> a la entidad</w:t>
      </w:r>
      <w:r w:rsidR="00E155C3" w:rsidRPr="006C698F">
        <w:rPr>
          <w:lang w:val="es-CO"/>
        </w:rPr>
        <w:t xml:space="preserve"> </w:t>
      </w:r>
      <w:r w:rsidR="004950CB" w:rsidRPr="006C698F">
        <w:rPr>
          <w:lang w:val="es-CO"/>
        </w:rPr>
        <w:t xml:space="preserve">construir </w:t>
      </w:r>
      <w:r w:rsidR="00E155C3" w:rsidRPr="006C698F">
        <w:rPr>
          <w:lang w:val="es-CO"/>
        </w:rPr>
        <w:t xml:space="preserve">una </w:t>
      </w:r>
      <w:r w:rsidR="00E155C3" w:rsidRPr="006C698F">
        <w:rPr>
          <w:u w:val="single"/>
          <w:lang w:val="es-CO"/>
        </w:rPr>
        <w:t>contribución colectiva importante, descentralizada</w:t>
      </w:r>
      <w:r w:rsidR="00E155C3" w:rsidRPr="006C698F">
        <w:rPr>
          <w:lang w:val="es-CO"/>
        </w:rPr>
        <w:t xml:space="preserve">, y una </w:t>
      </w:r>
      <w:r w:rsidR="00E155C3" w:rsidRPr="006C698F">
        <w:rPr>
          <w:u w:val="single"/>
          <w:lang w:val="es-CO"/>
        </w:rPr>
        <w:t>apropiación estratégica del proceso FSM</w:t>
      </w:r>
      <w:r w:rsidR="00D9045E" w:rsidRPr="006C698F">
        <w:rPr>
          <w:u w:val="single"/>
          <w:lang w:val="es-CO"/>
        </w:rPr>
        <w:t xml:space="preserve"> </w:t>
      </w:r>
      <w:r w:rsidR="00A24D77" w:rsidRPr="006C698F">
        <w:rPr>
          <w:u w:val="single"/>
          <w:lang w:val="es-CO"/>
        </w:rPr>
        <w:t xml:space="preserve">mas </w:t>
      </w:r>
      <w:r w:rsidR="00D9045E" w:rsidRPr="006C698F">
        <w:rPr>
          <w:u w:val="single"/>
          <w:lang w:val="es-CO"/>
        </w:rPr>
        <w:t>intima,</w:t>
      </w:r>
      <w:r w:rsidR="00E155C3" w:rsidRPr="006C698F">
        <w:rPr>
          <w:u w:val="single"/>
          <w:lang w:val="es-CO"/>
        </w:rPr>
        <w:t xml:space="preserve"> </w:t>
      </w:r>
      <w:r w:rsidRPr="006C698F">
        <w:rPr>
          <w:u w:val="single"/>
          <w:lang w:val="es-CO"/>
        </w:rPr>
        <w:t>a</w:t>
      </w:r>
      <w:r w:rsidR="00A65AAF" w:rsidRPr="006C698F">
        <w:rPr>
          <w:u w:val="single"/>
          <w:lang w:val="es-CO"/>
        </w:rPr>
        <w:t>dentro de</w:t>
      </w:r>
      <w:r w:rsidR="00E155C3" w:rsidRPr="006C698F">
        <w:rPr>
          <w:u w:val="single"/>
          <w:lang w:val="es-CO"/>
        </w:rPr>
        <w:t xml:space="preserve"> la organización</w:t>
      </w:r>
      <w:r w:rsidR="00E155C3" w:rsidRPr="006C698F">
        <w:rPr>
          <w:lang w:val="es-CO"/>
        </w:rPr>
        <w:t xml:space="preserve"> o el comité, mucho más allá de </w:t>
      </w:r>
      <w:r w:rsidRPr="006C698F">
        <w:rPr>
          <w:lang w:val="es-CO"/>
        </w:rPr>
        <w:t>sus</w:t>
      </w:r>
      <w:r w:rsidR="00E155C3" w:rsidRPr="006C698F">
        <w:rPr>
          <w:lang w:val="es-CO"/>
        </w:rPr>
        <w:t xml:space="preserve"> dos representantes en la plenaria del CI.</w:t>
      </w:r>
    </w:p>
    <w:p w:rsidR="0081262E" w:rsidRDefault="0081262E" w:rsidP="004F200E">
      <w:pPr>
        <w:spacing w:before="60" w:line="240" w:lineRule="auto"/>
        <w:rPr>
          <w:lang w:val="es-CO"/>
        </w:rPr>
      </w:pPr>
    </w:p>
    <w:p w:rsidR="00193230" w:rsidRDefault="00193230" w:rsidP="004F200E">
      <w:pPr>
        <w:spacing w:before="60" w:line="240" w:lineRule="auto"/>
        <w:rPr>
          <w:lang w:val="es-CO"/>
        </w:rPr>
      </w:pPr>
    </w:p>
    <w:p w:rsidR="00193230" w:rsidRDefault="00193230" w:rsidP="004F200E">
      <w:pPr>
        <w:spacing w:before="60" w:line="240" w:lineRule="auto"/>
        <w:rPr>
          <w:lang w:val="es-CO"/>
        </w:rPr>
      </w:pPr>
    </w:p>
    <w:p w:rsidR="00193230" w:rsidRDefault="00193230" w:rsidP="004F200E">
      <w:pPr>
        <w:spacing w:before="60" w:line="240" w:lineRule="auto"/>
        <w:rPr>
          <w:lang w:val="es-CO"/>
        </w:rPr>
      </w:pPr>
    </w:p>
    <w:p w:rsidR="00193230" w:rsidRPr="006C698F" w:rsidRDefault="00193230" w:rsidP="004F200E">
      <w:pPr>
        <w:spacing w:before="60" w:line="240" w:lineRule="auto"/>
        <w:rPr>
          <w:lang w:val="es-CO"/>
        </w:rPr>
      </w:pPr>
    </w:p>
    <w:p w:rsidR="0081262E" w:rsidRPr="006C698F" w:rsidRDefault="0081262E" w:rsidP="00700D5B">
      <w:pPr>
        <w:spacing w:before="60" w:after="0" w:line="240" w:lineRule="auto"/>
        <w:jc w:val="center"/>
        <w:rPr>
          <w:b/>
          <w:lang w:val="es-CO"/>
        </w:rPr>
      </w:pPr>
      <w:r w:rsidRPr="006C698F">
        <w:rPr>
          <w:b/>
          <w:lang w:val="es-CO"/>
        </w:rPr>
        <w:lastRenderedPageBreak/>
        <w:t>PARTE 3</w:t>
      </w:r>
      <w:r w:rsidR="004958CF" w:rsidRPr="006C698F">
        <w:rPr>
          <w:b/>
          <w:lang w:val="es-CO"/>
        </w:rPr>
        <w:t>—</w:t>
      </w:r>
      <w:r w:rsidR="004658D8" w:rsidRPr="006C698F">
        <w:rPr>
          <w:b/>
          <w:lang w:val="es-CO"/>
        </w:rPr>
        <w:t>PERSPECTIVAS</w:t>
      </w:r>
      <w:r w:rsidR="004003A1" w:rsidRPr="006C698F">
        <w:rPr>
          <w:b/>
          <w:lang w:val="es-CO"/>
        </w:rPr>
        <w:t xml:space="preserve"> DE</w:t>
      </w:r>
      <w:r w:rsidR="004958CF" w:rsidRPr="006C698F">
        <w:rPr>
          <w:b/>
          <w:lang w:val="es-CO"/>
        </w:rPr>
        <w:t xml:space="preserve"> </w:t>
      </w:r>
      <w:r w:rsidRPr="006C698F">
        <w:rPr>
          <w:b/>
          <w:lang w:val="es-CO"/>
        </w:rPr>
        <w:t>TAREAS</w:t>
      </w:r>
    </w:p>
    <w:p w:rsidR="004F200E" w:rsidRPr="006C698F" w:rsidRDefault="004F200E" w:rsidP="0081262E">
      <w:pPr>
        <w:spacing w:before="60" w:after="0" w:line="240" w:lineRule="auto"/>
        <w:rPr>
          <w:b/>
          <w:lang w:val="es-CO"/>
        </w:rPr>
      </w:pPr>
    </w:p>
    <w:p w:rsidR="0081262E" w:rsidRPr="006C698F" w:rsidRDefault="00D9045E" w:rsidP="0081262E">
      <w:pPr>
        <w:spacing w:before="60" w:after="0" w:line="240" w:lineRule="auto"/>
        <w:rPr>
          <w:b/>
          <w:lang w:val="es-CO"/>
        </w:rPr>
      </w:pPr>
      <w:r w:rsidRPr="006C698F">
        <w:rPr>
          <w:b/>
          <w:lang w:val="es-CO"/>
        </w:rPr>
        <w:t>3 / D</w:t>
      </w:r>
      <w:r w:rsidR="0081262E" w:rsidRPr="006C698F">
        <w:rPr>
          <w:b/>
          <w:lang w:val="es-CO"/>
        </w:rPr>
        <w:t>efinir un conjunto de más o</w:t>
      </w:r>
      <w:r w:rsidR="005B4CCA" w:rsidRPr="006C698F">
        <w:rPr>
          <w:b/>
          <w:lang w:val="es-CO"/>
        </w:rPr>
        <w:t xml:space="preserve"> menos de 10 tareas permanentes</w:t>
      </w:r>
      <w:r w:rsidR="0081262E" w:rsidRPr="006C698F">
        <w:rPr>
          <w:b/>
          <w:lang w:val="es-CO"/>
        </w:rPr>
        <w:t xml:space="preserve"> y pertinentes de apoyo al proceso FSM</w:t>
      </w:r>
      <w:r w:rsidR="00707269" w:rsidRPr="006C698F">
        <w:rPr>
          <w:b/>
          <w:lang w:val="es-CO"/>
        </w:rPr>
        <w:t xml:space="preserve"> </w:t>
      </w:r>
      <w:r w:rsidR="004658D8" w:rsidRPr="006C698F">
        <w:rPr>
          <w:b/>
          <w:lang w:val="es-CO"/>
        </w:rPr>
        <w:t xml:space="preserve">según perspectivas </w:t>
      </w:r>
      <w:r w:rsidR="009059DA" w:rsidRPr="006C698F">
        <w:rPr>
          <w:b/>
          <w:lang w:val="es-CO"/>
        </w:rPr>
        <w:t xml:space="preserve">de facilitación </w:t>
      </w:r>
      <w:r w:rsidR="004658D8" w:rsidRPr="006C698F">
        <w:rPr>
          <w:b/>
          <w:lang w:val="es-CO"/>
        </w:rPr>
        <w:t xml:space="preserve">en </w:t>
      </w:r>
      <w:r w:rsidR="004958CF" w:rsidRPr="006C698F">
        <w:rPr>
          <w:b/>
          <w:lang w:val="es-CO"/>
        </w:rPr>
        <w:t>tres dimensiones</w:t>
      </w:r>
      <w:r w:rsidR="00707269" w:rsidRPr="006C698F">
        <w:rPr>
          <w:b/>
          <w:lang w:val="es-CO"/>
        </w:rPr>
        <w:t xml:space="preserve"> </w:t>
      </w:r>
      <w:r w:rsidR="004958CF" w:rsidRPr="006C698F">
        <w:rPr>
          <w:b/>
          <w:lang w:val="es-CO"/>
        </w:rPr>
        <w:t>metodología</w:t>
      </w:r>
      <w:r w:rsidR="00875785" w:rsidRPr="006C698F">
        <w:rPr>
          <w:b/>
          <w:lang w:val="es-CO"/>
        </w:rPr>
        <w:t>,</w:t>
      </w:r>
      <w:r w:rsidR="004958CF" w:rsidRPr="006C698F">
        <w:rPr>
          <w:b/>
          <w:lang w:val="es-CO"/>
        </w:rPr>
        <w:t xml:space="preserve"> expansión</w:t>
      </w:r>
      <w:r w:rsidR="00875785" w:rsidRPr="006C698F">
        <w:rPr>
          <w:b/>
          <w:lang w:val="es-CO"/>
        </w:rPr>
        <w:t>,</w:t>
      </w:r>
      <w:r w:rsidR="004958CF" w:rsidRPr="006C698F">
        <w:rPr>
          <w:b/>
          <w:lang w:val="es-CO"/>
        </w:rPr>
        <w:t xml:space="preserve"> y comunicación</w:t>
      </w:r>
      <w:r w:rsidR="000D21F5" w:rsidRPr="006C698F">
        <w:rPr>
          <w:b/>
          <w:lang w:val="es-CO"/>
        </w:rPr>
        <w:t>,</w:t>
      </w:r>
      <w:r w:rsidR="0081262E" w:rsidRPr="006C698F">
        <w:rPr>
          <w:b/>
          <w:lang w:val="es-CO"/>
        </w:rPr>
        <w:t xml:space="preserve"> y encargarlas a grupos de trabajo inclusivos y permanente, responsables antes el CI.</w:t>
      </w:r>
    </w:p>
    <w:p w:rsidR="00C05DC9" w:rsidRPr="006C698F" w:rsidRDefault="0081262E" w:rsidP="0081262E">
      <w:pPr>
        <w:spacing w:before="60" w:after="0" w:line="240" w:lineRule="auto"/>
        <w:rPr>
          <w:lang w:val="es-CO"/>
        </w:rPr>
      </w:pPr>
      <w:r w:rsidRPr="006C698F">
        <w:rPr>
          <w:lang w:val="es-CO"/>
        </w:rPr>
        <w:t xml:space="preserve">Se trata </w:t>
      </w:r>
      <w:r w:rsidR="00D9045E" w:rsidRPr="006C698F">
        <w:rPr>
          <w:lang w:val="es-CO"/>
        </w:rPr>
        <w:t xml:space="preserve">con estas tareas </w:t>
      </w:r>
      <w:r w:rsidRPr="006C698F">
        <w:rPr>
          <w:lang w:val="es-CO"/>
        </w:rPr>
        <w:t xml:space="preserve">de hacer el proceso del FSM más visible accesible y atractivo para </w:t>
      </w:r>
      <w:r w:rsidR="00D9045E" w:rsidRPr="006C698F">
        <w:rPr>
          <w:lang w:val="es-CO"/>
        </w:rPr>
        <w:t>las entidades y personas quienes</w:t>
      </w:r>
      <w:r w:rsidRPr="006C698F">
        <w:rPr>
          <w:lang w:val="es-CO"/>
        </w:rPr>
        <w:t>, en todo el mund</w:t>
      </w:r>
      <w:r w:rsidR="00D9045E" w:rsidRPr="006C698F">
        <w:rPr>
          <w:lang w:val="es-CO"/>
        </w:rPr>
        <w:t>o, son potencialmente interesada</w:t>
      </w:r>
      <w:r w:rsidRPr="006C698F">
        <w:rPr>
          <w:lang w:val="es-CO"/>
        </w:rPr>
        <w:t>s en este</w:t>
      </w:r>
      <w:r w:rsidR="003C28F2" w:rsidRPr="006C698F">
        <w:rPr>
          <w:lang w:val="es-CO"/>
        </w:rPr>
        <w:t xml:space="preserve"> proceso FSM, como</w:t>
      </w:r>
      <w:r w:rsidRPr="006C698F">
        <w:rPr>
          <w:lang w:val="es-CO"/>
        </w:rPr>
        <w:t xml:space="preserve"> espacio de encuentro y herramienta</w:t>
      </w:r>
      <w:r w:rsidR="003C28F2" w:rsidRPr="006C698F">
        <w:rPr>
          <w:lang w:val="es-CO"/>
        </w:rPr>
        <w:t>,</w:t>
      </w:r>
      <w:r w:rsidRPr="006C698F">
        <w:rPr>
          <w:lang w:val="es-CO"/>
        </w:rPr>
        <w:t xml:space="preserve"> definido por su carta de principios. Estas tareas se pueden definir en la plenaria del CI</w:t>
      </w:r>
      <w:r w:rsidR="003C28F2" w:rsidRPr="006C698F">
        <w:rPr>
          <w:lang w:val="es-CO"/>
        </w:rPr>
        <w:t>,</w:t>
      </w:r>
      <w:r w:rsidRPr="006C698F">
        <w:rPr>
          <w:lang w:val="es-CO"/>
        </w:rPr>
        <w:t xml:space="preserve"> e implementar por organizaciones o comités que participan en el proceso del FSM, ya sea en el CI</w:t>
      </w:r>
      <w:r w:rsidR="00D9045E" w:rsidRPr="006C698F">
        <w:rPr>
          <w:lang w:val="es-CO"/>
        </w:rPr>
        <w:t>,</w:t>
      </w:r>
      <w:r w:rsidRPr="006C698F">
        <w:rPr>
          <w:lang w:val="es-CO"/>
        </w:rPr>
        <w:t xml:space="preserve"> o en los comités de la organización de eventos o post evento.</w:t>
      </w:r>
      <w:r w:rsidR="005B71E5" w:rsidRPr="006C698F">
        <w:rPr>
          <w:lang w:val="es-CO"/>
        </w:rPr>
        <w:t xml:space="preserve"> </w:t>
      </w:r>
    </w:p>
    <w:p w:rsidR="00C05DC9" w:rsidRPr="006C698F" w:rsidRDefault="00C05DC9" w:rsidP="0081262E">
      <w:pPr>
        <w:spacing w:before="60" w:after="0" w:line="240" w:lineRule="auto"/>
        <w:rPr>
          <w:lang w:val="es-CO"/>
        </w:rPr>
      </w:pPr>
    </w:p>
    <w:p w:rsidR="0081262E" w:rsidRPr="006C698F" w:rsidRDefault="0081262E" w:rsidP="0081262E">
      <w:pPr>
        <w:spacing w:before="60" w:after="0" w:line="240" w:lineRule="auto"/>
        <w:rPr>
          <w:u w:val="single"/>
          <w:lang w:val="es-CO"/>
        </w:rPr>
      </w:pPr>
      <w:r w:rsidRPr="006C698F">
        <w:rPr>
          <w:lang w:val="es-CO"/>
        </w:rPr>
        <w:t xml:space="preserve"> Estás </w:t>
      </w:r>
      <w:r w:rsidR="009059DA" w:rsidRPr="006C698F">
        <w:rPr>
          <w:lang w:val="es-CO"/>
        </w:rPr>
        <w:t xml:space="preserve">perspectivas de </w:t>
      </w:r>
      <w:r w:rsidRPr="006C698F">
        <w:rPr>
          <w:lang w:val="es-CO"/>
        </w:rPr>
        <w:t xml:space="preserve">tareas están </w:t>
      </w:r>
      <w:r w:rsidR="009059DA" w:rsidRPr="006C698F">
        <w:rPr>
          <w:lang w:val="es-CO"/>
        </w:rPr>
        <w:t xml:space="preserve">exploradas según </w:t>
      </w:r>
      <w:r w:rsidR="00875785" w:rsidRPr="006C698F">
        <w:rPr>
          <w:u w:val="single"/>
          <w:lang w:val="es-CO"/>
        </w:rPr>
        <w:t>tres</w:t>
      </w:r>
      <w:r w:rsidR="003C28F2" w:rsidRPr="006C698F">
        <w:rPr>
          <w:u w:val="single"/>
          <w:lang w:val="es-CO"/>
        </w:rPr>
        <w:t xml:space="preserve"> dimensiones: metodología, expansión, comunicación.</w:t>
      </w:r>
    </w:p>
    <w:p w:rsidR="004F200E" w:rsidRPr="006C698F" w:rsidRDefault="004F200E" w:rsidP="0081262E">
      <w:pPr>
        <w:tabs>
          <w:tab w:val="left" w:pos="4480"/>
        </w:tabs>
        <w:spacing w:before="60" w:after="0" w:line="240" w:lineRule="auto"/>
        <w:rPr>
          <w:lang w:val="es-CO"/>
        </w:rPr>
      </w:pPr>
    </w:p>
    <w:p w:rsidR="0081262E" w:rsidRPr="006C698F" w:rsidRDefault="0081262E" w:rsidP="0081262E">
      <w:pPr>
        <w:tabs>
          <w:tab w:val="left" w:pos="4480"/>
        </w:tabs>
        <w:spacing w:before="60" w:after="0" w:line="240" w:lineRule="auto"/>
        <w:rPr>
          <w:lang w:val="es-ES"/>
        </w:rPr>
      </w:pPr>
      <w:r w:rsidRPr="006C698F">
        <w:rPr>
          <w:lang w:val="es-CO"/>
        </w:rPr>
        <w:t xml:space="preserve">A / -METODOLOGÍA Desarrollar el pensamiento metodológico y el vocabulario entorno al proceso </w:t>
      </w:r>
      <w:r w:rsidR="00D9045E" w:rsidRPr="006C698F">
        <w:rPr>
          <w:lang w:val="es-CO"/>
        </w:rPr>
        <w:t xml:space="preserve">contra hegemónico </w:t>
      </w:r>
      <w:r w:rsidRPr="006C698F">
        <w:rPr>
          <w:lang w:val="es-CO"/>
        </w:rPr>
        <w:t>FSM</w:t>
      </w:r>
      <w:r w:rsidR="00D9045E" w:rsidRPr="006C698F">
        <w:rPr>
          <w:lang w:val="es-CO"/>
        </w:rPr>
        <w:t xml:space="preserve"> como tal</w:t>
      </w:r>
      <w:r w:rsidRPr="006C698F">
        <w:rPr>
          <w:lang w:val="es-CO"/>
        </w:rPr>
        <w:t xml:space="preserve">, más allá de </w:t>
      </w:r>
      <w:r w:rsidR="009059DA" w:rsidRPr="006C698F">
        <w:rPr>
          <w:lang w:val="es-CO"/>
        </w:rPr>
        <w:t xml:space="preserve">sus “elementos” </w:t>
      </w:r>
      <w:r w:rsidRPr="006C698F">
        <w:rPr>
          <w:lang w:val="es-CO"/>
        </w:rPr>
        <w:t xml:space="preserve">eventos, en todas sus dimensiones (educación, cultura, solidaridad, alternativa, coalición). </w:t>
      </w:r>
      <w:r w:rsidRPr="006C698F">
        <w:rPr>
          <w:lang w:val="es-ES"/>
        </w:rPr>
        <w:t xml:space="preserve">Explorar las diferentes </w:t>
      </w:r>
      <w:r w:rsidR="00C05DC9" w:rsidRPr="006C698F">
        <w:rPr>
          <w:lang w:val="es-ES"/>
        </w:rPr>
        <w:t xml:space="preserve">facetas </w:t>
      </w:r>
      <w:r w:rsidRPr="006C698F">
        <w:rPr>
          <w:lang w:val="es-ES"/>
        </w:rPr>
        <w:t xml:space="preserve">de su </w:t>
      </w:r>
      <w:r w:rsidR="009059DA" w:rsidRPr="006C698F">
        <w:rPr>
          <w:lang w:val="es-ES"/>
        </w:rPr>
        <w:t xml:space="preserve">efecto contra </w:t>
      </w:r>
      <w:r w:rsidR="00FE630A" w:rsidRPr="006C698F">
        <w:rPr>
          <w:lang w:val="es-ES"/>
        </w:rPr>
        <w:t>hegemónico</w:t>
      </w:r>
      <w:r w:rsidR="009059DA" w:rsidRPr="006C698F">
        <w:rPr>
          <w:lang w:val="es-ES"/>
        </w:rPr>
        <w:t xml:space="preserve"> para sus participantes</w:t>
      </w:r>
      <w:r w:rsidRPr="006C698F">
        <w:rPr>
          <w:lang w:val="es-ES"/>
        </w:rPr>
        <w:t xml:space="preserve">. Trabajar en particular </w:t>
      </w:r>
      <w:r w:rsidRPr="006C698F">
        <w:rPr>
          <w:u w:val="single"/>
          <w:lang w:val="es-ES"/>
        </w:rPr>
        <w:t>aspectos de</w:t>
      </w:r>
      <w:r w:rsidR="00707269" w:rsidRPr="006C698F">
        <w:rPr>
          <w:u w:val="single"/>
          <w:lang w:val="es-ES"/>
        </w:rPr>
        <w:t xml:space="preserve"> </w:t>
      </w:r>
      <w:r w:rsidR="00C05DC9" w:rsidRPr="006C698F">
        <w:rPr>
          <w:u w:val="single"/>
          <w:lang w:val="es-ES"/>
        </w:rPr>
        <w:t>definición</w:t>
      </w:r>
      <w:r w:rsidR="00875785" w:rsidRPr="006C698F">
        <w:rPr>
          <w:u w:val="single"/>
          <w:lang w:val="es-ES"/>
        </w:rPr>
        <w:t>,</w:t>
      </w:r>
      <w:r w:rsidR="00C05DC9" w:rsidRPr="006C698F">
        <w:rPr>
          <w:u w:val="single"/>
          <w:lang w:val="es-ES"/>
        </w:rPr>
        <w:t xml:space="preserve"> </w:t>
      </w:r>
      <w:r w:rsidRPr="006C698F">
        <w:rPr>
          <w:u w:val="single"/>
          <w:lang w:val="es-ES"/>
        </w:rPr>
        <w:t xml:space="preserve">accesibilidad, </w:t>
      </w:r>
      <w:r w:rsidR="00C05DC9" w:rsidRPr="006C698F">
        <w:rPr>
          <w:u w:val="single"/>
          <w:lang w:val="es-ES"/>
        </w:rPr>
        <w:t>orientación a</w:t>
      </w:r>
      <w:r w:rsidRPr="006C698F">
        <w:rPr>
          <w:u w:val="single"/>
          <w:lang w:val="es-ES"/>
        </w:rPr>
        <w:t xml:space="preserve"> </w:t>
      </w:r>
      <w:r w:rsidR="00C05DC9" w:rsidRPr="006C698F">
        <w:rPr>
          <w:u w:val="single"/>
          <w:lang w:val="es-ES"/>
        </w:rPr>
        <w:t>accione</w:t>
      </w:r>
      <w:r w:rsidR="00875785" w:rsidRPr="006C698F">
        <w:rPr>
          <w:u w:val="single"/>
          <w:lang w:val="es-ES"/>
        </w:rPr>
        <w:t>s</w:t>
      </w:r>
      <w:r w:rsidR="00C05DC9" w:rsidRPr="006C698F">
        <w:rPr>
          <w:u w:val="single"/>
          <w:lang w:val="es-ES"/>
        </w:rPr>
        <w:t>,</w:t>
      </w:r>
      <w:r w:rsidR="00875785" w:rsidRPr="006C698F">
        <w:rPr>
          <w:u w:val="single"/>
          <w:lang w:val="es-ES"/>
        </w:rPr>
        <w:t xml:space="preserve"> </w:t>
      </w:r>
      <w:r w:rsidR="00C05DC9" w:rsidRPr="006C698F">
        <w:rPr>
          <w:u w:val="single"/>
          <w:lang w:val="es-ES"/>
        </w:rPr>
        <w:t xml:space="preserve">y </w:t>
      </w:r>
      <w:r w:rsidRPr="006C698F">
        <w:rPr>
          <w:u w:val="single"/>
          <w:lang w:val="es-ES"/>
        </w:rPr>
        <w:t>dinámicas post evento</w:t>
      </w:r>
      <w:r w:rsidRPr="006C698F">
        <w:rPr>
          <w:lang w:val="es-CO"/>
        </w:rPr>
        <w:t>.</w:t>
      </w:r>
    </w:p>
    <w:p w:rsidR="00D9045E" w:rsidRPr="006C698F" w:rsidRDefault="00677E68" w:rsidP="0081262E">
      <w:pPr>
        <w:spacing w:before="60" w:after="0" w:line="240" w:lineRule="auto"/>
        <w:rPr>
          <w:lang w:val="es-CO"/>
        </w:rPr>
      </w:pPr>
      <w:r w:rsidRPr="006C698F">
        <w:rPr>
          <w:u w:val="single"/>
          <w:lang w:val="es-ES"/>
        </w:rPr>
        <w:t xml:space="preserve">VISION </w:t>
      </w:r>
      <w:r w:rsidR="00D9045E" w:rsidRPr="006C698F">
        <w:rPr>
          <w:u w:val="single"/>
          <w:lang w:val="es-ES"/>
        </w:rPr>
        <w:t>DEL PROCESO</w:t>
      </w:r>
      <w:r w:rsidR="007C70E3" w:rsidRPr="006C698F">
        <w:rPr>
          <w:u w:val="single"/>
          <w:lang w:val="es-ES"/>
        </w:rPr>
        <w:t xml:space="preserve"> FSM : </w:t>
      </w:r>
      <w:r w:rsidR="007C70E3" w:rsidRPr="006C698F">
        <w:rPr>
          <w:lang w:val="es-CO"/>
        </w:rPr>
        <w:t>E</w:t>
      </w:r>
      <w:r w:rsidR="00D9045E" w:rsidRPr="006C698F">
        <w:rPr>
          <w:lang w:val="es-CO"/>
        </w:rPr>
        <w:t xml:space="preserve">l proceso FSM </w:t>
      </w:r>
      <w:r w:rsidR="007C70E3" w:rsidRPr="006C698F">
        <w:rPr>
          <w:lang w:val="es-CO"/>
        </w:rPr>
        <w:t>se aprehenda como</w:t>
      </w:r>
      <w:r w:rsidR="00D9045E" w:rsidRPr="006C698F">
        <w:rPr>
          <w:lang w:val="es-CO"/>
        </w:rPr>
        <w:t xml:space="preserve"> "todas las interacciones, a través y alrededor de las “actividades de intercomunicación "y" las iniciativas de cambio social” auto-organizadas, propuestas por " entidades participante en este proceso ", y colocadas en un evento foro social, o en una" dinámica de extensión "en torno a un tal evento.</w:t>
      </w:r>
      <w:r w:rsidR="007C70E3" w:rsidRPr="006C698F">
        <w:rPr>
          <w:lang w:val="es-CO"/>
        </w:rPr>
        <w:t xml:space="preserve"> </w:t>
      </w:r>
      <w:r w:rsidR="00FE630A" w:rsidRPr="006C698F">
        <w:rPr>
          <w:lang w:val="es-CO"/>
        </w:rPr>
        <w:t>Están</w:t>
      </w:r>
      <w:r w:rsidR="009059DA" w:rsidRPr="006C698F">
        <w:rPr>
          <w:lang w:val="es-CO"/>
        </w:rPr>
        <w:t xml:space="preserve"> </w:t>
      </w:r>
      <w:r w:rsidR="00FE630A" w:rsidRPr="006C698F">
        <w:rPr>
          <w:lang w:val="es-CO"/>
        </w:rPr>
        <w:t>construyendo</w:t>
      </w:r>
      <w:r w:rsidR="009059DA" w:rsidRPr="006C698F">
        <w:rPr>
          <w:lang w:val="es-CO"/>
        </w:rPr>
        <w:t xml:space="preserve"> una experiencia y conformando una identidad de participante FSM. </w:t>
      </w:r>
      <w:r w:rsidR="007C70E3" w:rsidRPr="006C698F">
        <w:rPr>
          <w:lang w:val="es-CO"/>
        </w:rPr>
        <w:t xml:space="preserve">El </w:t>
      </w:r>
      <w:r w:rsidR="007C70E3" w:rsidRPr="006C698F">
        <w:rPr>
          <w:u w:val="single"/>
          <w:lang w:val="es-CO"/>
        </w:rPr>
        <w:t xml:space="preserve">calendario FSM de eventos </w:t>
      </w:r>
      <w:r w:rsidR="007C70E3" w:rsidRPr="006C698F">
        <w:rPr>
          <w:lang w:val="es-CO"/>
        </w:rPr>
        <w:t>da a ver</w:t>
      </w:r>
      <w:r w:rsidR="009059DA" w:rsidRPr="006C698F">
        <w:rPr>
          <w:lang w:val="es-CO"/>
        </w:rPr>
        <w:t>, en tanto que base del proceso,</w:t>
      </w:r>
      <w:r w:rsidR="007C70E3" w:rsidRPr="006C698F">
        <w:rPr>
          <w:lang w:val="es-CO"/>
        </w:rPr>
        <w:t xml:space="preserve"> el conjunto de eventos colocados en el proceso</w:t>
      </w:r>
      <w:r w:rsidR="00F42F11" w:rsidRPr="006C698F">
        <w:rPr>
          <w:lang w:val="es-CO"/>
        </w:rPr>
        <w:t xml:space="preserve"> FSM</w:t>
      </w:r>
      <w:r w:rsidR="007C70E3" w:rsidRPr="006C698F">
        <w:rPr>
          <w:lang w:val="es-CO"/>
        </w:rPr>
        <w:t>, eventos foros sociales y eventos que</w:t>
      </w:r>
      <w:r w:rsidR="00F42F11" w:rsidRPr="006C698F">
        <w:rPr>
          <w:lang w:val="es-CO"/>
        </w:rPr>
        <w:t xml:space="preserve"> alguna manera</w:t>
      </w:r>
      <w:r w:rsidR="007C70E3" w:rsidRPr="006C698F">
        <w:rPr>
          <w:lang w:val="es-CO"/>
        </w:rPr>
        <w:t xml:space="preserve"> se relacionan </w:t>
      </w:r>
      <w:r w:rsidR="00F42F11" w:rsidRPr="006C698F">
        <w:rPr>
          <w:lang w:val="es-CO"/>
        </w:rPr>
        <w:t>con este.</w:t>
      </w:r>
    </w:p>
    <w:p w:rsidR="000D0945" w:rsidRPr="006C698F" w:rsidRDefault="000D0945" w:rsidP="0081262E">
      <w:pPr>
        <w:spacing w:before="60" w:after="0" w:line="240" w:lineRule="auto"/>
        <w:rPr>
          <w:u w:val="single"/>
          <w:lang w:val="es-ES"/>
        </w:rPr>
      </w:pPr>
      <w:r w:rsidRPr="006C698F">
        <w:rPr>
          <w:u w:val="single"/>
          <w:lang w:val="es-ES"/>
        </w:rPr>
        <w:t>La identidad del "participante en el proceso FSM"</w:t>
      </w:r>
      <w:r w:rsidRPr="006C698F">
        <w:rPr>
          <w:lang w:val="es-ES"/>
        </w:rPr>
        <w:t xml:space="preserve"> es ciertamente política, en torno a los valores y metas contra-hegemónicas mencionadas en la carta de principios. Se construye</w:t>
      </w:r>
      <w:r w:rsidR="00FE630A">
        <w:rPr>
          <w:lang w:val="es-ES"/>
        </w:rPr>
        <w:t xml:space="preserve"> a través de una </w:t>
      </w:r>
      <w:r w:rsidR="00FE630A" w:rsidRPr="00FE630A">
        <w:rPr>
          <w:u w:val="single"/>
          <w:lang w:val="es-ES"/>
        </w:rPr>
        <w:t xml:space="preserve">acumulación de </w:t>
      </w:r>
      <w:r w:rsidRPr="00FE630A">
        <w:rPr>
          <w:u w:val="single"/>
          <w:lang w:val="es-ES"/>
        </w:rPr>
        <w:t>experiencias</w:t>
      </w:r>
      <w:r w:rsidRPr="006C698F">
        <w:rPr>
          <w:lang w:val="es-ES"/>
        </w:rPr>
        <w:t>. Los participantes dan tiempo de participación básica, o tiempo de construcción o promoción de actividad e iniciativa, o tiempo de facilitación del evento o proceso. Reciben sensaciones, emociones, conocimientos, ideas, visiones, contactos, experiencias de situaciones de intercomunicación, con enfoque en un funcionamiento colectivo, ocasiones de involucramiento en todo tipo de iniciativas de cambios hacia otro mundo</w:t>
      </w:r>
      <w:r w:rsidR="00FE630A">
        <w:rPr>
          <w:lang w:val="es-ES"/>
        </w:rPr>
        <w:t>,</w:t>
      </w:r>
      <w:r w:rsidRPr="006C698F">
        <w:rPr>
          <w:lang w:val="es-ES"/>
        </w:rPr>
        <w:t xml:space="preserve"> alternativas, resistencia</w:t>
      </w:r>
      <w:r w:rsidR="00FE630A">
        <w:rPr>
          <w:lang w:val="es-ES"/>
        </w:rPr>
        <w:t>s</w:t>
      </w:r>
      <w:r w:rsidRPr="006C698F">
        <w:rPr>
          <w:lang w:val="es-ES"/>
        </w:rPr>
        <w:t>, prefigura</w:t>
      </w:r>
      <w:r w:rsidR="00FE630A">
        <w:rPr>
          <w:lang w:val="es-ES"/>
        </w:rPr>
        <w:t>cione</w:t>
      </w:r>
      <w:r w:rsidR="005E68B2">
        <w:rPr>
          <w:lang w:val="es-ES"/>
        </w:rPr>
        <w:t>s, articulaciones con esfera política</w:t>
      </w:r>
      <w:r w:rsidRPr="006C698F">
        <w:rPr>
          <w:lang w:val="es-ES"/>
        </w:rPr>
        <w:t xml:space="preserve">. </w:t>
      </w:r>
      <w:r w:rsidRPr="00FE630A">
        <w:rPr>
          <w:u w:val="single"/>
          <w:lang w:val="es-ES"/>
        </w:rPr>
        <w:t>Esta noción de parti</w:t>
      </w:r>
      <w:r w:rsidR="00FE630A">
        <w:rPr>
          <w:u w:val="single"/>
          <w:lang w:val="es-ES"/>
        </w:rPr>
        <w:t xml:space="preserve">cipante individual o colectivo en </w:t>
      </w:r>
      <w:r w:rsidRPr="00FE630A">
        <w:rPr>
          <w:u w:val="single"/>
          <w:lang w:val="es-ES"/>
        </w:rPr>
        <w:t>el FSM,</w:t>
      </w:r>
      <w:r w:rsidRPr="006C698F">
        <w:rPr>
          <w:lang w:val="es-ES"/>
        </w:rPr>
        <w:t xml:space="preserve"> como actor en un proceso contra hegemónico, puede ser ampliamente promovida y comunicada por los grupos de trabajo de IC.</w:t>
      </w:r>
    </w:p>
    <w:p w:rsidR="0081262E" w:rsidRPr="006C698F" w:rsidRDefault="007C70E3" w:rsidP="0081262E">
      <w:pPr>
        <w:spacing w:before="60" w:after="0" w:line="240" w:lineRule="auto"/>
        <w:rPr>
          <w:lang w:val="es-CO"/>
        </w:rPr>
      </w:pPr>
      <w:r w:rsidRPr="006C698F">
        <w:rPr>
          <w:u w:val="single"/>
          <w:lang w:val="es-CO"/>
        </w:rPr>
        <w:t xml:space="preserve">PERMANENCIA Y </w:t>
      </w:r>
      <w:r w:rsidR="0081262E" w:rsidRPr="006C698F">
        <w:rPr>
          <w:u w:val="single"/>
          <w:lang w:val="es-CO"/>
        </w:rPr>
        <w:t>ACCESIBILIDAD: una perspectiva</w:t>
      </w:r>
      <w:r w:rsidR="008C7D1F" w:rsidRPr="006C698F">
        <w:rPr>
          <w:u w:val="single"/>
          <w:lang w:val="es-CO"/>
        </w:rPr>
        <w:t xml:space="preserve"> </w:t>
      </w:r>
      <w:r w:rsidR="0081262E" w:rsidRPr="006C698F">
        <w:rPr>
          <w:u w:val="single"/>
          <w:lang w:val="es-CO"/>
        </w:rPr>
        <w:t>es desarrollar "extensiones" en torno a los eventos foro social colocados en el calendario del proceso FSM</w:t>
      </w:r>
      <w:r w:rsidR="0081262E" w:rsidRPr="006C698F">
        <w:rPr>
          <w:lang w:val="es-CO"/>
        </w:rPr>
        <w:t xml:space="preserve"> - los "eventos foro social" son “agregados de actividades”</w:t>
      </w:r>
      <w:r w:rsidR="009645A2">
        <w:rPr>
          <w:lang w:val="es-CO"/>
        </w:rPr>
        <w:t xml:space="preserve"> </w:t>
      </w:r>
      <w:r w:rsidR="00F42F11" w:rsidRPr="006C698F">
        <w:rPr>
          <w:lang w:val="es-CO"/>
        </w:rPr>
        <w:t>en del proceso FSM,</w:t>
      </w:r>
      <w:r w:rsidR="00707269" w:rsidRPr="006C698F">
        <w:rPr>
          <w:lang w:val="es-CO"/>
        </w:rPr>
        <w:t xml:space="preserve"> </w:t>
      </w:r>
      <w:r w:rsidR="0081262E" w:rsidRPr="006C698F">
        <w:rPr>
          <w:lang w:val="es-CO"/>
        </w:rPr>
        <w:t>en ciertas fechas y lugares</w:t>
      </w:r>
      <w:r w:rsidRPr="006C698F">
        <w:rPr>
          <w:lang w:val="es-CO"/>
        </w:rPr>
        <w:t>,</w:t>
      </w:r>
      <w:r w:rsidR="0081262E" w:rsidRPr="006C698F">
        <w:rPr>
          <w:lang w:val="es-CO"/>
        </w:rPr>
        <w:t xml:space="preserve"> y las "dinámicas de extensión " son "halos" de actividades</w:t>
      </w:r>
      <w:r w:rsidRPr="006C698F">
        <w:rPr>
          <w:lang w:val="es-CO"/>
        </w:rPr>
        <w:t>,</w:t>
      </w:r>
      <w:r w:rsidR="0081262E" w:rsidRPr="006C698F">
        <w:rPr>
          <w:lang w:val="es-CO"/>
        </w:rPr>
        <w:t xml:space="preserve"> descentralizadas en el tiempo y el espacio</w:t>
      </w:r>
      <w:r w:rsidRPr="006C698F">
        <w:rPr>
          <w:lang w:val="es-CO"/>
        </w:rPr>
        <w:t xml:space="preserve">, </w:t>
      </w:r>
      <w:r w:rsidR="00F42F11" w:rsidRPr="006C698F">
        <w:rPr>
          <w:lang w:val="es-CO"/>
        </w:rPr>
        <w:t>en torno a estos eventos.</w:t>
      </w:r>
    </w:p>
    <w:p w:rsidR="0081262E" w:rsidRPr="006C698F" w:rsidRDefault="0081262E" w:rsidP="0081262E">
      <w:pPr>
        <w:spacing w:before="60" w:after="0" w:line="240" w:lineRule="auto"/>
        <w:rPr>
          <w:lang w:val="es-CO"/>
        </w:rPr>
      </w:pPr>
      <w:r w:rsidRPr="006C698F">
        <w:rPr>
          <w:lang w:val="es-CO"/>
        </w:rPr>
        <w:t xml:space="preserve">Las "actividades </w:t>
      </w:r>
      <w:r w:rsidRPr="009645A2">
        <w:rPr>
          <w:lang w:val="es-CO"/>
        </w:rPr>
        <w:t>descentralizadas "</w:t>
      </w:r>
      <w:r w:rsidR="00C64E9B" w:rsidRPr="009645A2">
        <w:rPr>
          <w:lang w:val="es-CO"/>
        </w:rPr>
        <w:t xml:space="preserve">son reuniones públicas o </w:t>
      </w:r>
      <w:r w:rsidR="009645A2">
        <w:rPr>
          <w:lang w:val="es-CO"/>
        </w:rPr>
        <w:t>se</w:t>
      </w:r>
      <w:r w:rsidR="009645A2" w:rsidRPr="009645A2">
        <w:rPr>
          <w:lang w:val="es-CO"/>
        </w:rPr>
        <w:t>mi</w:t>
      </w:r>
      <w:r w:rsidR="00C64E9B" w:rsidRPr="009645A2">
        <w:rPr>
          <w:lang w:val="es-CO"/>
        </w:rPr>
        <w:t>-publicas ya decididas,</w:t>
      </w:r>
      <w:r w:rsidR="009645A2" w:rsidRPr="009645A2">
        <w:rPr>
          <w:lang w:val="es-CO"/>
        </w:rPr>
        <w:t xml:space="preserve"> que</w:t>
      </w:r>
      <w:r w:rsidR="00C64E9B" w:rsidRPr="009645A2">
        <w:rPr>
          <w:lang w:val="es-CO"/>
        </w:rPr>
        <w:t xml:space="preserve"> </w:t>
      </w:r>
      <w:r w:rsidRPr="009645A2">
        <w:rPr>
          <w:lang w:val="es-CO"/>
        </w:rPr>
        <w:t>pueden ser colocadas</w:t>
      </w:r>
      <w:r w:rsidR="009645A2" w:rsidRPr="009645A2">
        <w:rPr>
          <w:lang w:val="es-CO"/>
        </w:rPr>
        <w:t xml:space="preserve">, sin esfuerzo adicional </w:t>
      </w:r>
      <w:r w:rsidRPr="009645A2">
        <w:rPr>
          <w:lang w:val="es-CO"/>
        </w:rPr>
        <w:t>en</w:t>
      </w:r>
      <w:r w:rsidRPr="006C698F">
        <w:rPr>
          <w:lang w:val="es-CO"/>
        </w:rPr>
        <w:t xml:space="preserve"> los halos de extensión</w:t>
      </w:r>
      <w:r w:rsidR="003C28F2" w:rsidRPr="006C698F">
        <w:rPr>
          <w:lang w:val="es-CO"/>
        </w:rPr>
        <w:t>,</w:t>
      </w:r>
      <w:r w:rsidRPr="006C698F">
        <w:rPr>
          <w:lang w:val="es-CO"/>
        </w:rPr>
        <w:t xml:space="preserve"> y conectadas al proceso por parte de sus organizadores, quienes </w:t>
      </w:r>
      <w:r w:rsidR="003C28F2" w:rsidRPr="006C698F">
        <w:rPr>
          <w:lang w:val="es-CO"/>
        </w:rPr>
        <w:t xml:space="preserve">entonces </w:t>
      </w:r>
      <w:r w:rsidRPr="006C698F">
        <w:rPr>
          <w:lang w:val="es-CO"/>
        </w:rPr>
        <w:t>las hacen visible y accesibles</w:t>
      </w:r>
      <w:r w:rsidR="007C70E3" w:rsidRPr="006C698F">
        <w:rPr>
          <w:lang w:val="es-CO"/>
        </w:rPr>
        <w:t>,</w:t>
      </w:r>
      <w:r w:rsidRPr="006C698F">
        <w:rPr>
          <w:lang w:val="es-CO"/>
        </w:rPr>
        <w:t xml:space="preserve"> en línea</w:t>
      </w:r>
      <w:r w:rsidR="007C70E3" w:rsidRPr="006C698F">
        <w:rPr>
          <w:lang w:val="es-CO"/>
        </w:rPr>
        <w:t>,</w:t>
      </w:r>
      <w:r w:rsidRPr="006C698F">
        <w:rPr>
          <w:lang w:val="es-CO"/>
        </w:rPr>
        <w:t xml:space="preserve"> día a día</w:t>
      </w:r>
      <w:r w:rsidR="007C70E3" w:rsidRPr="006C698F">
        <w:rPr>
          <w:lang w:val="es-CO"/>
        </w:rPr>
        <w:t>,</w:t>
      </w:r>
      <w:r w:rsidRPr="006C698F">
        <w:rPr>
          <w:lang w:val="es-CO"/>
        </w:rPr>
        <w:t xml:space="preserve"> a mucho más participantes. Esto implica que los facilitadores </w:t>
      </w:r>
      <w:r w:rsidR="007C70E3" w:rsidRPr="006C698F">
        <w:rPr>
          <w:lang w:val="es-CO"/>
        </w:rPr>
        <w:t>de las dinámicas de extensión</w:t>
      </w:r>
      <w:r w:rsidRPr="006C698F">
        <w:rPr>
          <w:lang w:val="es-CO"/>
        </w:rPr>
        <w:t xml:space="preserve"> den una prioridad política</w:t>
      </w:r>
      <w:r w:rsidR="007C70E3" w:rsidRPr="006C698F">
        <w:rPr>
          <w:lang w:val="es-CO"/>
        </w:rPr>
        <w:t>,</w:t>
      </w:r>
      <w:r w:rsidRPr="006C698F">
        <w:rPr>
          <w:lang w:val="es-CO"/>
        </w:rPr>
        <w:t xml:space="preserve"> al desarrollo de "prácticas de e-inclusión"</w:t>
      </w:r>
      <w:r w:rsidR="007C70E3" w:rsidRPr="006C698F">
        <w:rPr>
          <w:lang w:val="es-CO"/>
        </w:rPr>
        <w:t>,</w:t>
      </w:r>
      <w:r w:rsidR="00707269" w:rsidRPr="006C698F">
        <w:rPr>
          <w:lang w:val="es-CO"/>
        </w:rPr>
        <w:t xml:space="preserve"> </w:t>
      </w:r>
      <w:r w:rsidRPr="006C698F">
        <w:rPr>
          <w:lang w:val="es-CO"/>
        </w:rPr>
        <w:t xml:space="preserve">y a la adaptación de estas prácticas a la conectividad disponible localmente para participantes. </w:t>
      </w:r>
    </w:p>
    <w:p w:rsidR="00383E47" w:rsidRPr="006C698F" w:rsidRDefault="00383E47" w:rsidP="0081262E">
      <w:pPr>
        <w:spacing w:before="60" w:after="0" w:line="240" w:lineRule="auto"/>
        <w:rPr>
          <w:lang w:val="es-CO"/>
        </w:rPr>
      </w:pPr>
      <w:r w:rsidRPr="006C698F">
        <w:rPr>
          <w:lang w:val="es-CO"/>
        </w:rPr>
        <w:t xml:space="preserve">Por ejemplo, </w:t>
      </w:r>
      <w:r w:rsidR="00B90EDC" w:rsidRPr="006C698F">
        <w:rPr>
          <w:lang w:val="es-CO"/>
        </w:rPr>
        <w:t>más</w:t>
      </w:r>
      <w:r w:rsidRPr="006C698F">
        <w:rPr>
          <w:lang w:val="es-CO"/>
        </w:rPr>
        <w:t xml:space="preserve"> de 250 actividades descentralizadas han sido colocadas </w:t>
      </w:r>
      <w:r w:rsidR="00B90EDC" w:rsidRPr="006C698F">
        <w:rPr>
          <w:lang w:val="es-CO"/>
        </w:rPr>
        <w:t xml:space="preserve">a lo largo de 2016 </w:t>
      </w:r>
      <w:r w:rsidRPr="006C698F">
        <w:rPr>
          <w:lang w:val="es-CO"/>
        </w:rPr>
        <w:t xml:space="preserve">en la dinámica de extensión fsm2016 en 42 </w:t>
      </w:r>
      <w:r w:rsidR="00B90EDC" w:rsidRPr="006C698F">
        <w:rPr>
          <w:lang w:val="es-CO"/>
        </w:rPr>
        <w:t>países</w:t>
      </w:r>
      <w:r w:rsidRPr="006C698F">
        <w:rPr>
          <w:lang w:val="es-CO"/>
        </w:rPr>
        <w:t xml:space="preserve">. </w:t>
      </w:r>
      <w:r w:rsidR="00B90EDC" w:rsidRPr="006C698F">
        <w:rPr>
          <w:lang w:val="es-CO"/>
        </w:rPr>
        <w:t>Más</w:t>
      </w:r>
      <w:r w:rsidRPr="006C698F">
        <w:rPr>
          <w:lang w:val="es-CO"/>
        </w:rPr>
        <w:t xml:space="preserve"> facilitadores de dinámicas de extensión significaría </w:t>
      </w:r>
      <w:r w:rsidR="00B90EDC" w:rsidRPr="006C698F">
        <w:rPr>
          <w:lang w:val="es-CO"/>
        </w:rPr>
        <w:t>más</w:t>
      </w:r>
      <w:r w:rsidRPr="006C698F">
        <w:rPr>
          <w:lang w:val="es-CO"/>
        </w:rPr>
        <w:t xml:space="preserve"> canales de comunicación usados, </w:t>
      </w:r>
      <w:r w:rsidR="00B90EDC" w:rsidRPr="006C698F">
        <w:rPr>
          <w:lang w:val="es-CO"/>
        </w:rPr>
        <w:t>más</w:t>
      </w:r>
      <w:r w:rsidRPr="006C698F">
        <w:rPr>
          <w:lang w:val="es-CO"/>
        </w:rPr>
        <w:t xml:space="preserve"> gente informada y participante, y </w:t>
      </w:r>
      <w:r w:rsidR="00B90EDC" w:rsidRPr="006C698F">
        <w:rPr>
          <w:lang w:val="es-CO"/>
        </w:rPr>
        <w:t>más</w:t>
      </w:r>
      <w:r w:rsidRPr="006C698F">
        <w:rPr>
          <w:lang w:val="es-CO"/>
        </w:rPr>
        <w:t xml:space="preserve"> actividades colocadas en la dinámica.</w:t>
      </w:r>
    </w:p>
    <w:p w:rsidR="0081262E" w:rsidRPr="006C698F" w:rsidRDefault="0081262E" w:rsidP="0081262E">
      <w:pPr>
        <w:spacing w:before="60" w:after="0" w:line="240" w:lineRule="auto"/>
        <w:rPr>
          <w:i/>
          <w:lang w:val="es-CO"/>
        </w:rPr>
      </w:pPr>
      <w:r w:rsidRPr="006C698F">
        <w:rPr>
          <w:lang w:val="es-CO"/>
        </w:rPr>
        <w:t>Una breve declaración estándar</w:t>
      </w:r>
      <w:r w:rsidR="007C70E3" w:rsidRPr="006C698F">
        <w:rPr>
          <w:lang w:val="es-CO"/>
        </w:rPr>
        <w:t>,</w:t>
      </w:r>
      <w:r w:rsidRPr="006C698F">
        <w:rPr>
          <w:lang w:val="es-CO"/>
        </w:rPr>
        <w:t xml:space="preserve"> dada a los organizadores de actividad</w:t>
      </w:r>
      <w:r w:rsidR="007C70E3" w:rsidRPr="006C698F">
        <w:rPr>
          <w:lang w:val="es-CO"/>
        </w:rPr>
        <w:t>es descentralizadas</w:t>
      </w:r>
      <w:r w:rsidR="00F42F11" w:rsidRPr="006C698F">
        <w:rPr>
          <w:lang w:val="es-CO"/>
        </w:rPr>
        <w:t>,</w:t>
      </w:r>
      <w:r w:rsidRPr="006C698F">
        <w:rPr>
          <w:lang w:val="es-CO"/>
        </w:rPr>
        <w:t xml:space="preserve"> haciendo sus primeros pasos en el proceso FSM</w:t>
      </w:r>
      <w:r w:rsidR="007C70E3" w:rsidRPr="006C698F">
        <w:rPr>
          <w:lang w:val="es-CO"/>
        </w:rPr>
        <w:t>,</w:t>
      </w:r>
      <w:r w:rsidR="006D013A" w:rsidRPr="006C698F">
        <w:rPr>
          <w:lang w:val="es-CO"/>
        </w:rPr>
        <w:t xml:space="preserve"> mediante las dinámicas de extensión, </w:t>
      </w:r>
      <w:r w:rsidR="003C28F2" w:rsidRPr="006C698F">
        <w:rPr>
          <w:lang w:val="es-CO"/>
        </w:rPr>
        <w:t xml:space="preserve">ayuda </w:t>
      </w:r>
      <w:r w:rsidRPr="006C698F">
        <w:rPr>
          <w:lang w:val="es-CO"/>
        </w:rPr>
        <w:t xml:space="preserve">para </w:t>
      </w:r>
      <w:r w:rsidRPr="00FE630A">
        <w:rPr>
          <w:u w:val="single"/>
          <w:lang w:val="es-CO"/>
        </w:rPr>
        <w:t xml:space="preserve">mantener al proceso </w:t>
      </w:r>
      <w:r w:rsidR="003C28F2" w:rsidRPr="00FE630A">
        <w:rPr>
          <w:u w:val="single"/>
          <w:lang w:val="es-CO"/>
        </w:rPr>
        <w:t xml:space="preserve">FSM </w:t>
      </w:r>
      <w:r w:rsidRPr="00FE630A">
        <w:rPr>
          <w:u w:val="single"/>
          <w:lang w:val="es-CO"/>
        </w:rPr>
        <w:t>una identidad política clara</w:t>
      </w:r>
      <w:r w:rsidR="003C28F2" w:rsidRPr="00FE630A">
        <w:rPr>
          <w:u w:val="single"/>
          <w:lang w:val="es-CO"/>
        </w:rPr>
        <w:t>,</w:t>
      </w:r>
      <w:r w:rsidRPr="006C698F">
        <w:rPr>
          <w:lang w:val="es-CO"/>
        </w:rPr>
        <w:t xml:space="preserve"> en torno a los valores</w:t>
      </w:r>
      <w:r w:rsidR="007C70E3" w:rsidRPr="006C698F">
        <w:rPr>
          <w:lang w:val="es-CO"/>
        </w:rPr>
        <w:t xml:space="preserve"> de sus participantes,</w:t>
      </w:r>
      <w:r w:rsidRPr="006C698F">
        <w:rPr>
          <w:lang w:val="es-CO"/>
        </w:rPr>
        <w:t xml:space="preserve"> </w:t>
      </w:r>
      <w:r w:rsidR="007C70E3" w:rsidRPr="006C698F">
        <w:rPr>
          <w:lang w:val="es-CO"/>
        </w:rPr>
        <w:t>afirmadas</w:t>
      </w:r>
      <w:r w:rsidR="00707269" w:rsidRPr="006C698F">
        <w:rPr>
          <w:lang w:val="es-CO"/>
        </w:rPr>
        <w:t xml:space="preserve"> </w:t>
      </w:r>
      <w:r w:rsidR="007C70E3" w:rsidRPr="006C698F">
        <w:rPr>
          <w:lang w:val="es-CO"/>
        </w:rPr>
        <w:t xml:space="preserve">en </w:t>
      </w:r>
      <w:r w:rsidRPr="006C698F">
        <w:rPr>
          <w:lang w:val="es-CO"/>
        </w:rPr>
        <w:t>su carta</w:t>
      </w:r>
      <w:r w:rsidR="006D013A" w:rsidRPr="006C698F">
        <w:rPr>
          <w:lang w:val="es-CO"/>
        </w:rPr>
        <w:t>,</w:t>
      </w:r>
      <w:r w:rsidR="00707269" w:rsidRPr="006C698F">
        <w:rPr>
          <w:lang w:val="es-CO"/>
        </w:rPr>
        <w:t xml:space="preserve"> </w:t>
      </w:r>
      <w:r w:rsidRPr="006C698F">
        <w:rPr>
          <w:lang w:val="es-CO"/>
        </w:rPr>
        <w:t xml:space="preserve">y popularizar </w:t>
      </w:r>
      <w:r w:rsidR="006D013A" w:rsidRPr="006C698F">
        <w:rPr>
          <w:lang w:val="es-CO"/>
        </w:rPr>
        <w:t xml:space="preserve">la noción de proceso </w:t>
      </w:r>
      <w:r w:rsidRPr="006C698F">
        <w:rPr>
          <w:lang w:val="es-CO"/>
        </w:rPr>
        <w:t>FSM. Aquí es una tal declaración "</w:t>
      </w:r>
      <w:r w:rsidRPr="006C698F">
        <w:rPr>
          <w:i/>
          <w:lang w:val="es-CO"/>
        </w:rPr>
        <w:t xml:space="preserve">Colocando esta actividad en la dinámica </w:t>
      </w:r>
      <w:r w:rsidRPr="006C698F">
        <w:rPr>
          <w:i/>
          <w:lang w:val="es-CO"/>
        </w:rPr>
        <w:lastRenderedPageBreak/>
        <w:t>de extensión del evento X, la organización Y se afirma como una instancia participante en el proceso del FSM tales como descritos en su Carta de principios».</w:t>
      </w:r>
    </w:p>
    <w:p w:rsidR="0081262E" w:rsidRPr="006C698F" w:rsidRDefault="0081262E" w:rsidP="0081262E">
      <w:pPr>
        <w:spacing w:before="60" w:after="0" w:line="240" w:lineRule="auto"/>
        <w:rPr>
          <w:lang w:val="es-CO"/>
        </w:rPr>
      </w:pPr>
      <w:r w:rsidRPr="006C698F">
        <w:rPr>
          <w:lang w:val="es-CO"/>
        </w:rPr>
        <w:t xml:space="preserve">Estas actividades en el proceso FSM, muchas de las cuales vienen a ser accesible de forma remota, forman un </w:t>
      </w:r>
      <w:r w:rsidRPr="006C698F">
        <w:rPr>
          <w:u w:val="single"/>
          <w:lang w:val="es-CO"/>
        </w:rPr>
        <w:t xml:space="preserve">continuum de </w:t>
      </w:r>
      <w:r w:rsidR="004003A1" w:rsidRPr="006C698F">
        <w:rPr>
          <w:u w:val="single"/>
          <w:lang w:val="es-CO"/>
        </w:rPr>
        <w:t>invitaciones</w:t>
      </w:r>
      <w:r w:rsidR="00677E68" w:rsidRPr="006C698F">
        <w:rPr>
          <w:u w:val="single"/>
          <w:lang w:val="es-CO"/>
        </w:rPr>
        <w:t xml:space="preserve"> a la</w:t>
      </w:r>
      <w:r w:rsidR="006D013A" w:rsidRPr="006C698F">
        <w:rPr>
          <w:u w:val="single"/>
          <w:lang w:val="es-CO"/>
        </w:rPr>
        <w:t xml:space="preserve"> participación</w:t>
      </w:r>
      <w:r w:rsidR="00677E68" w:rsidRPr="006C698F">
        <w:rPr>
          <w:lang w:val="es-CO"/>
        </w:rPr>
        <w:t xml:space="preserve">, cercanas o lejanas. Un continuum </w:t>
      </w:r>
      <w:r w:rsidR="003C28F2" w:rsidRPr="006C698F">
        <w:rPr>
          <w:lang w:val="es-CO"/>
        </w:rPr>
        <w:t xml:space="preserve">bastante </w:t>
      </w:r>
      <w:r w:rsidRPr="006C698F">
        <w:rPr>
          <w:lang w:val="es-CO"/>
        </w:rPr>
        <w:t>permanente</w:t>
      </w:r>
      <w:r w:rsidR="003C28F2" w:rsidRPr="006C698F">
        <w:rPr>
          <w:lang w:val="es-CO"/>
        </w:rPr>
        <w:t>,</w:t>
      </w:r>
      <w:r w:rsidRPr="006C698F">
        <w:rPr>
          <w:lang w:val="es-CO"/>
        </w:rPr>
        <w:t xml:space="preserve"> y en </w:t>
      </w:r>
      <w:r w:rsidR="00B32D2D" w:rsidRPr="006C698F">
        <w:rPr>
          <w:lang w:val="es-CO"/>
        </w:rPr>
        <w:t>buena</w:t>
      </w:r>
      <w:r w:rsidRPr="006C698F">
        <w:rPr>
          <w:lang w:val="es-CO"/>
        </w:rPr>
        <w:t xml:space="preserve"> medida</w:t>
      </w:r>
      <w:r w:rsidR="003C28F2" w:rsidRPr="006C698F">
        <w:rPr>
          <w:lang w:val="es-CO"/>
        </w:rPr>
        <w:t>,</w:t>
      </w:r>
      <w:r w:rsidRPr="006C698F">
        <w:rPr>
          <w:lang w:val="es-CO"/>
        </w:rPr>
        <w:t xml:space="preserve"> accesible. Los eventos </w:t>
      </w:r>
      <w:r w:rsidR="006D013A" w:rsidRPr="006C698F">
        <w:rPr>
          <w:lang w:val="es-CO"/>
        </w:rPr>
        <w:t>nacionales, regionales, mundiales, temáticos</w:t>
      </w:r>
      <w:r w:rsidR="004C4943" w:rsidRPr="006C698F">
        <w:rPr>
          <w:lang w:val="es-CO"/>
        </w:rPr>
        <w:t>,</w:t>
      </w:r>
      <w:r w:rsidR="006D013A" w:rsidRPr="006C698F">
        <w:rPr>
          <w:lang w:val="es-CO"/>
        </w:rPr>
        <w:t xml:space="preserve"> </w:t>
      </w:r>
      <w:r w:rsidRPr="006C698F">
        <w:rPr>
          <w:lang w:val="es-CO"/>
        </w:rPr>
        <w:t xml:space="preserve">pueden ser agregados en el </w:t>
      </w:r>
      <w:r w:rsidR="000C274D" w:rsidRPr="006C698F">
        <w:rPr>
          <w:u w:val="single"/>
          <w:lang w:val="es-CO"/>
        </w:rPr>
        <w:t>“</w:t>
      </w:r>
      <w:r w:rsidRPr="006C698F">
        <w:rPr>
          <w:u w:val="single"/>
          <w:lang w:val="es-CO"/>
        </w:rPr>
        <w:t xml:space="preserve">calendario </w:t>
      </w:r>
      <w:r w:rsidR="004C4943" w:rsidRPr="006C698F">
        <w:rPr>
          <w:u w:val="single"/>
          <w:lang w:val="es-CO"/>
        </w:rPr>
        <w:t>FSM de eventos</w:t>
      </w:r>
      <w:r w:rsidR="000C274D" w:rsidRPr="006C698F">
        <w:rPr>
          <w:u w:val="single"/>
          <w:lang w:val="es-CO"/>
        </w:rPr>
        <w:t>”</w:t>
      </w:r>
      <w:r w:rsidR="006D013A" w:rsidRPr="006C698F">
        <w:rPr>
          <w:u w:val="single"/>
          <w:lang w:val="es-CO"/>
        </w:rPr>
        <w:t>,</w:t>
      </w:r>
      <w:r w:rsidRPr="006C698F">
        <w:rPr>
          <w:lang w:val="es-CO"/>
        </w:rPr>
        <w:t xml:space="preserve"> y sus halos</w:t>
      </w:r>
      <w:r w:rsidR="00783A2A" w:rsidRPr="006C698F">
        <w:rPr>
          <w:lang w:val="es-CO"/>
        </w:rPr>
        <w:t xml:space="preserve"> </w:t>
      </w:r>
      <w:r w:rsidR="00B32D2D" w:rsidRPr="006C698F">
        <w:rPr>
          <w:lang w:val="es-CO"/>
        </w:rPr>
        <w:t xml:space="preserve">de extensión </w:t>
      </w:r>
      <w:r w:rsidRPr="006C698F">
        <w:rPr>
          <w:lang w:val="es-CO"/>
        </w:rPr>
        <w:t>se pueden densificar, de acuerdo a la voluntad de comités or</w:t>
      </w:r>
      <w:r w:rsidR="006D013A" w:rsidRPr="006C698F">
        <w:rPr>
          <w:lang w:val="es-CO"/>
        </w:rPr>
        <w:t>ganizadores y participantes, y a</w:t>
      </w:r>
      <w:r w:rsidRPr="006C698F">
        <w:rPr>
          <w:lang w:val="es-CO"/>
        </w:rPr>
        <w:t>l trabajo cotidiano de los grupos permanentes CI para hacer este continuum visible.</w:t>
      </w:r>
    </w:p>
    <w:p w:rsidR="00684484" w:rsidRPr="006C698F" w:rsidRDefault="00684484" w:rsidP="00684484">
      <w:pPr>
        <w:spacing w:before="60" w:after="0" w:line="240" w:lineRule="auto"/>
        <w:rPr>
          <w:lang w:val="es-ES"/>
        </w:rPr>
      </w:pPr>
      <w:r w:rsidRPr="006C698F">
        <w:rPr>
          <w:lang w:val="es-CO"/>
        </w:rPr>
        <w:t>Cabe señalar que</w:t>
      </w:r>
      <w:r w:rsidR="00B32D2D" w:rsidRPr="006C698F">
        <w:rPr>
          <w:lang w:val="es-CO"/>
        </w:rPr>
        <w:t>,</w:t>
      </w:r>
      <w:r w:rsidRPr="006C698F">
        <w:rPr>
          <w:lang w:val="es-CO"/>
        </w:rPr>
        <w:t xml:space="preserve"> a través de la</w:t>
      </w:r>
      <w:r w:rsidR="00B32D2D" w:rsidRPr="006C698F">
        <w:rPr>
          <w:lang w:val="es-CO"/>
        </w:rPr>
        <w:t>s dinámicas de extensión</w:t>
      </w:r>
      <w:r w:rsidRPr="006C698F">
        <w:rPr>
          <w:lang w:val="es-CO"/>
        </w:rPr>
        <w:t xml:space="preserve">, el proceso del FSM puede ser visible y </w:t>
      </w:r>
      <w:r w:rsidR="00B32D2D" w:rsidRPr="006C698F">
        <w:rPr>
          <w:lang w:val="es-CO"/>
        </w:rPr>
        <w:t xml:space="preserve">fomentar </w:t>
      </w:r>
      <w:r w:rsidRPr="006C698F">
        <w:rPr>
          <w:u w:val="single"/>
          <w:lang w:val="es-CO"/>
        </w:rPr>
        <w:t xml:space="preserve">intercomunicaciones " cerca de las luchas en </w:t>
      </w:r>
      <w:r w:rsidR="00B32D2D" w:rsidRPr="006C698F">
        <w:rPr>
          <w:u w:val="single"/>
          <w:lang w:val="es-CO"/>
        </w:rPr>
        <w:t>curso</w:t>
      </w:r>
      <w:r w:rsidRPr="006C698F">
        <w:rPr>
          <w:lang w:val="es-CO"/>
        </w:rPr>
        <w:t xml:space="preserve">." </w:t>
      </w:r>
      <w:r w:rsidR="00B32D2D" w:rsidRPr="006C698F">
        <w:rPr>
          <w:lang w:val="es-CO"/>
        </w:rPr>
        <w:t>Basta que</w:t>
      </w:r>
      <w:r w:rsidRPr="006C698F">
        <w:rPr>
          <w:lang w:val="es-CO"/>
        </w:rPr>
        <w:t xml:space="preserve"> organizadores locales involucrados en una </w:t>
      </w:r>
      <w:r w:rsidR="00B32D2D" w:rsidRPr="006C698F">
        <w:rPr>
          <w:lang w:val="es-CO"/>
        </w:rPr>
        <w:t>lucha,</w:t>
      </w:r>
      <w:r w:rsidRPr="006C698F">
        <w:rPr>
          <w:lang w:val="es-CO"/>
        </w:rPr>
        <w:t xml:space="preserve"> o en </w:t>
      </w:r>
      <w:r w:rsidR="00B32D2D" w:rsidRPr="006C698F">
        <w:rPr>
          <w:lang w:val="es-CO"/>
        </w:rPr>
        <w:t xml:space="preserve">su </w:t>
      </w:r>
      <w:r w:rsidRPr="006C698F">
        <w:rPr>
          <w:lang w:val="es-CO"/>
        </w:rPr>
        <w:t xml:space="preserve">contacto, </w:t>
      </w:r>
      <w:r w:rsidR="00B32D2D" w:rsidRPr="006C698F">
        <w:rPr>
          <w:lang w:val="es-CO"/>
        </w:rPr>
        <w:t>organicen un momento de intercambio reflexivo sobre esta</w:t>
      </w:r>
      <w:r w:rsidRPr="006C698F">
        <w:rPr>
          <w:lang w:val="es-CO"/>
        </w:rPr>
        <w:t>, donde esta lucha se lleva a cabo, y colocarlo</w:t>
      </w:r>
      <w:r w:rsidR="00B32D2D" w:rsidRPr="006C698F">
        <w:rPr>
          <w:lang w:val="es-CO"/>
        </w:rPr>
        <w:t>,</w:t>
      </w:r>
      <w:r w:rsidRPr="006C698F">
        <w:rPr>
          <w:lang w:val="es-CO"/>
        </w:rPr>
        <w:t xml:space="preserve"> como una actividad descentralizada en una dinámica </w:t>
      </w:r>
      <w:r w:rsidR="00B32D2D" w:rsidRPr="006C698F">
        <w:rPr>
          <w:lang w:val="es-CO"/>
        </w:rPr>
        <w:t xml:space="preserve">de extensión </w:t>
      </w:r>
      <w:r w:rsidRPr="006C698F">
        <w:rPr>
          <w:lang w:val="es-CO"/>
        </w:rPr>
        <w:t>FSM</w:t>
      </w:r>
      <w:r w:rsidR="00CD19AD" w:rsidRPr="006C698F">
        <w:rPr>
          <w:lang w:val="es-ES"/>
        </w:rPr>
        <w:t>.</w:t>
      </w:r>
    </w:p>
    <w:p w:rsidR="00684484" w:rsidRPr="006C698F" w:rsidRDefault="00684484" w:rsidP="00684484">
      <w:pPr>
        <w:spacing w:before="60" w:after="0" w:line="240" w:lineRule="auto"/>
        <w:rPr>
          <w:lang w:val="es-ES"/>
        </w:rPr>
      </w:pPr>
      <w:r w:rsidRPr="006C698F">
        <w:rPr>
          <w:lang w:val="es-CO"/>
        </w:rPr>
        <w:t>La</w:t>
      </w:r>
      <w:r w:rsidR="00B32D2D" w:rsidRPr="006C698F">
        <w:rPr>
          <w:lang w:val="es-CO"/>
        </w:rPr>
        <w:t xml:space="preserve">s </w:t>
      </w:r>
      <w:r w:rsidRPr="006C698F">
        <w:rPr>
          <w:lang w:val="es-CO"/>
        </w:rPr>
        <w:t>dinámica</w:t>
      </w:r>
      <w:r w:rsidR="00B32D2D" w:rsidRPr="006C698F">
        <w:rPr>
          <w:lang w:val="es-CO"/>
        </w:rPr>
        <w:t>s de extensión</w:t>
      </w:r>
      <w:r w:rsidRPr="006C698F">
        <w:rPr>
          <w:lang w:val="es-CO"/>
        </w:rPr>
        <w:t xml:space="preserve"> también </w:t>
      </w:r>
      <w:r w:rsidR="00B32D2D" w:rsidRPr="006C698F">
        <w:rPr>
          <w:lang w:val="es-CO"/>
        </w:rPr>
        <w:t>hacen</w:t>
      </w:r>
      <w:r w:rsidRPr="006C698F">
        <w:rPr>
          <w:lang w:val="es-CO"/>
        </w:rPr>
        <w:t xml:space="preserve"> </w:t>
      </w:r>
      <w:r w:rsidR="00B32D2D" w:rsidRPr="006C698F">
        <w:rPr>
          <w:lang w:val="es-CO"/>
        </w:rPr>
        <w:t>accesibles</w:t>
      </w:r>
      <w:r w:rsidRPr="006C698F">
        <w:rPr>
          <w:lang w:val="es-CO"/>
        </w:rPr>
        <w:t xml:space="preserve"> actividades </w:t>
      </w:r>
      <w:r w:rsidR="00B32D2D" w:rsidRPr="006C698F">
        <w:rPr>
          <w:lang w:val="es-CO"/>
        </w:rPr>
        <w:t xml:space="preserve">e iniciativas </w:t>
      </w:r>
      <w:r w:rsidRPr="006C698F">
        <w:rPr>
          <w:lang w:val="es-CO"/>
        </w:rPr>
        <w:t xml:space="preserve">"distantes" que </w:t>
      </w:r>
      <w:r w:rsidR="00B32D2D" w:rsidRPr="006C698F">
        <w:rPr>
          <w:lang w:val="es-CO"/>
        </w:rPr>
        <w:t>pueden despertar</w:t>
      </w:r>
      <w:r w:rsidRPr="006C698F">
        <w:rPr>
          <w:lang w:val="es-CO"/>
        </w:rPr>
        <w:t xml:space="preserve"> entre los participantes remotos</w:t>
      </w:r>
      <w:r w:rsidR="00B32D2D" w:rsidRPr="006C698F">
        <w:rPr>
          <w:lang w:val="es-CO"/>
        </w:rPr>
        <w:t xml:space="preserve"> interesados,</w:t>
      </w:r>
      <w:r w:rsidRPr="006C698F">
        <w:rPr>
          <w:lang w:val="es-CO"/>
        </w:rPr>
        <w:t xml:space="preserve"> el </w:t>
      </w:r>
      <w:r w:rsidRPr="006C698F">
        <w:rPr>
          <w:u w:val="single"/>
          <w:lang w:val="es-CO"/>
        </w:rPr>
        <w:t>deseo de adaptar y replicar</w:t>
      </w:r>
      <w:r w:rsidR="00B32D2D" w:rsidRPr="006C698F">
        <w:rPr>
          <w:u w:val="single"/>
          <w:lang w:val="es-CO"/>
        </w:rPr>
        <w:t>las a</w:t>
      </w:r>
      <w:r w:rsidRPr="006C698F">
        <w:rPr>
          <w:u w:val="single"/>
          <w:lang w:val="es-CO"/>
        </w:rPr>
        <w:t xml:space="preserve"> casa</w:t>
      </w:r>
      <w:r w:rsidR="00CD19AD" w:rsidRPr="006C698F">
        <w:rPr>
          <w:lang w:val="es-ES"/>
        </w:rPr>
        <w:t>.</w:t>
      </w:r>
    </w:p>
    <w:p w:rsidR="007C70E3" w:rsidRPr="006C698F" w:rsidRDefault="00F42F11" w:rsidP="007C70E3">
      <w:pPr>
        <w:spacing w:before="60" w:after="0" w:line="240" w:lineRule="auto"/>
        <w:rPr>
          <w:lang w:val="es-CO"/>
        </w:rPr>
      </w:pPr>
      <w:r w:rsidRPr="006C698F">
        <w:rPr>
          <w:u w:val="single"/>
          <w:lang w:val="es-CO"/>
        </w:rPr>
        <w:t>ENFOQUE</w:t>
      </w:r>
      <w:r w:rsidR="007C70E3" w:rsidRPr="006C698F">
        <w:rPr>
          <w:u w:val="single"/>
          <w:lang w:val="es-CO"/>
        </w:rPr>
        <w:t xml:space="preserve"> EN ACCIONES : Una perspectiva es la de popularizar las "iniciativas" </w:t>
      </w:r>
      <w:r w:rsidR="007C70E3" w:rsidRPr="006C698F">
        <w:rPr>
          <w:lang w:val="es-CO"/>
        </w:rPr>
        <w:t xml:space="preserve">Las </w:t>
      </w:r>
      <w:r w:rsidR="007C70E3" w:rsidRPr="006C698F">
        <w:rPr>
          <w:u w:val="single"/>
          <w:lang w:val="es-CO"/>
        </w:rPr>
        <w:t>iniciativas son anuncios de</w:t>
      </w:r>
      <w:r w:rsidR="004C4943" w:rsidRPr="006C698F">
        <w:rPr>
          <w:u w:val="single"/>
          <w:lang w:val="es-CO"/>
        </w:rPr>
        <w:t xml:space="preserve"> acciones en el espacio público</w:t>
      </w:r>
      <w:r w:rsidR="007C70E3" w:rsidRPr="006C698F">
        <w:rPr>
          <w:u w:val="single"/>
          <w:lang w:val="es-CO"/>
        </w:rPr>
        <w:t>.</w:t>
      </w:r>
      <w:r w:rsidR="007C70E3" w:rsidRPr="006C698F">
        <w:rPr>
          <w:lang w:val="es-CO"/>
        </w:rPr>
        <w:t xml:space="preserve"> Estas pueden ser decididamente promovidas como una forma básica de participación auto organizada en el proceso del FSM, orientada a las acciones colectivas “en espacios públicos”, y vienen en complemento a las "actividades" orientadas a los diálogos “dentro del proceso FSM”. </w:t>
      </w:r>
    </w:p>
    <w:p w:rsidR="007C70E3" w:rsidRPr="006C698F" w:rsidRDefault="007C70E3" w:rsidP="007C70E3">
      <w:pPr>
        <w:spacing w:before="60" w:after="0" w:line="240" w:lineRule="auto"/>
        <w:rPr>
          <w:lang w:val="es-CO"/>
        </w:rPr>
      </w:pPr>
      <w:r w:rsidRPr="006C698F">
        <w:rPr>
          <w:lang w:val="es-CO"/>
        </w:rPr>
        <w:t xml:space="preserve">Los eventos foro social entonces pueden tener un "programa de actividades" como primer resultado, y luego un "calendario de iniciativas" como segundo resultado. </w:t>
      </w:r>
      <w:r w:rsidRPr="006C698F">
        <w:rPr>
          <w:u w:val="single"/>
          <w:lang w:val="es-CO"/>
        </w:rPr>
        <w:t>Este desarrollo de “calendarios sociales”</w:t>
      </w:r>
      <w:r w:rsidRPr="006C698F">
        <w:rPr>
          <w:lang w:val="es-CO"/>
        </w:rPr>
        <w:t xml:space="preserve"> ofrece nuevas perspectivas concretas para la promoción de iniciativas auto-organizadas y el refuerzo de coaliciones, antes, y, sobre todo, después del evento foro social. Esto se puede hacer a través de formas de participación, utilizadas por los participantes más activos en el FSM, tales como los comités de participación o asambleas de convergencias</w:t>
      </w:r>
      <w:r w:rsidR="00B32D2D" w:rsidRPr="006C698F">
        <w:rPr>
          <w:lang w:val="es-CO"/>
        </w:rPr>
        <w:t>, o iniciativas</w:t>
      </w:r>
      <w:r w:rsidRPr="006C698F">
        <w:rPr>
          <w:lang w:val="es-CO"/>
        </w:rPr>
        <w:t xml:space="preserve">, </w:t>
      </w:r>
      <w:r w:rsidR="00B32D2D" w:rsidRPr="006C698F">
        <w:rPr>
          <w:lang w:val="es-CO"/>
        </w:rPr>
        <w:t>todos</w:t>
      </w:r>
      <w:r w:rsidR="00707269" w:rsidRPr="006C698F">
        <w:rPr>
          <w:lang w:val="es-CO"/>
        </w:rPr>
        <w:t xml:space="preserve"> </w:t>
      </w:r>
      <w:r w:rsidRPr="006C698F">
        <w:rPr>
          <w:lang w:val="es-CO"/>
        </w:rPr>
        <w:t>auto-organizados.</w:t>
      </w:r>
    </w:p>
    <w:p w:rsidR="00684484" w:rsidRPr="006C698F" w:rsidRDefault="007C70E3" w:rsidP="00684484">
      <w:pPr>
        <w:spacing w:before="60" w:after="0" w:line="240" w:lineRule="auto"/>
        <w:rPr>
          <w:lang w:val="es-ES"/>
        </w:rPr>
      </w:pPr>
      <w:r w:rsidRPr="006C698F">
        <w:rPr>
          <w:lang w:val="es-CO"/>
        </w:rPr>
        <w:t>A título de ejemplo, El calendario social FSM2016 esta ensamblado con 82 iniciativas, visible en el si</w:t>
      </w:r>
      <w:r w:rsidR="009A17E2" w:rsidRPr="006C698F">
        <w:rPr>
          <w:lang w:val="es-CO"/>
        </w:rPr>
        <w:t>tio evento FSM2016 en el menú “</w:t>
      </w:r>
      <w:r w:rsidRPr="006C698F">
        <w:rPr>
          <w:lang w:val="es-CO"/>
        </w:rPr>
        <w:t>acc</w:t>
      </w:r>
      <w:r w:rsidR="00B32D2D" w:rsidRPr="006C698F">
        <w:rPr>
          <w:lang w:val="es-CO"/>
        </w:rPr>
        <w:t xml:space="preserve">ión”. </w:t>
      </w:r>
      <w:r w:rsidR="00684484" w:rsidRPr="006C698F">
        <w:rPr>
          <w:lang w:val="es-CO"/>
        </w:rPr>
        <w:t>Sus promotores pueden actualizar</w:t>
      </w:r>
      <w:r w:rsidR="00B32D2D" w:rsidRPr="006C698F">
        <w:rPr>
          <w:lang w:val="es-CO"/>
        </w:rPr>
        <w:t>las</w:t>
      </w:r>
      <w:r w:rsidR="00684484" w:rsidRPr="006C698F">
        <w:rPr>
          <w:lang w:val="es-CO"/>
        </w:rPr>
        <w:t xml:space="preserve"> constantemente</w:t>
      </w:r>
      <w:r w:rsidR="00B32D2D" w:rsidRPr="006C698F">
        <w:rPr>
          <w:lang w:val="es-CO"/>
        </w:rPr>
        <w:t xml:space="preserve"> en</w:t>
      </w:r>
      <w:r w:rsidR="00684484" w:rsidRPr="006C698F">
        <w:rPr>
          <w:lang w:val="es-CO"/>
        </w:rPr>
        <w:t xml:space="preserve"> el sitio y los participantes pueden "seguir" estas iniciativas para interactuar con sus promotores</w:t>
      </w:r>
      <w:r w:rsidR="00CD19AD" w:rsidRPr="006C698F">
        <w:rPr>
          <w:lang w:val="es-ES"/>
        </w:rPr>
        <w:t>.</w:t>
      </w:r>
    </w:p>
    <w:p w:rsidR="0081262E" w:rsidRPr="006C698F" w:rsidRDefault="00B32D2D" w:rsidP="00684484">
      <w:pPr>
        <w:spacing w:before="60" w:after="0" w:line="240" w:lineRule="auto"/>
        <w:rPr>
          <w:lang w:val="es-ES"/>
        </w:rPr>
      </w:pPr>
      <w:r w:rsidRPr="006C698F">
        <w:rPr>
          <w:lang w:val="es-CO"/>
        </w:rPr>
        <w:t>En particular, iniciativas sobre los puntos</w:t>
      </w:r>
      <w:r w:rsidR="00684484" w:rsidRPr="006C698F">
        <w:rPr>
          <w:lang w:val="es-CO"/>
        </w:rPr>
        <w:t xml:space="preserve"> </w:t>
      </w:r>
      <w:r w:rsidRPr="006C698F">
        <w:rPr>
          <w:lang w:val="es-CO"/>
        </w:rPr>
        <w:t>débiles</w:t>
      </w:r>
      <w:r w:rsidR="00684484" w:rsidRPr="006C698F">
        <w:rPr>
          <w:lang w:val="es-CO"/>
        </w:rPr>
        <w:t xml:space="preserve"> del sistema neoliberal</w:t>
      </w:r>
      <w:r w:rsidRPr="006C698F">
        <w:rPr>
          <w:lang w:val="es-CO"/>
        </w:rPr>
        <w:t>, y diseñadas para ser desarrolladas</w:t>
      </w:r>
      <w:r w:rsidR="00684484" w:rsidRPr="006C698F">
        <w:rPr>
          <w:lang w:val="es-CO"/>
        </w:rPr>
        <w:t xml:space="preserve"> a gran escala, podrían recibir el apoyo y la participación un gran número de participantes.</w:t>
      </w:r>
      <w:r w:rsidRPr="006C698F">
        <w:rPr>
          <w:lang w:val="es-CO"/>
        </w:rPr>
        <w:t xml:space="preserve"> Estos puntos </w:t>
      </w:r>
      <w:r w:rsidR="00C877BB" w:rsidRPr="006C698F">
        <w:rPr>
          <w:lang w:val="es-CO"/>
        </w:rPr>
        <w:t>débiles</w:t>
      </w:r>
      <w:r w:rsidRPr="006C698F">
        <w:rPr>
          <w:lang w:val="es-CO"/>
        </w:rPr>
        <w:t xml:space="preserve"> pueden ser identificados como tal en actividades de análisis estratégico organizadas en el proceso</w:t>
      </w:r>
      <w:r w:rsidR="00CD19AD" w:rsidRPr="006C698F">
        <w:rPr>
          <w:lang w:val="es-ES"/>
        </w:rPr>
        <w:t>.</w:t>
      </w:r>
    </w:p>
    <w:p w:rsidR="0081262E" w:rsidRPr="006C698F" w:rsidRDefault="007C70E3" w:rsidP="0081262E">
      <w:pPr>
        <w:spacing w:before="60" w:after="0" w:line="240" w:lineRule="auto"/>
        <w:rPr>
          <w:lang w:val="es-CO"/>
        </w:rPr>
      </w:pPr>
      <w:r w:rsidRPr="006C698F">
        <w:rPr>
          <w:u w:val="single"/>
          <w:lang w:val="es-CO"/>
        </w:rPr>
        <w:t xml:space="preserve">PERMANENCIA Y </w:t>
      </w:r>
      <w:r w:rsidR="0081262E" w:rsidRPr="006C698F">
        <w:rPr>
          <w:u w:val="single"/>
          <w:lang w:val="es-CO"/>
        </w:rPr>
        <w:t>POST-EVENTOS</w:t>
      </w:r>
      <w:r w:rsidR="00B32D2D" w:rsidRPr="006C698F">
        <w:rPr>
          <w:u w:val="single"/>
          <w:lang w:val="es-CO"/>
        </w:rPr>
        <w:t>. U</w:t>
      </w:r>
      <w:r w:rsidR="0081262E" w:rsidRPr="006C698F">
        <w:rPr>
          <w:u w:val="single"/>
          <w:lang w:val="es-CO"/>
        </w:rPr>
        <w:t>na perspectiva es invitar a los comités de organización de eventos foros sociales, a preparar y desarrollar dinámicas post eventos».</w:t>
      </w:r>
      <w:r w:rsidR="0081262E" w:rsidRPr="006C698F">
        <w:rPr>
          <w:lang w:val="es-CO"/>
        </w:rPr>
        <w:t xml:space="preserve"> Después de sus eventos, los comités pueden promover, como tareas fundamentales de los participantes</w:t>
      </w:r>
      <w:r w:rsidR="00302EC7" w:rsidRPr="006C698F">
        <w:rPr>
          <w:lang w:val="es-CO"/>
        </w:rPr>
        <w:t xml:space="preserve"> en eventos y dinámicas de extensión</w:t>
      </w:r>
      <w:r w:rsidR="0081262E" w:rsidRPr="006C698F">
        <w:rPr>
          <w:lang w:val="es-CO"/>
        </w:rPr>
        <w:t xml:space="preserve">, la </w:t>
      </w:r>
      <w:r w:rsidR="0081262E" w:rsidRPr="006C698F">
        <w:rPr>
          <w:u w:val="single"/>
          <w:lang w:val="es-CO"/>
        </w:rPr>
        <w:t>documentación de las actividades</w:t>
      </w:r>
      <w:r w:rsidR="0081262E" w:rsidRPr="006C698F">
        <w:rPr>
          <w:lang w:val="es-CO"/>
        </w:rPr>
        <w:t xml:space="preserve">, y el ensamblaje y la </w:t>
      </w:r>
      <w:r w:rsidR="0081262E" w:rsidRPr="006C698F">
        <w:rPr>
          <w:u w:val="single"/>
          <w:lang w:val="es-CO"/>
        </w:rPr>
        <w:t>promoción de un calendario social de las iniciativas</w:t>
      </w:r>
      <w:r w:rsidR="0081262E" w:rsidRPr="006C698F">
        <w:rPr>
          <w:lang w:val="es-CO"/>
        </w:rPr>
        <w:t xml:space="preserve"> </w:t>
      </w:r>
      <w:r w:rsidR="0081262E" w:rsidRPr="006C698F">
        <w:rPr>
          <w:u w:val="single"/>
          <w:lang w:val="es-CO"/>
        </w:rPr>
        <w:t>anunciadas.</w:t>
      </w:r>
      <w:r w:rsidR="0081262E" w:rsidRPr="006C698F">
        <w:rPr>
          <w:lang w:val="es-CO"/>
        </w:rPr>
        <w:t xml:space="preserve"> Con estos dos tipos de actualizaciones, el sitio web del evento foro social sigue siendo activo como un lugar de encuentro, ofreciendo nuevas posibilidades para conectar</w:t>
      </w:r>
      <w:r w:rsidR="00302EC7" w:rsidRPr="006C698F">
        <w:rPr>
          <w:lang w:val="es-CO"/>
        </w:rPr>
        <w:t>se</w:t>
      </w:r>
      <w:r w:rsidR="0081262E" w:rsidRPr="006C698F">
        <w:rPr>
          <w:lang w:val="es-CO"/>
        </w:rPr>
        <w:t xml:space="preserve"> con el proceso FSM</w:t>
      </w:r>
      <w:r w:rsidR="003C28F2" w:rsidRPr="006C698F">
        <w:rPr>
          <w:lang w:val="es-CO"/>
        </w:rPr>
        <w:t>,</w:t>
      </w:r>
      <w:r w:rsidR="0081262E" w:rsidRPr="006C698F">
        <w:rPr>
          <w:lang w:val="es-CO"/>
        </w:rPr>
        <w:t xml:space="preserve"> en todas partes y en cada momento</w:t>
      </w:r>
      <w:r w:rsidR="00302EC7" w:rsidRPr="006C698F">
        <w:rPr>
          <w:lang w:val="es-CO"/>
        </w:rPr>
        <w:t>,</w:t>
      </w:r>
      <w:r w:rsidR="00B32D2D" w:rsidRPr="006C698F">
        <w:rPr>
          <w:lang w:val="es-ES"/>
        </w:rPr>
        <w:t xml:space="preserve"> Animado</w:t>
      </w:r>
      <w:r w:rsidR="00684484" w:rsidRPr="006C698F">
        <w:rPr>
          <w:lang w:val="es-CO"/>
        </w:rPr>
        <w:t xml:space="preserve"> por </w:t>
      </w:r>
      <w:r w:rsidR="00B32D2D" w:rsidRPr="006C698F">
        <w:rPr>
          <w:lang w:val="es-CO"/>
        </w:rPr>
        <w:t>grupo/comité</w:t>
      </w:r>
      <w:r w:rsidR="00783A2A" w:rsidRPr="006C698F">
        <w:rPr>
          <w:lang w:val="es-CO"/>
        </w:rPr>
        <w:t xml:space="preserve"> </w:t>
      </w:r>
      <w:r w:rsidR="00B32D2D" w:rsidRPr="006C698F">
        <w:rPr>
          <w:lang w:val="es-CO"/>
        </w:rPr>
        <w:t xml:space="preserve">post </w:t>
      </w:r>
      <w:r w:rsidR="00684484" w:rsidRPr="006C698F">
        <w:rPr>
          <w:lang w:val="es-CO"/>
        </w:rPr>
        <w:t>evento</w:t>
      </w:r>
      <w:r w:rsidR="002E171B" w:rsidRPr="006C698F">
        <w:rPr>
          <w:lang w:val="es-CO"/>
        </w:rPr>
        <w:t>,</w:t>
      </w:r>
      <w:r w:rsidR="00684484" w:rsidRPr="006C698F">
        <w:rPr>
          <w:lang w:val="es-CO"/>
        </w:rPr>
        <w:t xml:space="preserve"> </w:t>
      </w:r>
      <w:r w:rsidR="002E171B" w:rsidRPr="006C698F">
        <w:rPr>
          <w:lang w:val="es-CO"/>
        </w:rPr>
        <w:t xml:space="preserve">el sitio permite a </w:t>
      </w:r>
      <w:r w:rsidR="00684484" w:rsidRPr="006C698F">
        <w:rPr>
          <w:lang w:val="es-CO"/>
        </w:rPr>
        <w:t xml:space="preserve">nuevos participantes </w:t>
      </w:r>
      <w:r w:rsidR="002E171B" w:rsidRPr="006C698F">
        <w:rPr>
          <w:u w:val="single"/>
          <w:lang w:val="es-CO"/>
        </w:rPr>
        <w:t>registrarse</w:t>
      </w:r>
      <w:r w:rsidR="00684484" w:rsidRPr="006C698F">
        <w:rPr>
          <w:u w:val="single"/>
          <w:lang w:val="es-CO"/>
        </w:rPr>
        <w:t xml:space="preserve"> en el proceso</w:t>
      </w:r>
      <w:r w:rsidR="00684484" w:rsidRPr="006C698F">
        <w:rPr>
          <w:lang w:val="es-CO"/>
        </w:rPr>
        <w:t xml:space="preserve"> después de la fecha del evento.</w:t>
      </w:r>
    </w:p>
    <w:p w:rsidR="0081262E" w:rsidRPr="006C698F" w:rsidRDefault="0081262E" w:rsidP="0081262E">
      <w:pPr>
        <w:spacing w:before="60" w:after="0" w:line="240" w:lineRule="auto"/>
        <w:rPr>
          <w:lang w:val="es-CO"/>
        </w:rPr>
      </w:pPr>
      <w:r w:rsidRPr="006C698F">
        <w:rPr>
          <w:lang w:val="es-CO"/>
        </w:rPr>
        <w:t xml:space="preserve">Cada nuevo evento mundial, regional, temático, con un comité de organización creativo y </w:t>
      </w:r>
      <w:r w:rsidR="00302EC7" w:rsidRPr="006C698F">
        <w:rPr>
          <w:lang w:val="es-CO"/>
        </w:rPr>
        <w:t>duradero</w:t>
      </w:r>
      <w:r w:rsidR="00364617" w:rsidRPr="006C698F">
        <w:rPr>
          <w:lang w:val="es-CO"/>
        </w:rPr>
        <w:t>, que decide desarrolla</w:t>
      </w:r>
      <w:r w:rsidR="009A17E2" w:rsidRPr="006C698F">
        <w:rPr>
          <w:lang w:val="es-CO"/>
        </w:rPr>
        <w:t>r</w:t>
      </w:r>
      <w:r w:rsidRPr="006C698F">
        <w:rPr>
          <w:lang w:val="es-CO"/>
        </w:rPr>
        <w:t xml:space="preserve"> una </w:t>
      </w:r>
      <w:r w:rsidR="00302EC7" w:rsidRPr="006C698F">
        <w:rPr>
          <w:u w:val="single"/>
          <w:lang w:val="es-CO"/>
        </w:rPr>
        <w:t>“</w:t>
      </w:r>
      <w:r w:rsidRPr="006C698F">
        <w:rPr>
          <w:u w:val="single"/>
          <w:lang w:val="es-CO"/>
        </w:rPr>
        <w:t>dinámica post-evento</w:t>
      </w:r>
      <w:r w:rsidR="00302EC7" w:rsidRPr="006C698F">
        <w:rPr>
          <w:u w:val="single"/>
          <w:lang w:val="es-CO"/>
        </w:rPr>
        <w:t>”</w:t>
      </w:r>
      <w:r w:rsidRPr="006C698F">
        <w:rPr>
          <w:u w:val="single"/>
          <w:lang w:val="es-CO"/>
        </w:rPr>
        <w:t>,</w:t>
      </w:r>
      <w:r w:rsidRPr="006C698F">
        <w:rPr>
          <w:lang w:val="es-CO"/>
        </w:rPr>
        <w:t xml:space="preserve"> es un</w:t>
      </w:r>
      <w:r w:rsidR="00302EC7" w:rsidRPr="006C698F">
        <w:rPr>
          <w:lang w:val="es-CO"/>
        </w:rPr>
        <w:t>”</w:t>
      </w:r>
      <w:r w:rsidRPr="006C698F">
        <w:rPr>
          <w:lang w:val="es-CO"/>
        </w:rPr>
        <w:t xml:space="preserve"> activo</w:t>
      </w:r>
      <w:r w:rsidR="00302EC7" w:rsidRPr="006C698F">
        <w:rPr>
          <w:lang w:val="es-CO"/>
        </w:rPr>
        <w:t>”</w:t>
      </w:r>
      <w:r w:rsidRPr="006C698F">
        <w:rPr>
          <w:lang w:val="es-CO"/>
        </w:rPr>
        <w:t xml:space="preserve"> para el proceso FSM. Su Dinámica post evento puede durar bastante tiempo y allanar el camino para otros eventos</w:t>
      </w:r>
      <w:r w:rsidR="00302EC7" w:rsidRPr="006C698F">
        <w:rPr>
          <w:lang w:val="es-CO"/>
        </w:rPr>
        <w:t xml:space="preserve"> en la misma región geográfica o la misma temática</w:t>
      </w:r>
      <w:r w:rsidR="009A17E2" w:rsidRPr="006C698F">
        <w:rPr>
          <w:lang w:val="es-CO"/>
        </w:rPr>
        <w:t>.</w:t>
      </w:r>
    </w:p>
    <w:p w:rsidR="003C28F2" w:rsidRPr="006C698F" w:rsidRDefault="003C28F2" w:rsidP="0081262E">
      <w:pPr>
        <w:spacing w:before="60" w:after="0" w:line="240" w:lineRule="auto"/>
        <w:rPr>
          <w:u w:val="single"/>
          <w:lang w:val="es-CO"/>
        </w:rPr>
      </w:pPr>
      <w:r w:rsidRPr="006C698F">
        <w:rPr>
          <w:lang w:val="es-CO"/>
        </w:rPr>
        <w:t>La orientación a la</w:t>
      </w:r>
      <w:r w:rsidR="00B813FB" w:rsidRPr="006C698F">
        <w:rPr>
          <w:lang w:val="es-CO"/>
        </w:rPr>
        <w:t>s</w:t>
      </w:r>
      <w:r w:rsidRPr="006C698F">
        <w:rPr>
          <w:lang w:val="es-CO"/>
        </w:rPr>
        <w:t xml:space="preserve"> </w:t>
      </w:r>
      <w:r w:rsidR="00B356F9" w:rsidRPr="006C698F">
        <w:rPr>
          <w:lang w:val="es-CO"/>
        </w:rPr>
        <w:t>acciones</w:t>
      </w:r>
      <w:r w:rsidRPr="006C698F">
        <w:rPr>
          <w:lang w:val="es-CO"/>
        </w:rPr>
        <w:t xml:space="preserve">, </w:t>
      </w:r>
      <w:r w:rsidR="00B813FB" w:rsidRPr="006C698F">
        <w:rPr>
          <w:lang w:val="es-CO"/>
        </w:rPr>
        <w:t xml:space="preserve">la </w:t>
      </w:r>
      <w:r w:rsidRPr="006C698F">
        <w:rPr>
          <w:lang w:val="es-CO"/>
        </w:rPr>
        <w:t xml:space="preserve">permanencia y accesibilidad mediante calendarios sociales de iniciativas, extensión y post eventos, </w:t>
      </w:r>
      <w:r w:rsidR="00B813FB" w:rsidRPr="006C698F">
        <w:rPr>
          <w:u w:val="single"/>
          <w:lang w:val="es-CO"/>
        </w:rPr>
        <w:t>la acción de los grupos de trabajo CI</w:t>
      </w:r>
      <w:r w:rsidR="00B813FB" w:rsidRPr="006C698F">
        <w:rPr>
          <w:lang w:val="es-CO"/>
        </w:rPr>
        <w:t>,</w:t>
      </w:r>
      <w:r w:rsidR="009A17E2" w:rsidRPr="006C698F">
        <w:rPr>
          <w:lang w:val="es-CO"/>
        </w:rPr>
        <w:t xml:space="preserve"> </w:t>
      </w:r>
      <w:r w:rsidR="003B601B" w:rsidRPr="006C698F">
        <w:rPr>
          <w:lang w:val="es-CO"/>
        </w:rPr>
        <w:t>alimentan una dinámica.</w:t>
      </w:r>
      <w:r w:rsidR="000D21F5" w:rsidRPr="006C698F">
        <w:rPr>
          <w:lang w:val="es-CO"/>
        </w:rPr>
        <w:t xml:space="preserve"> </w:t>
      </w:r>
      <w:r w:rsidR="003B601B" w:rsidRPr="006C698F">
        <w:rPr>
          <w:lang w:val="es-CO"/>
        </w:rPr>
        <w:t>Esta da</w:t>
      </w:r>
      <w:r w:rsidR="00302EC7" w:rsidRPr="006C698F">
        <w:rPr>
          <w:lang w:val="es-CO"/>
        </w:rPr>
        <w:t xml:space="preserve"> </w:t>
      </w:r>
      <w:r w:rsidR="0012050E" w:rsidRPr="006C698F">
        <w:rPr>
          <w:lang w:val="es-CO"/>
        </w:rPr>
        <w:t xml:space="preserve">a los participantes más activos </w:t>
      </w:r>
      <w:r w:rsidR="00B813FB" w:rsidRPr="006C698F">
        <w:rPr>
          <w:lang w:val="es-CO"/>
        </w:rPr>
        <w:t xml:space="preserve">una </w:t>
      </w:r>
      <w:r w:rsidRPr="006C698F">
        <w:rPr>
          <w:lang w:val="es-CO"/>
        </w:rPr>
        <w:t xml:space="preserve">crecida motivación por todas partes para </w:t>
      </w:r>
      <w:r w:rsidR="00302EC7" w:rsidRPr="006C698F">
        <w:rPr>
          <w:lang w:val="es-CO"/>
        </w:rPr>
        <w:t xml:space="preserve">organizar actividades y </w:t>
      </w:r>
      <w:r w:rsidRPr="006C698F">
        <w:rPr>
          <w:lang w:val="es-CO"/>
        </w:rPr>
        <w:t xml:space="preserve">eventos de tamaño </w:t>
      </w:r>
      <w:r w:rsidR="00302EC7" w:rsidRPr="006C698F">
        <w:rPr>
          <w:lang w:val="es-CO"/>
        </w:rPr>
        <w:t xml:space="preserve">modesto y </w:t>
      </w:r>
      <w:r w:rsidRPr="006C698F">
        <w:rPr>
          <w:lang w:val="es-CO"/>
        </w:rPr>
        <w:t>mediano,</w:t>
      </w:r>
      <w:r w:rsidR="00707269" w:rsidRPr="006C698F">
        <w:rPr>
          <w:lang w:val="es-CO"/>
        </w:rPr>
        <w:t xml:space="preserve"> </w:t>
      </w:r>
      <w:r w:rsidR="00302EC7" w:rsidRPr="006C698F">
        <w:rPr>
          <w:lang w:val="es-CO"/>
        </w:rPr>
        <w:t xml:space="preserve">asumidos como manifestaciones locales de un proceso contra hegemónico mundial, </w:t>
      </w:r>
      <w:r w:rsidR="003B601B" w:rsidRPr="006C698F">
        <w:rPr>
          <w:lang w:val="es-CO"/>
        </w:rPr>
        <w:t xml:space="preserve">quienes </w:t>
      </w:r>
      <w:r w:rsidRPr="006C698F">
        <w:rPr>
          <w:lang w:val="es-CO"/>
        </w:rPr>
        <w:t xml:space="preserve">son claves para el crecimiento </w:t>
      </w:r>
      <w:r w:rsidR="00302EC7" w:rsidRPr="006C698F">
        <w:rPr>
          <w:lang w:val="es-CO"/>
        </w:rPr>
        <w:t xml:space="preserve">y la permanencia </w:t>
      </w:r>
      <w:r w:rsidRPr="006C698F">
        <w:rPr>
          <w:lang w:val="es-CO"/>
        </w:rPr>
        <w:t>d</w:t>
      </w:r>
      <w:r w:rsidR="009A17E2" w:rsidRPr="006C698F">
        <w:rPr>
          <w:lang w:val="es-CO"/>
        </w:rPr>
        <w:t>el proceso FSM</w:t>
      </w:r>
      <w:r w:rsidR="002E171B" w:rsidRPr="006C698F">
        <w:rPr>
          <w:lang w:val="es-CO"/>
        </w:rPr>
        <w:t xml:space="preserve"> (ver B a continuación)</w:t>
      </w:r>
    </w:p>
    <w:p w:rsidR="0081262E" w:rsidRPr="006C698F" w:rsidRDefault="0081262E" w:rsidP="0081262E">
      <w:pPr>
        <w:spacing w:before="60" w:after="0" w:line="240" w:lineRule="auto"/>
        <w:rPr>
          <w:lang w:val="es-CO"/>
        </w:rPr>
      </w:pPr>
      <w:r w:rsidRPr="006C698F">
        <w:rPr>
          <w:u w:val="single"/>
          <w:lang w:val="es-CO"/>
        </w:rPr>
        <w:t>B/EXPANSION Invertir donde es necesario para desarrollar y profundizar el proceso del FSM</w:t>
      </w:r>
      <w:r w:rsidRPr="006C698F">
        <w:rPr>
          <w:lang w:val="es-CO"/>
        </w:rPr>
        <w:t xml:space="preserve">, donde está menos conocido, donde el espacio democrático es más limitado, donde </w:t>
      </w:r>
      <w:r w:rsidR="003C28F2" w:rsidRPr="006C698F">
        <w:rPr>
          <w:lang w:val="es-CO"/>
        </w:rPr>
        <w:t>fue distorsionado</w:t>
      </w:r>
      <w:r w:rsidR="00364617" w:rsidRPr="006C698F">
        <w:rPr>
          <w:lang w:val="es-CO"/>
        </w:rPr>
        <w:t xml:space="preserve"> en relación a la carta de principios</w:t>
      </w:r>
      <w:r w:rsidR="003C28F2" w:rsidRPr="006C698F">
        <w:rPr>
          <w:lang w:val="es-CO"/>
        </w:rPr>
        <w:t xml:space="preserve">, o </w:t>
      </w:r>
      <w:r w:rsidRPr="006C698F">
        <w:rPr>
          <w:lang w:val="es-CO"/>
        </w:rPr>
        <w:t>perdió impulso. Analizar las causas, consultar a los interesados, presentar propuestas para avanzar. Primeras actividades, primeros pequeños eventos, promoción</w:t>
      </w:r>
      <w:r w:rsidR="00364617" w:rsidRPr="006C698F">
        <w:rPr>
          <w:lang w:val="es-CO"/>
        </w:rPr>
        <w:t xml:space="preserve"> de dinámicas de extensión, alimenta</w:t>
      </w:r>
      <w:r w:rsidR="003B601B" w:rsidRPr="006C698F">
        <w:rPr>
          <w:lang w:val="es-CO"/>
        </w:rPr>
        <w:t xml:space="preserve">ción de listas de correos </w:t>
      </w:r>
      <w:r w:rsidR="00364617" w:rsidRPr="006C698F">
        <w:rPr>
          <w:lang w:val="es-CO"/>
        </w:rPr>
        <w:t>y de salas en línea de encuentro</w:t>
      </w:r>
      <w:r w:rsidR="003B601B" w:rsidRPr="006C698F">
        <w:rPr>
          <w:lang w:val="es-CO"/>
        </w:rPr>
        <w:t xml:space="preserve"> por áreas geográficas</w:t>
      </w:r>
      <w:r w:rsidRPr="006C698F">
        <w:rPr>
          <w:lang w:val="es-CO"/>
        </w:rPr>
        <w:t>, etc.</w:t>
      </w:r>
    </w:p>
    <w:p w:rsidR="0012050E" w:rsidRPr="006C698F" w:rsidRDefault="002E171B" w:rsidP="0012050E">
      <w:pPr>
        <w:spacing w:before="60" w:after="0" w:line="240" w:lineRule="auto"/>
        <w:rPr>
          <w:lang w:val="es-CO"/>
        </w:rPr>
      </w:pPr>
      <w:r w:rsidRPr="006C698F">
        <w:rPr>
          <w:lang w:val="es-CO"/>
        </w:rPr>
        <w:lastRenderedPageBreak/>
        <w:t>Los eventos mundiales, con sus limitaciones logístico-políticas/económicas/ visas etc..,</w:t>
      </w:r>
      <w:r w:rsidR="00783A2A" w:rsidRPr="006C698F">
        <w:rPr>
          <w:lang w:val="es-CO"/>
        </w:rPr>
        <w:t xml:space="preserve"> </w:t>
      </w:r>
      <w:r w:rsidRPr="006C698F">
        <w:rPr>
          <w:lang w:val="es-CO"/>
        </w:rPr>
        <w:t xml:space="preserve">son una faceta del proceso, y probablemente no el lugar principal de su crecimiento. </w:t>
      </w:r>
      <w:r w:rsidR="0012050E" w:rsidRPr="006C698F">
        <w:rPr>
          <w:lang w:val="es-CO"/>
        </w:rPr>
        <w:t xml:space="preserve">Aquí están posibilidades de organización de eventos de tamaño modesto, </w:t>
      </w:r>
      <w:r w:rsidRPr="006C698F">
        <w:rPr>
          <w:lang w:val="es-CO"/>
        </w:rPr>
        <w:t xml:space="preserve">que pueden ser </w:t>
      </w:r>
      <w:r w:rsidR="0012050E" w:rsidRPr="006C698F">
        <w:rPr>
          <w:lang w:val="es-CO"/>
        </w:rPr>
        <w:t>vector de expansión del proceso :</w:t>
      </w:r>
    </w:p>
    <w:p w:rsidR="00FC5A5E" w:rsidRPr="006C698F" w:rsidRDefault="00FC5A5E" w:rsidP="00FC5A5E">
      <w:pPr>
        <w:spacing w:before="60" w:after="0" w:line="240" w:lineRule="auto"/>
        <w:rPr>
          <w:lang w:val="es-CO"/>
        </w:rPr>
      </w:pPr>
      <w:r w:rsidRPr="006C698F">
        <w:rPr>
          <w:u w:val="single"/>
          <w:lang w:val="es-CO"/>
        </w:rPr>
        <w:t>Una</w:t>
      </w:r>
      <w:r w:rsidR="000D0945" w:rsidRPr="006C698F">
        <w:rPr>
          <w:u w:val="single"/>
          <w:lang w:val="es-CO"/>
        </w:rPr>
        <w:t xml:space="preserve"> red o mismo una</w:t>
      </w:r>
      <w:r w:rsidRPr="006C698F">
        <w:rPr>
          <w:u w:val="single"/>
          <w:lang w:val="es-CO"/>
        </w:rPr>
        <w:t xml:space="preserve"> organización</w:t>
      </w:r>
      <w:r w:rsidR="000D0945" w:rsidRPr="006C698F">
        <w:rPr>
          <w:u w:val="single"/>
          <w:lang w:val="es-CO"/>
        </w:rPr>
        <w:t xml:space="preserve"> única</w:t>
      </w:r>
      <w:r w:rsidR="002E171B" w:rsidRPr="006C698F">
        <w:rPr>
          <w:lang w:val="es-CO"/>
        </w:rPr>
        <w:t>, con buena red de contactos</w:t>
      </w:r>
      <w:r w:rsidR="000D0945" w:rsidRPr="006C698F">
        <w:rPr>
          <w:lang w:val="es-CO"/>
        </w:rPr>
        <w:t>,</w:t>
      </w:r>
      <w:r w:rsidR="002E171B" w:rsidRPr="006C698F">
        <w:rPr>
          <w:lang w:val="es-CO"/>
        </w:rPr>
        <w:t xml:space="preserve"> participante activa</w:t>
      </w:r>
      <w:r w:rsidRPr="006C698F">
        <w:rPr>
          <w:lang w:val="es-CO"/>
        </w:rPr>
        <w:t xml:space="preserve"> en el proceso del FSM,</w:t>
      </w:r>
      <w:r w:rsidR="002E171B" w:rsidRPr="006C698F">
        <w:rPr>
          <w:lang w:val="es-CO"/>
        </w:rPr>
        <w:t xml:space="preserve"> con buena comprensión del proceso,</w:t>
      </w:r>
      <w:r w:rsidRPr="006C698F">
        <w:rPr>
          <w:lang w:val="es-CO"/>
        </w:rPr>
        <w:t xml:space="preserve"> y </w:t>
      </w:r>
      <w:r w:rsidR="002E171B" w:rsidRPr="006C698F">
        <w:rPr>
          <w:lang w:val="es-CO"/>
        </w:rPr>
        <w:t xml:space="preserve">preparando un </w:t>
      </w:r>
      <w:r w:rsidR="002E171B" w:rsidRPr="00C64E9B">
        <w:rPr>
          <w:u w:val="single"/>
          <w:lang w:val="es-CO"/>
        </w:rPr>
        <w:t xml:space="preserve">encuentro que podría </w:t>
      </w:r>
      <w:r w:rsidR="000D0945" w:rsidRPr="00C64E9B">
        <w:rPr>
          <w:u w:val="single"/>
          <w:lang w:val="es-CO"/>
        </w:rPr>
        <w:t xml:space="preserve">haber </w:t>
      </w:r>
      <w:r w:rsidR="002E171B" w:rsidRPr="00C64E9B">
        <w:rPr>
          <w:u w:val="single"/>
          <w:lang w:val="es-CO"/>
        </w:rPr>
        <w:t xml:space="preserve">concebido </w:t>
      </w:r>
      <w:r w:rsidR="000D0945" w:rsidRPr="00C64E9B">
        <w:rPr>
          <w:u w:val="single"/>
          <w:lang w:val="es-CO"/>
        </w:rPr>
        <w:t xml:space="preserve">espontáneamente </w:t>
      </w:r>
      <w:r w:rsidR="002E171B" w:rsidRPr="00C64E9B">
        <w:rPr>
          <w:u w:val="single"/>
          <w:lang w:val="es-CO"/>
        </w:rPr>
        <w:t>como “interno”</w:t>
      </w:r>
      <w:r w:rsidR="002E171B" w:rsidRPr="006C698F">
        <w:rPr>
          <w:lang w:val="es-CO"/>
        </w:rPr>
        <w:t xml:space="preserve">, </w:t>
      </w:r>
      <w:r w:rsidRPr="006C698F">
        <w:rPr>
          <w:lang w:val="es-CO"/>
        </w:rPr>
        <w:t>puede optar por colocar parte</w:t>
      </w:r>
      <w:r w:rsidR="00C64E9B">
        <w:rPr>
          <w:lang w:val="es-CO"/>
        </w:rPr>
        <w:t xml:space="preserve"> </w:t>
      </w:r>
      <w:r w:rsidR="000D0945" w:rsidRPr="006C698F">
        <w:rPr>
          <w:lang w:val="es-CO"/>
        </w:rPr>
        <w:t xml:space="preserve">o totalidad </w:t>
      </w:r>
      <w:r w:rsidRPr="006C698F">
        <w:rPr>
          <w:lang w:val="es-CO"/>
        </w:rPr>
        <w:t xml:space="preserve">de </w:t>
      </w:r>
      <w:r w:rsidR="002E171B" w:rsidRPr="006C698F">
        <w:rPr>
          <w:lang w:val="es-CO"/>
        </w:rPr>
        <w:t>este encuentro</w:t>
      </w:r>
      <w:r w:rsidRPr="006C698F">
        <w:rPr>
          <w:lang w:val="es-CO"/>
        </w:rPr>
        <w:t xml:space="preserve"> </w:t>
      </w:r>
      <w:r w:rsidR="002E171B" w:rsidRPr="006C698F">
        <w:rPr>
          <w:lang w:val="es-CO"/>
        </w:rPr>
        <w:t>adentro de</w:t>
      </w:r>
      <w:r w:rsidRPr="006C698F">
        <w:rPr>
          <w:lang w:val="es-CO"/>
        </w:rPr>
        <w:t xml:space="preserve"> un evento organizado de acuerdo con la metodología del foro social. </w:t>
      </w:r>
      <w:r w:rsidR="002E171B" w:rsidRPr="006C698F">
        <w:rPr>
          <w:lang w:val="es-CO"/>
        </w:rPr>
        <w:t>También</w:t>
      </w:r>
      <w:r w:rsidRPr="006C698F">
        <w:rPr>
          <w:lang w:val="es-CO"/>
        </w:rPr>
        <w:t xml:space="preserve">, </w:t>
      </w:r>
      <w:r w:rsidR="002E171B" w:rsidRPr="006C698F">
        <w:rPr>
          <w:lang w:val="es-CO"/>
        </w:rPr>
        <w:t>esta</w:t>
      </w:r>
      <w:r w:rsidRPr="006C698F">
        <w:rPr>
          <w:lang w:val="es-CO"/>
        </w:rPr>
        <w:t xml:space="preserve"> </w:t>
      </w:r>
      <w:r w:rsidR="000D0945" w:rsidRPr="006C698F">
        <w:rPr>
          <w:lang w:val="es-CO"/>
        </w:rPr>
        <w:t xml:space="preserve">red u </w:t>
      </w:r>
      <w:r w:rsidRPr="006C698F">
        <w:rPr>
          <w:lang w:val="es-CO"/>
        </w:rPr>
        <w:t xml:space="preserve">organización podría optar por </w:t>
      </w:r>
      <w:r w:rsidRPr="006C698F">
        <w:rPr>
          <w:u w:val="single"/>
          <w:lang w:val="es-CO"/>
        </w:rPr>
        <w:t>iniciar</w:t>
      </w:r>
      <w:r w:rsidR="002E171B" w:rsidRPr="006C698F">
        <w:rPr>
          <w:u w:val="single"/>
          <w:lang w:val="es-CO"/>
        </w:rPr>
        <w:t xml:space="preserve"> a solas un proceso </w:t>
      </w:r>
      <w:r w:rsidR="004023FB" w:rsidRPr="006C698F">
        <w:rPr>
          <w:u w:val="single"/>
          <w:lang w:val="es-CO"/>
        </w:rPr>
        <w:t>“</w:t>
      </w:r>
      <w:r w:rsidR="000D0945" w:rsidRPr="006C698F">
        <w:rPr>
          <w:u w:val="single"/>
          <w:lang w:val="es-CO"/>
        </w:rPr>
        <w:t>pedagógico</w:t>
      </w:r>
      <w:r w:rsidR="004023FB" w:rsidRPr="006C698F">
        <w:rPr>
          <w:u w:val="single"/>
          <w:lang w:val="es-CO"/>
        </w:rPr>
        <w:t>”</w:t>
      </w:r>
      <w:r w:rsidR="000D0945" w:rsidRPr="006C698F">
        <w:rPr>
          <w:u w:val="single"/>
          <w:lang w:val="es-CO"/>
        </w:rPr>
        <w:t xml:space="preserve"> </w:t>
      </w:r>
      <w:r w:rsidR="002E171B" w:rsidRPr="006C698F">
        <w:rPr>
          <w:u w:val="single"/>
          <w:lang w:val="es-CO"/>
        </w:rPr>
        <w:t xml:space="preserve">de </w:t>
      </w:r>
      <w:r w:rsidR="004023FB" w:rsidRPr="006C698F">
        <w:rPr>
          <w:u w:val="single"/>
          <w:lang w:val="es-CO"/>
        </w:rPr>
        <w:t xml:space="preserve">proto </w:t>
      </w:r>
      <w:r w:rsidR="002E171B" w:rsidRPr="006C698F">
        <w:rPr>
          <w:u w:val="single"/>
          <w:lang w:val="es-CO"/>
        </w:rPr>
        <w:t>foro social</w:t>
      </w:r>
      <w:r w:rsidR="006C0283" w:rsidRPr="006C698F">
        <w:rPr>
          <w:lang w:val="es-CO"/>
        </w:rPr>
        <w:t>, sin relación con una perspectiva de encuentro interno.</w:t>
      </w:r>
    </w:p>
    <w:p w:rsidR="00FC5A5E" w:rsidRPr="006C698F" w:rsidRDefault="00FC5A5E" w:rsidP="00FC5A5E">
      <w:pPr>
        <w:spacing w:before="60" w:after="0" w:line="240" w:lineRule="auto"/>
        <w:rPr>
          <w:lang w:val="es-CO"/>
        </w:rPr>
      </w:pPr>
      <w:r w:rsidRPr="006C698F">
        <w:rPr>
          <w:lang w:val="es-CO"/>
        </w:rPr>
        <w:t xml:space="preserve">En ambos casos, el Foro Social Temático </w:t>
      </w:r>
      <w:r w:rsidR="000D0945" w:rsidRPr="006C698F">
        <w:rPr>
          <w:lang w:val="es-CO"/>
        </w:rPr>
        <w:t xml:space="preserve">de tamaño limitado </w:t>
      </w:r>
      <w:r w:rsidRPr="006C698F">
        <w:rPr>
          <w:lang w:val="es-CO"/>
        </w:rPr>
        <w:t xml:space="preserve">sería una oportunidad para promover en la práctica la idea del proceso del FSM con las organizaciones de la región. Sería </w:t>
      </w:r>
      <w:r w:rsidR="002E171B" w:rsidRPr="006C698F">
        <w:rPr>
          <w:lang w:val="es-CO"/>
        </w:rPr>
        <w:t>bastante</w:t>
      </w:r>
      <w:r w:rsidRPr="006C698F">
        <w:rPr>
          <w:lang w:val="es-CO"/>
        </w:rPr>
        <w:t xml:space="preserve"> fácil de montar, y necesariamente </w:t>
      </w:r>
      <w:r w:rsidR="002E171B" w:rsidRPr="006C698F">
        <w:rPr>
          <w:lang w:val="es-CO"/>
        </w:rPr>
        <w:t xml:space="preserve">de tamaño modesto, puesto que su logística seria asumida </w:t>
      </w:r>
      <w:r w:rsidRPr="006C698F">
        <w:rPr>
          <w:lang w:val="es-CO"/>
        </w:rPr>
        <w:t xml:space="preserve">en gran medida por una sola </w:t>
      </w:r>
      <w:r w:rsidR="000D0945" w:rsidRPr="006C698F">
        <w:rPr>
          <w:lang w:val="es-CO"/>
        </w:rPr>
        <w:t xml:space="preserve">red o hasta una sola </w:t>
      </w:r>
      <w:r w:rsidRPr="006C698F">
        <w:rPr>
          <w:lang w:val="es-CO"/>
        </w:rPr>
        <w:t>organización</w:t>
      </w:r>
      <w:r w:rsidR="000D0945" w:rsidRPr="006C698F">
        <w:rPr>
          <w:lang w:val="es-CO"/>
        </w:rPr>
        <w:t>. Estos</w:t>
      </w:r>
      <w:r w:rsidR="00783A2A" w:rsidRPr="006C698F">
        <w:rPr>
          <w:lang w:val="es-CO"/>
        </w:rPr>
        <w:t xml:space="preserve"> </w:t>
      </w:r>
      <w:r w:rsidR="002E171B" w:rsidRPr="006C698F">
        <w:rPr>
          <w:lang w:val="es-CO"/>
        </w:rPr>
        <w:t>cuidando</w:t>
      </w:r>
      <w:r w:rsidR="000D0945" w:rsidRPr="006C698F">
        <w:rPr>
          <w:lang w:val="es-CO"/>
        </w:rPr>
        <w:t xml:space="preserve"> de respetar la autonomía de participantes respondiendo su invitación, sin “teñir” el espacio a sus colores. </w:t>
      </w:r>
      <w:r w:rsidRPr="006C698F">
        <w:rPr>
          <w:lang w:val="es-CO"/>
        </w:rPr>
        <w:t xml:space="preserve">Si </w:t>
      </w:r>
      <w:r w:rsidR="00493A38" w:rsidRPr="006C698F">
        <w:rPr>
          <w:lang w:val="es-CO"/>
        </w:rPr>
        <w:t>su</w:t>
      </w:r>
      <w:r w:rsidRPr="006C698F">
        <w:rPr>
          <w:lang w:val="es-CO"/>
        </w:rPr>
        <w:t xml:space="preserve"> experiencia</w:t>
      </w:r>
      <w:r w:rsidR="00493A38" w:rsidRPr="006C698F">
        <w:rPr>
          <w:lang w:val="es-CO"/>
        </w:rPr>
        <w:t xml:space="preserve"> de participación</w:t>
      </w:r>
      <w:r w:rsidRPr="006C698F">
        <w:rPr>
          <w:lang w:val="es-CO"/>
        </w:rPr>
        <w:t xml:space="preserve"> es positiva, varias otras organizaciones </w:t>
      </w:r>
      <w:r w:rsidR="00493A38" w:rsidRPr="006C698F">
        <w:rPr>
          <w:lang w:val="es-CO"/>
        </w:rPr>
        <w:t>venidas como</w:t>
      </w:r>
      <w:r w:rsidRPr="006C698F">
        <w:rPr>
          <w:lang w:val="es-CO"/>
        </w:rPr>
        <w:t xml:space="preserve"> participantes </w:t>
      </w:r>
      <w:r w:rsidR="00493A38" w:rsidRPr="006C698F">
        <w:rPr>
          <w:lang w:val="es-CO"/>
        </w:rPr>
        <w:t xml:space="preserve">podrían </w:t>
      </w:r>
      <w:r w:rsidR="000D0945" w:rsidRPr="006C698F">
        <w:rPr>
          <w:lang w:val="es-CO"/>
        </w:rPr>
        <w:t xml:space="preserve">querer </w:t>
      </w:r>
      <w:r w:rsidRPr="006C698F">
        <w:rPr>
          <w:lang w:val="es-CO"/>
        </w:rPr>
        <w:t>incl</w:t>
      </w:r>
      <w:r w:rsidR="00493A38" w:rsidRPr="006C698F">
        <w:rPr>
          <w:lang w:val="es-CO"/>
        </w:rPr>
        <w:t>uirse</w:t>
      </w:r>
      <w:r w:rsidR="00783A2A" w:rsidRPr="006C698F">
        <w:rPr>
          <w:lang w:val="es-CO"/>
        </w:rPr>
        <w:t xml:space="preserve"> </w:t>
      </w:r>
      <w:r w:rsidRPr="006C698F">
        <w:rPr>
          <w:lang w:val="es-CO"/>
        </w:rPr>
        <w:t>en u</w:t>
      </w:r>
      <w:r w:rsidR="00493A38" w:rsidRPr="006C698F">
        <w:rPr>
          <w:lang w:val="es-CO"/>
        </w:rPr>
        <w:t>n comité organizador preparar un</w:t>
      </w:r>
      <w:r w:rsidRPr="006C698F">
        <w:rPr>
          <w:lang w:val="es-CO"/>
        </w:rPr>
        <w:t xml:space="preserve"> próxima edición</w:t>
      </w:r>
      <w:r w:rsidR="00493A38" w:rsidRPr="006C698F">
        <w:rPr>
          <w:lang w:val="es-CO"/>
        </w:rPr>
        <w:t xml:space="preserve"> de este foro.</w:t>
      </w:r>
    </w:p>
    <w:p w:rsidR="000D0945" w:rsidRPr="006C698F" w:rsidRDefault="000D0945" w:rsidP="000D0945">
      <w:pPr>
        <w:spacing w:before="60" w:after="0" w:line="240" w:lineRule="auto"/>
        <w:rPr>
          <w:lang w:val="es-CO"/>
        </w:rPr>
      </w:pPr>
      <w:r w:rsidRPr="006C698F">
        <w:rPr>
          <w:lang w:val="es-CO"/>
        </w:rPr>
        <w:t xml:space="preserve">También, esta red u organización puede montar una </w:t>
      </w:r>
      <w:r w:rsidRPr="006C698F">
        <w:rPr>
          <w:u w:val="single"/>
          <w:lang w:val="es-CO"/>
        </w:rPr>
        <w:t>sesión pública de café FSM, en el momento de un evento lejano</w:t>
      </w:r>
      <w:r w:rsidRPr="006C698F">
        <w:rPr>
          <w:lang w:val="es-CO"/>
        </w:rPr>
        <w:t>, a través de la cual participantes locales, pueden descubrir a distancia, mediante video y chat, el ambiente, formato diversidad y contenidos de un evento foro social de algún tamaño, y captar mejor la naturaleza del proceso FSM global.</w:t>
      </w:r>
    </w:p>
    <w:p w:rsidR="0081262E" w:rsidRPr="006C698F" w:rsidRDefault="00493A38" w:rsidP="00FC5A5E">
      <w:pPr>
        <w:spacing w:before="60" w:after="0" w:line="240" w:lineRule="auto"/>
        <w:rPr>
          <w:lang w:val="es-CO"/>
        </w:rPr>
      </w:pPr>
      <w:r w:rsidRPr="006C698F">
        <w:rPr>
          <w:u w:val="single"/>
          <w:lang w:val="es-CO"/>
        </w:rPr>
        <w:t>P</w:t>
      </w:r>
      <w:r w:rsidR="0012050E" w:rsidRPr="006C698F">
        <w:rPr>
          <w:u w:val="single"/>
          <w:lang w:val="es-CO"/>
        </w:rPr>
        <w:t xml:space="preserve">ersonas </w:t>
      </w:r>
      <w:r w:rsidRPr="006C698F">
        <w:rPr>
          <w:u w:val="single"/>
          <w:lang w:val="es-CO"/>
        </w:rPr>
        <w:t xml:space="preserve">por lo general </w:t>
      </w:r>
      <w:r w:rsidR="0012050E" w:rsidRPr="006C698F">
        <w:rPr>
          <w:u w:val="single"/>
          <w:lang w:val="es-CO"/>
        </w:rPr>
        <w:t>jóvenes</w:t>
      </w:r>
      <w:r w:rsidRPr="006C698F">
        <w:rPr>
          <w:u w:val="single"/>
          <w:lang w:val="es-CO"/>
        </w:rPr>
        <w:t>, involucradas en movilizaciones ciudadanas recientes</w:t>
      </w:r>
      <w:r w:rsidRPr="006C698F">
        <w:rPr>
          <w:lang w:val="es-CO"/>
        </w:rPr>
        <w:t>, también llamada</w:t>
      </w:r>
      <w:r w:rsidR="0012050E" w:rsidRPr="006C698F">
        <w:rPr>
          <w:lang w:val="es-CO"/>
        </w:rPr>
        <w:t>s "nuevos movimientos"</w:t>
      </w:r>
      <w:r w:rsidRPr="006C698F">
        <w:rPr>
          <w:lang w:val="es-CO"/>
        </w:rPr>
        <w:t xml:space="preserve">, y </w:t>
      </w:r>
      <w:r w:rsidR="0012050E" w:rsidRPr="006C698F">
        <w:rPr>
          <w:lang w:val="es-CO"/>
        </w:rPr>
        <w:t xml:space="preserve">en contacto con una información atractiva </w:t>
      </w:r>
      <w:r w:rsidRPr="006C698F">
        <w:rPr>
          <w:lang w:val="es-CO"/>
        </w:rPr>
        <w:t xml:space="preserve">sobre el proceso </w:t>
      </w:r>
      <w:r w:rsidR="0012050E" w:rsidRPr="006C698F">
        <w:rPr>
          <w:lang w:val="es-CO"/>
        </w:rPr>
        <w:t xml:space="preserve">FSM, </w:t>
      </w:r>
      <w:r w:rsidRPr="006C698F">
        <w:rPr>
          <w:lang w:val="es-CO"/>
        </w:rPr>
        <w:t>propuesta por</w:t>
      </w:r>
      <w:r w:rsidR="0012050E" w:rsidRPr="006C698F">
        <w:rPr>
          <w:lang w:val="es-CO"/>
        </w:rPr>
        <w:t xml:space="preserve"> grupos</w:t>
      </w:r>
      <w:r w:rsidRPr="006C698F">
        <w:rPr>
          <w:lang w:val="es-CO"/>
        </w:rPr>
        <w:t xml:space="preserve"> de trabajo</w:t>
      </w:r>
      <w:r w:rsidR="0012050E" w:rsidRPr="006C698F">
        <w:rPr>
          <w:lang w:val="es-CO"/>
        </w:rPr>
        <w:t xml:space="preserve"> de CI (5A Parte), deciden formar "</w:t>
      </w:r>
      <w:r w:rsidRPr="006C698F">
        <w:rPr>
          <w:lang w:val="es-CO"/>
        </w:rPr>
        <w:t xml:space="preserve"> </w:t>
      </w:r>
      <w:r w:rsidRPr="00C64E9B">
        <w:rPr>
          <w:u w:val="single"/>
          <w:lang w:val="es-CO"/>
        </w:rPr>
        <w:t>colectivo</w:t>
      </w:r>
      <w:r w:rsidR="004023FB" w:rsidRPr="00C64E9B">
        <w:rPr>
          <w:u w:val="single"/>
          <w:lang w:val="es-CO"/>
        </w:rPr>
        <w:t xml:space="preserve"> or comite</w:t>
      </w:r>
      <w:r w:rsidRPr="00C64E9B">
        <w:rPr>
          <w:u w:val="single"/>
          <w:lang w:val="es-CO"/>
        </w:rPr>
        <w:t xml:space="preserve"> ciudadano</w:t>
      </w:r>
      <w:r w:rsidRPr="006C698F">
        <w:rPr>
          <w:lang w:val="es-CO"/>
        </w:rPr>
        <w:t>». Este</w:t>
      </w:r>
      <w:r w:rsidR="0012050E" w:rsidRPr="006C698F">
        <w:rPr>
          <w:lang w:val="es-CO"/>
        </w:rPr>
        <w:t xml:space="preserve"> </w:t>
      </w:r>
      <w:r w:rsidRPr="006C698F">
        <w:rPr>
          <w:lang w:val="es-CO"/>
        </w:rPr>
        <w:t xml:space="preserve">tiene como </w:t>
      </w:r>
      <w:r w:rsidR="0012050E" w:rsidRPr="006C698F">
        <w:rPr>
          <w:lang w:val="es-CO"/>
        </w:rPr>
        <w:t xml:space="preserve">propósito de organizar un "foro </w:t>
      </w:r>
      <w:r w:rsidRPr="006C698F">
        <w:rPr>
          <w:lang w:val="es-CO"/>
        </w:rPr>
        <w:t>social" local, para estimular</w:t>
      </w:r>
      <w:r w:rsidR="0012050E" w:rsidRPr="006C698F">
        <w:rPr>
          <w:lang w:val="es-CO"/>
        </w:rPr>
        <w:t xml:space="preserve"> dinámica</w:t>
      </w:r>
      <w:r w:rsidRPr="006C698F">
        <w:rPr>
          <w:lang w:val="es-CO"/>
        </w:rPr>
        <w:t>s</w:t>
      </w:r>
      <w:r w:rsidR="0012050E" w:rsidRPr="006C698F">
        <w:rPr>
          <w:lang w:val="es-CO"/>
        </w:rPr>
        <w:t xml:space="preserve"> social</w:t>
      </w:r>
      <w:r w:rsidRPr="006C698F">
        <w:rPr>
          <w:lang w:val="es-CO"/>
        </w:rPr>
        <w:t>es</w:t>
      </w:r>
      <w:r w:rsidR="0012050E" w:rsidRPr="006C698F">
        <w:rPr>
          <w:lang w:val="es-CO"/>
        </w:rPr>
        <w:t xml:space="preserve"> colectiva</w:t>
      </w:r>
      <w:r w:rsidRPr="006C698F">
        <w:rPr>
          <w:lang w:val="es-CO"/>
        </w:rPr>
        <w:t>s</w:t>
      </w:r>
      <w:r w:rsidR="0012050E" w:rsidRPr="006C698F">
        <w:rPr>
          <w:lang w:val="es-CO"/>
        </w:rPr>
        <w:t xml:space="preserve"> en su región</w:t>
      </w:r>
      <w:r w:rsidRPr="006C698F">
        <w:rPr>
          <w:lang w:val="es-CO"/>
        </w:rPr>
        <w:t>, sin organizar el mismo actividades, con el fin de conservar un papel claro de facilitación</w:t>
      </w:r>
      <w:r w:rsidR="0012050E" w:rsidRPr="006C698F">
        <w:rPr>
          <w:lang w:val="es-CO"/>
        </w:rPr>
        <w:t>.</w:t>
      </w:r>
    </w:p>
    <w:p w:rsidR="00493A38" w:rsidRPr="006C698F" w:rsidRDefault="0081262E" w:rsidP="0081262E">
      <w:pPr>
        <w:spacing w:before="60" w:after="0" w:line="240" w:lineRule="auto"/>
        <w:rPr>
          <w:lang w:val="es-CO"/>
        </w:rPr>
      </w:pPr>
      <w:r w:rsidRPr="006C698F">
        <w:rPr>
          <w:u w:val="single"/>
          <w:lang w:val="es-CO"/>
        </w:rPr>
        <w:t>C / COMUNICACIÓN - Difundir información sobre las actividades e iniciativas que los participantes ponen en el proceso del FSM.</w:t>
      </w:r>
      <w:r w:rsidR="00364617" w:rsidRPr="006C698F">
        <w:rPr>
          <w:lang w:val="es-CO"/>
        </w:rPr>
        <w:t xml:space="preserve"> Esto</w:t>
      </w:r>
      <w:r w:rsidRPr="006C698F">
        <w:rPr>
          <w:lang w:val="es-CO"/>
        </w:rPr>
        <w:t xml:space="preserve"> significa colectar </w:t>
      </w:r>
      <w:r w:rsidR="00364617" w:rsidRPr="006C698F">
        <w:rPr>
          <w:lang w:val="es-CO"/>
        </w:rPr>
        <w:t xml:space="preserve">información sobre </w:t>
      </w:r>
      <w:r w:rsidRPr="006C698F">
        <w:rPr>
          <w:lang w:val="es-CO"/>
        </w:rPr>
        <w:t xml:space="preserve">eventos en un </w:t>
      </w:r>
      <w:r w:rsidRPr="006C698F">
        <w:rPr>
          <w:u w:val="single"/>
          <w:lang w:val="es-CO"/>
        </w:rPr>
        <w:t>calendario</w:t>
      </w:r>
      <w:r w:rsidR="003C28F2" w:rsidRPr="006C698F">
        <w:rPr>
          <w:u w:val="single"/>
          <w:lang w:val="es-CO"/>
        </w:rPr>
        <w:t xml:space="preserve"> FSM</w:t>
      </w:r>
      <w:r w:rsidRPr="006C698F">
        <w:rPr>
          <w:u w:val="single"/>
          <w:lang w:val="es-CO"/>
        </w:rPr>
        <w:t xml:space="preserve"> de eventos</w:t>
      </w:r>
      <w:r w:rsidR="00364617" w:rsidRPr="006C698F">
        <w:rPr>
          <w:lang w:val="es-CO"/>
        </w:rPr>
        <w:t>,</w:t>
      </w:r>
      <w:r w:rsidRPr="006C698F">
        <w:rPr>
          <w:lang w:val="es-CO"/>
        </w:rPr>
        <w:t xml:space="preserve"> y proporcionar enlaces a los programas de actividades documentadas</w:t>
      </w:r>
      <w:r w:rsidR="003C28F2" w:rsidRPr="006C698F">
        <w:rPr>
          <w:lang w:val="es-CO"/>
        </w:rPr>
        <w:t>,</w:t>
      </w:r>
      <w:r w:rsidRPr="006C698F">
        <w:rPr>
          <w:lang w:val="es-CO"/>
        </w:rPr>
        <w:t xml:space="preserve"> y calendarios de ini</w:t>
      </w:r>
      <w:r w:rsidR="003C28F2" w:rsidRPr="006C698F">
        <w:rPr>
          <w:lang w:val="es-CO"/>
        </w:rPr>
        <w:t>ciativas actualizadas</w:t>
      </w:r>
      <w:r w:rsidR="003B601B" w:rsidRPr="006C698F">
        <w:rPr>
          <w:lang w:val="es-CO"/>
        </w:rPr>
        <w:t>.</w:t>
      </w:r>
      <w:r w:rsidR="003C28F2" w:rsidRPr="006C698F">
        <w:rPr>
          <w:lang w:val="es-CO"/>
        </w:rPr>
        <w:t xml:space="preserve"> E</w:t>
      </w:r>
      <w:r w:rsidRPr="006C698F">
        <w:rPr>
          <w:lang w:val="es-CO"/>
        </w:rPr>
        <w:t>sta información</w:t>
      </w:r>
      <w:r w:rsidR="003C28F2" w:rsidRPr="006C698F">
        <w:rPr>
          <w:lang w:val="es-CO"/>
        </w:rPr>
        <w:t>,</w:t>
      </w:r>
      <w:r w:rsidRPr="006C698F">
        <w:rPr>
          <w:lang w:val="es-CO"/>
        </w:rPr>
        <w:t xml:space="preserve"> que es “de primera mano” y “en nombre propio”</w:t>
      </w:r>
      <w:r w:rsidR="003C28F2" w:rsidRPr="006C698F">
        <w:rPr>
          <w:lang w:val="es-CO"/>
        </w:rPr>
        <w:t xml:space="preserve">, se </w:t>
      </w:r>
      <w:r w:rsidR="00364617" w:rsidRPr="006C698F">
        <w:rPr>
          <w:lang w:val="es-CO"/>
        </w:rPr>
        <w:t xml:space="preserve">puede </w:t>
      </w:r>
      <w:r w:rsidR="003C28F2" w:rsidRPr="006C698F">
        <w:rPr>
          <w:lang w:val="es-CO"/>
        </w:rPr>
        <w:t>manda</w:t>
      </w:r>
      <w:r w:rsidR="00364617" w:rsidRPr="006C698F">
        <w:rPr>
          <w:lang w:val="es-CO"/>
        </w:rPr>
        <w:t>r</w:t>
      </w:r>
      <w:r w:rsidRPr="006C698F">
        <w:rPr>
          <w:lang w:val="es-CO"/>
        </w:rPr>
        <w:t xml:space="preserve"> a l</w:t>
      </w:r>
      <w:r w:rsidR="00B45BE3" w:rsidRPr="006C698F">
        <w:rPr>
          <w:lang w:val="es-CO"/>
        </w:rPr>
        <w:t>as entidades</w:t>
      </w:r>
      <w:r w:rsidRPr="006C698F">
        <w:rPr>
          <w:lang w:val="es-CO"/>
        </w:rPr>
        <w:t xml:space="preserve"> miembros del CI</w:t>
      </w:r>
      <w:r w:rsidR="003C28F2" w:rsidRPr="006C698F">
        <w:rPr>
          <w:lang w:val="es-CO"/>
        </w:rPr>
        <w:t>,</w:t>
      </w:r>
      <w:r w:rsidRPr="006C698F">
        <w:rPr>
          <w:lang w:val="es-CO"/>
        </w:rPr>
        <w:t xml:space="preserve"> que pueden circularla en sus redes, y se </w:t>
      </w:r>
      <w:r w:rsidR="00364617" w:rsidRPr="006C698F">
        <w:rPr>
          <w:lang w:val="es-CO"/>
        </w:rPr>
        <w:t>puede transmitir</w:t>
      </w:r>
      <w:r w:rsidR="00C45D9C" w:rsidRPr="006C698F">
        <w:rPr>
          <w:lang w:val="es-CO"/>
        </w:rPr>
        <w:t>,</w:t>
      </w:r>
      <w:r w:rsidRPr="006C698F">
        <w:rPr>
          <w:lang w:val="es-CO"/>
        </w:rPr>
        <w:t xml:space="preserve"> a través de boletines</w:t>
      </w:r>
      <w:r w:rsidR="00C45D9C" w:rsidRPr="006C698F">
        <w:rPr>
          <w:lang w:val="es-CO"/>
        </w:rPr>
        <w:t>,</w:t>
      </w:r>
      <w:r w:rsidRPr="006C698F">
        <w:rPr>
          <w:lang w:val="es-CO"/>
        </w:rPr>
        <w:t xml:space="preserve"> en listas de distribución regional, nacional, temática de participantes en el proceso FSM. </w:t>
      </w:r>
      <w:r w:rsidRPr="006C698F">
        <w:rPr>
          <w:u w:val="single"/>
          <w:lang w:val="es-CO"/>
        </w:rPr>
        <w:t>Esto asegura la presencia / visibilidad/accesibilidad del proceso</w:t>
      </w:r>
      <w:r w:rsidR="00C45D9C" w:rsidRPr="006C698F">
        <w:rPr>
          <w:u w:val="single"/>
          <w:lang w:val="es-CO"/>
        </w:rPr>
        <w:t xml:space="preserve"> FSM</w:t>
      </w:r>
      <w:r w:rsidRPr="006C698F">
        <w:rPr>
          <w:lang w:val="es-CO"/>
        </w:rPr>
        <w:t>. También es posible circular artículos de l</w:t>
      </w:r>
      <w:r w:rsidR="003B601B" w:rsidRPr="006C698F">
        <w:rPr>
          <w:lang w:val="es-CO"/>
        </w:rPr>
        <w:t>as entidades</w:t>
      </w:r>
      <w:r w:rsidRPr="006C698F">
        <w:rPr>
          <w:lang w:val="es-CO"/>
        </w:rPr>
        <w:t xml:space="preserve"> miembros del CI sobre </w:t>
      </w:r>
      <w:r w:rsidR="00364617" w:rsidRPr="006C698F">
        <w:rPr>
          <w:lang w:val="es-CO"/>
        </w:rPr>
        <w:t>las tareas de apoyo al proceso FSM a las cuales contribuyen, y sus analices de contenido y perspectivas de las actividades e iniciativas colocadas en el proceso</w:t>
      </w:r>
      <w:r w:rsidR="00493A38" w:rsidRPr="006C698F">
        <w:rPr>
          <w:lang w:val="es-CO"/>
        </w:rPr>
        <w:t>.</w:t>
      </w:r>
    </w:p>
    <w:p w:rsidR="0081262E" w:rsidRPr="006C698F" w:rsidRDefault="00493A38" w:rsidP="0081262E">
      <w:pPr>
        <w:spacing w:before="60" w:after="0" w:line="240" w:lineRule="auto"/>
        <w:rPr>
          <w:lang w:val="es-CO"/>
        </w:rPr>
      </w:pPr>
      <w:r w:rsidRPr="006C698F">
        <w:rPr>
          <w:lang w:val="es-CO"/>
        </w:rPr>
        <w:t xml:space="preserve">El principio aquí es que la </w:t>
      </w:r>
      <w:r w:rsidRPr="005E68B2">
        <w:rPr>
          <w:u w:val="single"/>
          <w:lang w:val="es-CO"/>
        </w:rPr>
        <w:t>comunicación de contenido</w:t>
      </w:r>
      <w:r w:rsidRPr="006C698F">
        <w:rPr>
          <w:lang w:val="es-CO"/>
        </w:rPr>
        <w:t xml:space="preserve"> se hace </w:t>
      </w:r>
      <w:r w:rsidR="00AD0AE5" w:rsidRPr="006C698F">
        <w:rPr>
          <w:lang w:val="es-CO"/>
        </w:rPr>
        <w:t xml:space="preserve">vehiculando </w:t>
      </w:r>
      <w:r w:rsidR="005E68B2">
        <w:rPr>
          <w:lang w:val="es-CO"/>
        </w:rPr>
        <w:t xml:space="preserve">con protocolos claros </w:t>
      </w:r>
      <w:r w:rsidR="00AD0AE5" w:rsidRPr="006C698F">
        <w:rPr>
          <w:lang w:val="es-CO"/>
        </w:rPr>
        <w:t>contenidos hechos en nombre propio por</w:t>
      </w:r>
      <w:r w:rsidRPr="006C698F">
        <w:rPr>
          <w:lang w:val="es-CO"/>
        </w:rPr>
        <w:t xml:space="preserve"> los participantes, </w:t>
      </w:r>
      <w:r w:rsidR="00AD0AE5" w:rsidRPr="006C698F">
        <w:rPr>
          <w:lang w:val="es-CO"/>
        </w:rPr>
        <w:t xml:space="preserve">o por medias, </w:t>
      </w:r>
      <w:r w:rsidRPr="006C698F">
        <w:rPr>
          <w:lang w:val="es-CO"/>
        </w:rPr>
        <w:t xml:space="preserve">mientras </w:t>
      </w:r>
      <w:r w:rsidR="00AD0AE5" w:rsidRPr="006C698F">
        <w:rPr>
          <w:lang w:val="es-CO"/>
        </w:rPr>
        <w:t xml:space="preserve">que </w:t>
      </w:r>
      <w:r w:rsidRPr="006C698F">
        <w:rPr>
          <w:lang w:val="es-CO"/>
        </w:rPr>
        <w:t xml:space="preserve">la </w:t>
      </w:r>
      <w:r w:rsidRPr="005E68B2">
        <w:rPr>
          <w:u w:val="single"/>
          <w:lang w:val="es-CO"/>
        </w:rPr>
        <w:t>comunicación sobre las formas de participación</w:t>
      </w:r>
      <w:r w:rsidRPr="006C698F">
        <w:rPr>
          <w:lang w:val="es-CO"/>
        </w:rPr>
        <w:t xml:space="preserve"> en el proceso </w:t>
      </w:r>
      <w:r w:rsidR="00AD0AE5" w:rsidRPr="006C698F">
        <w:rPr>
          <w:lang w:val="es-CO"/>
        </w:rPr>
        <w:t>se hace</w:t>
      </w:r>
      <w:r w:rsidRPr="006C698F">
        <w:rPr>
          <w:lang w:val="es-CO"/>
        </w:rPr>
        <w:t xml:space="preserve"> </w:t>
      </w:r>
      <w:r w:rsidR="00AD0AE5" w:rsidRPr="006C698F">
        <w:rPr>
          <w:lang w:val="es-CO"/>
        </w:rPr>
        <w:t>con contenidos redactados por</w:t>
      </w:r>
      <w:r w:rsidRPr="006C698F">
        <w:rPr>
          <w:lang w:val="es-CO"/>
        </w:rPr>
        <w:t xml:space="preserve"> grupos facilitadores</w:t>
      </w:r>
      <w:r w:rsidR="00AD0AE5" w:rsidRPr="006C698F">
        <w:rPr>
          <w:lang w:val="es-CO"/>
        </w:rPr>
        <w:t xml:space="preserve">. </w:t>
      </w:r>
    </w:p>
    <w:p w:rsidR="000063FF" w:rsidRPr="006C698F" w:rsidRDefault="000063FF" w:rsidP="0081262E">
      <w:pPr>
        <w:spacing w:before="60" w:after="0" w:line="240" w:lineRule="auto"/>
        <w:rPr>
          <w:lang w:val="es-CO"/>
        </w:rPr>
      </w:pPr>
      <w:r w:rsidRPr="006C698F">
        <w:rPr>
          <w:lang w:val="es-CO"/>
        </w:rPr>
        <w:t>Entidades miembros del CI incluyen la comunicación sobre el FSM como una tarea en su propio plan de comunicación (ver parte 2)</w:t>
      </w:r>
    </w:p>
    <w:p w:rsidR="006E4B90" w:rsidRPr="006C698F" w:rsidRDefault="0081262E" w:rsidP="0081262E">
      <w:pPr>
        <w:spacing w:before="60" w:after="0" w:line="240" w:lineRule="auto"/>
        <w:rPr>
          <w:u w:val="single"/>
          <w:lang w:val="es-CO"/>
        </w:rPr>
      </w:pPr>
      <w:r w:rsidRPr="006C698F">
        <w:rPr>
          <w:u w:val="single"/>
          <w:lang w:val="es-CO"/>
        </w:rPr>
        <w:t>V</w:t>
      </w:r>
      <w:r w:rsidR="0032572C" w:rsidRPr="006C698F">
        <w:rPr>
          <w:u w:val="single"/>
          <w:lang w:val="es-CO"/>
        </w:rPr>
        <w:t>er</w:t>
      </w:r>
      <w:r w:rsidRPr="006C698F">
        <w:rPr>
          <w:u w:val="single"/>
          <w:lang w:val="es-CO"/>
        </w:rPr>
        <w:t xml:space="preserve"> en sección 5A una posible lista de 10 grupos de tareas, </w:t>
      </w:r>
      <w:r w:rsidR="00364617" w:rsidRPr="006C698F">
        <w:rPr>
          <w:u w:val="single"/>
          <w:lang w:val="es-CO"/>
        </w:rPr>
        <w:t>relacionadas con las</w:t>
      </w:r>
      <w:r w:rsidRPr="006C698F">
        <w:rPr>
          <w:u w:val="single"/>
          <w:lang w:val="es-CO"/>
        </w:rPr>
        <w:t xml:space="preserve"> tres dimensiones</w:t>
      </w:r>
      <w:r w:rsidR="00364617" w:rsidRPr="006C698F">
        <w:rPr>
          <w:u w:val="single"/>
          <w:lang w:val="es-CO"/>
        </w:rPr>
        <w:t xml:space="preserve"> metodología, expansión, comunicación</w:t>
      </w:r>
      <w:r w:rsidRPr="006C698F">
        <w:rPr>
          <w:lang w:val="es-CO"/>
        </w:rPr>
        <w:t>.</w:t>
      </w:r>
    </w:p>
    <w:p w:rsidR="006E4B90" w:rsidRPr="006C698F" w:rsidRDefault="006E4B90" w:rsidP="0081262E">
      <w:pPr>
        <w:spacing w:before="60" w:after="0" w:line="240" w:lineRule="auto"/>
        <w:rPr>
          <w:lang w:val="es-CO"/>
        </w:rPr>
      </w:pPr>
    </w:p>
    <w:p w:rsidR="0081262E" w:rsidRPr="006C698F" w:rsidRDefault="0081262E" w:rsidP="00700D5B">
      <w:pPr>
        <w:spacing w:before="60" w:after="0" w:line="240" w:lineRule="auto"/>
        <w:jc w:val="center"/>
        <w:rPr>
          <w:b/>
          <w:lang w:val="es-CO"/>
        </w:rPr>
      </w:pPr>
      <w:r w:rsidRPr="006C698F">
        <w:rPr>
          <w:b/>
          <w:lang w:val="es-CO"/>
        </w:rPr>
        <w:t>PARTE 4</w:t>
      </w:r>
      <w:r w:rsidR="00DE5B91" w:rsidRPr="006C698F">
        <w:rPr>
          <w:b/>
          <w:lang w:val="es-CO"/>
        </w:rPr>
        <w:t xml:space="preserve">—ENTIDADES </w:t>
      </w:r>
      <w:r w:rsidRPr="006C698F">
        <w:rPr>
          <w:b/>
          <w:lang w:val="es-CO"/>
        </w:rPr>
        <w:t>MIEMBROS</w:t>
      </w:r>
    </w:p>
    <w:p w:rsidR="004F200E" w:rsidRPr="006C698F" w:rsidRDefault="004F200E" w:rsidP="0081262E">
      <w:pPr>
        <w:spacing w:before="60" w:after="0" w:line="240" w:lineRule="auto"/>
        <w:rPr>
          <w:b/>
          <w:lang w:val="es-CO"/>
        </w:rPr>
      </w:pPr>
    </w:p>
    <w:p w:rsidR="0081262E" w:rsidRPr="006C698F" w:rsidRDefault="00364617" w:rsidP="0081262E">
      <w:pPr>
        <w:spacing w:before="60" w:after="0" w:line="240" w:lineRule="auto"/>
        <w:rPr>
          <w:b/>
          <w:lang w:val="es-CO"/>
        </w:rPr>
      </w:pPr>
      <w:r w:rsidRPr="006C698F">
        <w:rPr>
          <w:b/>
          <w:lang w:val="es-CO"/>
        </w:rPr>
        <w:t>4 / Al lado de "</w:t>
      </w:r>
      <w:r w:rsidR="0032572C" w:rsidRPr="006C698F">
        <w:rPr>
          <w:b/>
          <w:lang w:val="es-CO"/>
        </w:rPr>
        <w:t>organizaciones</w:t>
      </w:r>
      <w:r w:rsidR="0081262E" w:rsidRPr="006C698F">
        <w:rPr>
          <w:b/>
          <w:lang w:val="es-CO"/>
        </w:rPr>
        <w:t xml:space="preserve"> miembro</w:t>
      </w:r>
      <w:r w:rsidRPr="006C698F">
        <w:rPr>
          <w:b/>
          <w:lang w:val="es-CO"/>
        </w:rPr>
        <w:t>s</w:t>
      </w:r>
      <w:r w:rsidR="0081262E" w:rsidRPr="006C698F">
        <w:rPr>
          <w:b/>
          <w:lang w:val="es-CO"/>
        </w:rPr>
        <w:t>"</w:t>
      </w:r>
      <w:r w:rsidRPr="006C698F">
        <w:rPr>
          <w:b/>
          <w:lang w:val="es-CO"/>
        </w:rPr>
        <w:t>,</w:t>
      </w:r>
      <w:r w:rsidR="0081262E" w:rsidRPr="006C698F">
        <w:rPr>
          <w:b/>
          <w:lang w:val="es-CO"/>
        </w:rPr>
        <w:t xml:space="preserve"> con criterios de inclusión y salida, evaluados a cada reunión CI</w:t>
      </w:r>
      <w:r w:rsidR="00C45D9C" w:rsidRPr="006C698F">
        <w:rPr>
          <w:b/>
          <w:lang w:val="es-CO"/>
        </w:rPr>
        <w:t>,</w:t>
      </w:r>
      <w:r w:rsidR="0081262E" w:rsidRPr="006C698F">
        <w:rPr>
          <w:b/>
          <w:lang w:val="es-CO"/>
        </w:rPr>
        <w:t xml:space="preserve"> abrir la </w:t>
      </w:r>
      <w:r w:rsidR="0032572C" w:rsidRPr="006C698F">
        <w:rPr>
          <w:b/>
          <w:lang w:val="es-CO"/>
        </w:rPr>
        <w:t>posibilidad</w:t>
      </w:r>
      <w:r w:rsidR="0081262E" w:rsidRPr="006C698F">
        <w:rPr>
          <w:b/>
          <w:lang w:val="es-CO"/>
        </w:rPr>
        <w:t xml:space="preserve"> de "comités -miembros " para los comités organizadores de los eventos Foro sociales, con validez temporaria.</w:t>
      </w:r>
    </w:p>
    <w:p w:rsidR="0081262E" w:rsidRPr="006C698F" w:rsidRDefault="0081262E" w:rsidP="0081262E">
      <w:pPr>
        <w:spacing w:before="60" w:after="0" w:line="240" w:lineRule="auto"/>
        <w:rPr>
          <w:lang w:val="es-CO"/>
        </w:rPr>
      </w:pPr>
      <w:r w:rsidRPr="006C698F">
        <w:rPr>
          <w:lang w:val="es-CO"/>
        </w:rPr>
        <w:t>Las organizaciones son la población del CI</w:t>
      </w:r>
      <w:r w:rsidR="00364617" w:rsidRPr="006C698F">
        <w:rPr>
          <w:lang w:val="es-CO"/>
        </w:rPr>
        <w:t xml:space="preserve"> actualmente </w:t>
      </w:r>
      <w:r w:rsidR="003B601B" w:rsidRPr="006C698F">
        <w:rPr>
          <w:lang w:val="es-CO"/>
        </w:rPr>
        <w:t>única</w:t>
      </w:r>
      <w:r w:rsidR="00707269" w:rsidRPr="006C698F">
        <w:rPr>
          <w:lang w:val="es-CO"/>
        </w:rPr>
        <w:t xml:space="preserve"> </w:t>
      </w:r>
      <w:r w:rsidR="00364617" w:rsidRPr="006C698F">
        <w:rPr>
          <w:lang w:val="es-CO"/>
        </w:rPr>
        <w:t>y con experiencia acumulada</w:t>
      </w:r>
      <w:r w:rsidRPr="006C698F">
        <w:rPr>
          <w:lang w:val="es-CO"/>
        </w:rPr>
        <w:t>. Sin embargo, la presencia de comités</w:t>
      </w:r>
      <w:r w:rsidR="00364617" w:rsidRPr="006C698F">
        <w:rPr>
          <w:lang w:val="es-CO"/>
        </w:rPr>
        <w:t xml:space="preserve"> </w:t>
      </w:r>
      <w:r w:rsidR="0035299F" w:rsidRPr="006C698F">
        <w:rPr>
          <w:lang w:val="es-CO"/>
        </w:rPr>
        <w:t xml:space="preserve">organizadores </w:t>
      </w:r>
      <w:r w:rsidR="00364617" w:rsidRPr="006C698F">
        <w:rPr>
          <w:lang w:val="es-CO"/>
        </w:rPr>
        <w:t>de eventos</w:t>
      </w:r>
      <w:r w:rsidR="00707269" w:rsidRPr="006C698F">
        <w:rPr>
          <w:lang w:val="es-CO"/>
        </w:rPr>
        <w:t xml:space="preserve"> </w:t>
      </w:r>
      <w:r w:rsidR="0035299F" w:rsidRPr="006C698F">
        <w:rPr>
          <w:lang w:val="es-CO"/>
        </w:rPr>
        <w:t xml:space="preserve">y post eventos </w:t>
      </w:r>
      <w:r w:rsidRPr="006C698F">
        <w:rPr>
          <w:lang w:val="es-CO"/>
        </w:rPr>
        <w:t>puede traer nuevas energías, voluntarios movilizados, ideas innovadoras, y ayudar a transformar muchos eventos foro social en un "</w:t>
      </w:r>
      <w:r w:rsidR="00C45D9C" w:rsidRPr="006C698F">
        <w:rPr>
          <w:lang w:val="es-CO"/>
        </w:rPr>
        <w:t>espacio de acogida</w:t>
      </w:r>
      <w:r w:rsidRPr="006C698F">
        <w:rPr>
          <w:lang w:val="es-CO"/>
        </w:rPr>
        <w:t xml:space="preserve">" </w:t>
      </w:r>
      <w:r w:rsidR="00C45D9C" w:rsidRPr="006C698F">
        <w:rPr>
          <w:lang w:val="es-CO"/>
        </w:rPr>
        <w:t xml:space="preserve">en </w:t>
      </w:r>
      <w:r w:rsidRPr="006C698F">
        <w:rPr>
          <w:lang w:val="es-CO"/>
        </w:rPr>
        <w:t>el proceso del FSM</w:t>
      </w:r>
      <w:r w:rsidR="0035299F" w:rsidRPr="006C698F">
        <w:rPr>
          <w:lang w:val="es-CO"/>
        </w:rPr>
        <w:t xml:space="preserve"> como proceso contra hegemónico compartido</w:t>
      </w:r>
      <w:r w:rsidRPr="006C698F">
        <w:rPr>
          <w:lang w:val="es-CO"/>
        </w:rPr>
        <w:t>. "</w:t>
      </w:r>
    </w:p>
    <w:p w:rsidR="0081262E" w:rsidRPr="006C698F" w:rsidRDefault="0081262E" w:rsidP="0081262E">
      <w:pPr>
        <w:spacing w:before="60" w:after="0" w:line="240" w:lineRule="auto"/>
        <w:rPr>
          <w:lang w:val="es-CO"/>
        </w:rPr>
      </w:pPr>
      <w:r w:rsidRPr="006C698F">
        <w:rPr>
          <w:u w:val="single"/>
          <w:lang w:val="es-CO"/>
        </w:rPr>
        <w:lastRenderedPageBreak/>
        <w:t>Criterios para organizaciones miembros (por confirmar):</w:t>
      </w:r>
      <w:r w:rsidRPr="006C698F">
        <w:rPr>
          <w:lang w:val="es-CO"/>
        </w:rPr>
        <w:t xml:space="preserve"> los 5 siguientes criterios pueden ser evaluados periódicamente por el grupo de animación (ver sección 5</w:t>
      </w:r>
      <w:r w:rsidR="0035299F" w:rsidRPr="006C698F">
        <w:rPr>
          <w:lang w:val="es-CO"/>
        </w:rPr>
        <w:t>B</w:t>
      </w:r>
      <w:r w:rsidRPr="006C698F">
        <w:rPr>
          <w:lang w:val="es-CO"/>
        </w:rPr>
        <w:t xml:space="preserve">), haciendo de la condición de miembro CI un atributo “dinámico”, que puede ser otorgado o perdido, </w:t>
      </w:r>
      <w:r w:rsidR="0035299F" w:rsidRPr="006C698F">
        <w:rPr>
          <w:lang w:val="es-CO"/>
        </w:rPr>
        <w:t xml:space="preserve">y </w:t>
      </w:r>
      <w:r w:rsidR="004E4709" w:rsidRPr="006C698F">
        <w:rPr>
          <w:lang w:val="es-CO"/>
        </w:rPr>
        <w:t>está</w:t>
      </w:r>
      <w:r w:rsidR="0035299F" w:rsidRPr="006C698F">
        <w:rPr>
          <w:lang w:val="es-CO"/>
        </w:rPr>
        <w:t xml:space="preserve"> </w:t>
      </w:r>
      <w:r w:rsidR="004E4709" w:rsidRPr="006C698F">
        <w:rPr>
          <w:lang w:val="es-CO"/>
        </w:rPr>
        <w:t>más</w:t>
      </w:r>
      <w:r w:rsidR="0035299F" w:rsidRPr="006C698F">
        <w:rPr>
          <w:lang w:val="es-CO"/>
        </w:rPr>
        <w:t xml:space="preserve"> </w:t>
      </w:r>
      <w:r w:rsidRPr="006C698F">
        <w:rPr>
          <w:lang w:val="es-CO"/>
        </w:rPr>
        <w:t>vinculado a una real participación contributiva</w:t>
      </w:r>
      <w:r w:rsidR="0035299F" w:rsidRPr="006C698F">
        <w:rPr>
          <w:lang w:val="es-CO"/>
        </w:rPr>
        <w:t xml:space="preserve"> a la dinámica y facilitación del proceso FSM (ver parte 2)</w:t>
      </w:r>
      <w:r w:rsidRPr="006C698F">
        <w:rPr>
          <w:lang w:val="es-CO"/>
        </w:rPr>
        <w:t>.</w:t>
      </w:r>
    </w:p>
    <w:p w:rsidR="0081262E" w:rsidRPr="006C698F" w:rsidRDefault="0081262E" w:rsidP="0081262E">
      <w:pPr>
        <w:spacing w:before="60" w:after="0" w:line="240" w:lineRule="auto"/>
        <w:rPr>
          <w:i/>
          <w:lang w:val="es-CO"/>
        </w:rPr>
      </w:pPr>
      <w:r w:rsidRPr="006C698F">
        <w:rPr>
          <w:i/>
          <w:lang w:val="es-CO"/>
        </w:rPr>
        <w:t xml:space="preserve">1 / Existir políticamente durante al menos dos años y tener una </w:t>
      </w:r>
      <w:r w:rsidR="0035299F" w:rsidRPr="006C698F">
        <w:rPr>
          <w:i/>
          <w:lang w:val="es-CO"/>
        </w:rPr>
        <w:t>“</w:t>
      </w:r>
      <w:r w:rsidRPr="006C698F">
        <w:rPr>
          <w:i/>
          <w:lang w:val="es-CO"/>
        </w:rPr>
        <w:t>actividad</w:t>
      </w:r>
      <w:r w:rsidR="0035299F" w:rsidRPr="006C698F">
        <w:rPr>
          <w:i/>
          <w:lang w:val="es-CO"/>
        </w:rPr>
        <w:t>”</w:t>
      </w:r>
      <w:r w:rsidRPr="006C698F">
        <w:rPr>
          <w:i/>
          <w:lang w:val="es-CO"/>
        </w:rPr>
        <w:t xml:space="preserve"> pública en los seis </w:t>
      </w:r>
      <w:r w:rsidR="004F200E" w:rsidRPr="006C698F">
        <w:rPr>
          <w:i/>
          <w:lang w:val="es-CO"/>
        </w:rPr>
        <w:t>últimos</w:t>
      </w:r>
      <w:r w:rsidRPr="006C698F">
        <w:rPr>
          <w:i/>
          <w:lang w:val="es-CO"/>
        </w:rPr>
        <w:t xml:space="preserve"> meses donde el carácter de participante en el proceso del FSM se ha mencionado </w:t>
      </w:r>
      <w:r w:rsidR="004F200E" w:rsidRPr="006C698F">
        <w:rPr>
          <w:i/>
          <w:lang w:val="es-CO"/>
        </w:rPr>
        <w:t>públicamente</w:t>
      </w:r>
      <w:r w:rsidRPr="006C698F">
        <w:rPr>
          <w:i/>
          <w:lang w:val="es-CO"/>
        </w:rPr>
        <w:t xml:space="preserve"> - 2 / Estar dispuesto a apoyar el proceso del FSM tal como descrito por su carta - 3 / Tener una actividad internacional con presencia en tres países- ( por clarificar) 4 / ser apoyado por dos organizaciones miembros de CI - 5 / Estar presente</w:t>
      </w:r>
      <w:r w:rsidR="0035299F" w:rsidRPr="006C698F">
        <w:rPr>
          <w:i/>
          <w:lang w:val="es-CO"/>
        </w:rPr>
        <w:t>,</w:t>
      </w:r>
      <w:r w:rsidR="00707269" w:rsidRPr="006C698F">
        <w:rPr>
          <w:i/>
          <w:lang w:val="es-CO"/>
        </w:rPr>
        <w:t xml:space="preserve"> </w:t>
      </w:r>
      <w:r w:rsidR="0035299F" w:rsidRPr="006C698F">
        <w:rPr>
          <w:i/>
          <w:lang w:val="es-CO"/>
        </w:rPr>
        <w:t>en proximidad,</w:t>
      </w:r>
      <w:r w:rsidR="00707269" w:rsidRPr="006C698F">
        <w:rPr>
          <w:i/>
          <w:lang w:val="es-CO"/>
        </w:rPr>
        <w:t xml:space="preserve"> </w:t>
      </w:r>
      <w:r w:rsidRPr="006C698F">
        <w:rPr>
          <w:i/>
          <w:lang w:val="es-CO"/>
        </w:rPr>
        <w:t>o en línea</w:t>
      </w:r>
      <w:r w:rsidR="0035299F" w:rsidRPr="006C698F">
        <w:rPr>
          <w:i/>
          <w:lang w:val="es-CO"/>
        </w:rPr>
        <w:t>,</w:t>
      </w:r>
      <w:r w:rsidRPr="006C698F">
        <w:rPr>
          <w:i/>
          <w:lang w:val="es-CO"/>
        </w:rPr>
        <w:t xml:space="preserve"> en al menos una de los dos últimas reuniones del CI.</w:t>
      </w:r>
    </w:p>
    <w:p w:rsidR="0081262E" w:rsidRPr="006C698F" w:rsidRDefault="0035299F" w:rsidP="0081262E">
      <w:pPr>
        <w:spacing w:before="60" w:after="0" w:line="240" w:lineRule="auto"/>
        <w:rPr>
          <w:lang w:val="es-CO"/>
        </w:rPr>
      </w:pPr>
      <w:r w:rsidRPr="006C698F">
        <w:rPr>
          <w:lang w:val="es-CO"/>
        </w:rPr>
        <w:t>Nota: el criterio 1 es fácil de cumplir, las entidades miembros del CI hacen actividades frecuentemente, y pueden colocarlas, donde estén, en dinámicas de extensión,</w:t>
      </w:r>
      <w:r w:rsidR="00707269" w:rsidRPr="006C698F">
        <w:rPr>
          <w:lang w:val="es-CO"/>
        </w:rPr>
        <w:t xml:space="preserve"> </w:t>
      </w:r>
      <w:r w:rsidRPr="006C698F">
        <w:rPr>
          <w:lang w:val="es-CO"/>
        </w:rPr>
        <w:t>afirmando públicamente ser participante en el proceso FSM.</w:t>
      </w:r>
    </w:p>
    <w:p w:rsidR="00C45D9C" w:rsidRPr="006C698F" w:rsidRDefault="0081262E" w:rsidP="0081262E">
      <w:pPr>
        <w:spacing w:before="60" w:after="0" w:line="240" w:lineRule="auto"/>
        <w:rPr>
          <w:lang w:val="es-CO"/>
        </w:rPr>
      </w:pPr>
      <w:r w:rsidRPr="006C698F">
        <w:rPr>
          <w:u w:val="single"/>
          <w:lang w:val="es-CO"/>
        </w:rPr>
        <w:t>Criterios para los comités miembros - (propuesta):</w:t>
      </w:r>
      <w:r w:rsidRPr="006C698F">
        <w:rPr>
          <w:lang w:val="es-CO"/>
        </w:rPr>
        <w:t xml:space="preserve"> Esta apertura a los " comités miembro-" es un movimiento importante para incluir grupos que están "en la cocina" en el proceso de desarrollo del FSM, en </w:t>
      </w:r>
      <w:r w:rsidR="004F200E" w:rsidRPr="006C698F">
        <w:rPr>
          <w:lang w:val="es-CO"/>
        </w:rPr>
        <w:t>ocasión</w:t>
      </w:r>
      <w:r w:rsidRPr="006C698F">
        <w:rPr>
          <w:lang w:val="es-CO"/>
        </w:rPr>
        <w:t xml:space="preserve"> de su evento foro social. </w:t>
      </w:r>
    </w:p>
    <w:p w:rsidR="0081262E" w:rsidRPr="006C698F" w:rsidRDefault="0081262E" w:rsidP="0081262E">
      <w:pPr>
        <w:spacing w:before="60" w:after="0" w:line="240" w:lineRule="auto"/>
        <w:rPr>
          <w:i/>
          <w:lang w:val="es-CO"/>
        </w:rPr>
      </w:pPr>
      <w:r w:rsidRPr="006C698F">
        <w:rPr>
          <w:i/>
          <w:lang w:val="es-CO"/>
        </w:rPr>
        <w:t xml:space="preserve">Los criterios para comités miembros pueden ser </w:t>
      </w:r>
      <w:r w:rsidR="0035299F" w:rsidRPr="006C698F">
        <w:rPr>
          <w:i/>
          <w:lang w:val="es-CO"/>
        </w:rPr>
        <w:t xml:space="preserve">los </w:t>
      </w:r>
      <w:r w:rsidRPr="006C698F">
        <w:rPr>
          <w:i/>
          <w:lang w:val="es-CO"/>
        </w:rPr>
        <w:t>criterios 4 y 5 anteriores para organizaciones, además de</w:t>
      </w:r>
      <w:r w:rsidR="0035299F" w:rsidRPr="006C698F">
        <w:rPr>
          <w:i/>
          <w:lang w:val="es-CO"/>
        </w:rPr>
        <w:t xml:space="preserve"> algunos nuevos</w:t>
      </w:r>
      <w:r w:rsidR="00C45D9C" w:rsidRPr="006C698F">
        <w:rPr>
          <w:i/>
          <w:lang w:val="es-CO"/>
        </w:rPr>
        <w:t xml:space="preserve"> :</w:t>
      </w:r>
      <w:r w:rsidR="00B356F9" w:rsidRPr="006C698F">
        <w:rPr>
          <w:i/>
          <w:lang w:val="es-CO"/>
        </w:rPr>
        <w:t xml:space="preserve"> </w:t>
      </w:r>
      <w:r w:rsidRPr="006C698F">
        <w:rPr>
          <w:i/>
          <w:lang w:val="es-CO"/>
        </w:rPr>
        <w:t>6 / el foro social nacional regional mundial o temático es coherente con la metodología del FSM, 7 / el Evento es un agregado bastante grande (más de 20 actividades auto- organizadas)</w:t>
      </w:r>
      <w:r w:rsidR="00C45D9C" w:rsidRPr="006C698F">
        <w:rPr>
          <w:i/>
          <w:lang w:val="es-CO"/>
        </w:rPr>
        <w:t>,</w:t>
      </w:r>
      <w:r w:rsidR="00B356F9" w:rsidRPr="006C698F">
        <w:rPr>
          <w:i/>
          <w:lang w:val="es-CO"/>
        </w:rPr>
        <w:t xml:space="preserve"> </w:t>
      </w:r>
      <w:r w:rsidRPr="006C698F">
        <w:rPr>
          <w:i/>
          <w:lang w:val="es-CO"/>
        </w:rPr>
        <w:t>y 8 / el comité esta visiblemente activo en los seis últimos meses.</w:t>
      </w:r>
    </w:p>
    <w:p w:rsidR="0081262E" w:rsidRPr="006C698F" w:rsidRDefault="0081262E" w:rsidP="0081262E">
      <w:pPr>
        <w:spacing w:before="60" w:after="0" w:line="240" w:lineRule="auto"/>
        <w:rPr>
          <w:lang w:val="es-CO"/>
        </w:rPr>
      </w:pPr>
      <w:r w:rsidRPr="006C698F">
        <w:rPr>
          <w:lang w:val="es-CO"/>
        </w:rPr>
        <w:t>Los foros sociales locales son demasiado pequeños</w:t>
      </w:r>
      <w:r w:rsidR="00C45D9C" w:rsidRPr="006C698F">
        <w:rPr>
          <w:lang w:val="es-CO"/>
        </w:rPr>
        <w:t xml:space="preserve"> y numerosos</w:t>
      </w:r>
      <w:r w:rsidRPr="006C698F">
        <w:rPr>
          <w:lang w:val="es-CO"/>
        </w:rPr>
        <w:t xml:space="preserve">, pero pueden alimentar "redes de participantes en foros </w:t>
      </w:r>
      <w:r w:rsidR="00C45D9C" w:rsidRPr="006C698F">
        <w:rPr>
          <w:lang w:val="es-CO"/>
        </w:rPr>
        <w:t xml:space="preserve">sociales </w:t>
      </w:r>
      <w:r w:rsidRPr="006C698F">
        <w:rPr>
          <w:lang w:val="es-CO"/>
        </w:rPr>
        <w:t>locales" que podrían postular como organizaciones-miembros, o estar presentes en CI, sin ser miembros</w:t>
      </w:r>
      <w:r w:rsidR="00C45D9C" w:rsidRPr="006C698F">
        <w:rPr>
          <w:lang w:val="es-CO"/>
        </w:rPr>
        <w:t xml:space="preserve"> (ver parte 5E)</w:t>
      </w:r>
      <w:r w:rsidRPr="006C698F">
        <w:rPr>
          <w:lang w:val="es-CO"/>
        </w:rPr>
        <w:t>.</w:t>
      </w:r>
    </w:p>
    <w:p w:rsidR="0081262E" w:rsidRPr="006C698F" w:rsidRDefault="0081262E" w:rsidP="0081262E">
      <w:pPr>
        <w:spacing w:before="60" w:after="0" w:line="240" w:lineRule="auto"/>
        <w:rPr>
          <w:lang w:val="es-CO"/>
        </w:rPr>
      </w:pPr>
      <w:r w:rsidRPr="006C698F">
        <w:rPr>
          <w:u w:val="single"/>
          <w:lang w:val="es-CO"/>
        </w:rPr>
        <w:t>Un reto importante es evitar</w:t>
      </w:r>
      <w:r w:rsidR="0035299F" w:rsidRPr="006C698F">
        <w:rPr>
          <w:u w:val="single"/>
          <w:lang w:val="es-CO"/>
        </w:rPr>
        <w:t xml:space="preserve"> la institucionalización de </w:t>
      </w:r>
      <w:r w:rsidRPr="006C698F">
        <w:rPr>
          <w:u w:val="single"/>
          <w:lang w:val="es-CO"/>
        </w:rPr>
        <w:t>comités</w:t>
      </w:r>
      <w:r w:rsidR="00383D9B" w:rsidRPr="006C698F">
        <w:rPr>
          <w:u w:val="single"/>
          <w:lang w:val="es-CO"/>
        </w:rPr>
        <w:t xml:space="preserve"> organizadores “</w:t>
      </w:r>
      <w:r w:rsidRPr="006C698F">
        <w:rPr>
          <w:u w:val="single"/>
          <w:lang w:val="es-CO"/>
        </w:rPr>
        <w:t>fantasmas”</w:t>
      </w:r>
      <w:r w:rsidR="00AD0AE5" w:rsidRPr="006C698F">
        <w:rPr>
          <w:u w:val="single"/>
          <w:lang w:val="es-CO"/>
        </w:rPr>
        <w:t>.</w:t>
      </w:r>
      <w:r w:rsidRPr="006C698F">
        <w:rPr>
          <w:lang w:val="es-CO"/>
        </w:rPr>
        <w:t xml:space="preserve"> </w:t>
      </w:r>
      <w:r w:rsidR="00AD0AE5" w:rsidRPr="006C698F">
        <w:rPr>
          <w:lang w:val="es-CO"/>
        </w:rPr>
        <w:t>E</w:t>
      </w:r>
      <w:r w:rsidR="0035299F" w:rsidRPr="006C698F">
        <w:rPr>
          <w:lang w:val="es-CO"/>
        </w:rPr>
        <w:t xml:space="preserve">vitar </w:t>
      </w:r>
      <w:r w:rsidRPr="006C698F">
        <w:rPr>
          <w:lang w:val="es-CO"/>
        </w:rPr>
        <w:t>aceptar de hecho que algunas personas "representen" en el CI un comité</w:t>
      </w:r>
      <w:r w:rsidR="0035299F" w:rsidRPr="006C698F">
        <w:rPr>
          <w:lang w:val="es-CO"/>
        </w:rPr>
        <w:t>,</w:t>
      </w:r>
      <w:r w:rsidRPr="006C698F">
        <w:rPr>
          <w:lang w:val="es-CO"/>
        </w:rPr>
        <w:t xml:space="preserve"> que ya no tiene existencia o capacidad de trabajo local</w:t>
      </w:r>
      <w:r w:rsidR="0035299F" w:rsidRPr="006C698F">
        <w:rPr>
          <w:lang w:val="es-CO"/>
        </w:rPr>
        <w:t xml:space="preserve"> en el periodo post evento</w:t>
      </w:r>
      <w:r w:rsidRPr="006C698F">
        <w:rPr>
          <w:lang w:val="es-CO"/>
        </w:rPr>
        <w:t xml:space="preserve">. </w:t>
      </w:r>
      <w:r w:rsidRPr="006C698F">
        <w:rPr>
          <w:u w:val="single"/>
          <w:lang w:val="es-CO"/>
        </w:rPr>
        <w:t>Por ello, el carácter de miembro de un comité es</w:t>
      </w:r>
      <w:r w:rsidR="0035299F" w:rsidRPr="006C698F">
        <w:rPr>
          <w:u w:val="single"/>
          <w:lang w:val="es-CO"/>
        </w:rPr>
        <w:t>,</w:t>
      </w:r>
      <w:r w:rsidRPr="006C698F">
        <w:rPr>
          <w:u w:val="single"/>
          <w:lang w:val="es-CO"/>
        </w:rPr>
        <w:t xml:space="preserve"> en principio</w:t>
      </w:r>
      <w:r w:rsidR="0035299F" w:rsidRPr="006C698F">
        <w:rPr>
          <w:u w:val="single"/>
          <w:lang w:val="es-CO"/>
        </w:rPr>
        <w:t>,</w:t>
      </w:r>
      <w:r w:rsidRPr="006C698F">
        <w:rPr>
          <w:u w:val="single"/>
          <w:lang w:val="es-CO"/>
        </w:rPr>
        <w:t xml:space="preserve"> non permanente:</w:t>
      </w:r>
      <w:r w:rsidRPr="006C698F">
        <w:rPr>
          <w:lang w:val="es-CO"/>
        </w:rPr>
        <w:t xml:space="preserve"> la inclusión del comité como miembro CI se inicia en la reunión CI posterior al evento nacional</w:t>
      </w:r>
      <w:r w:rsidR="00C45D9C" w:rsidRPr="006C698F">
        <w:rPr>
          <w:lang w:val="es-CO"/>
        </w:rPr>
        <w:t>,</w:t>
      </w:r>
      <w:r w:rsidRPr="006C698F">
        <w:rPr>
          <w:lang w:val="es-CO"/>
        </w:rPr>
        <w:t xml:space="preserve"> regional</w:t>
      </w:r>
      <w:r w:rsidR="00C45D9C" w:rsidRPr="006C698F">
        <w:rPr>
          <w:lang w:val="es-CO"/>
        </w:rPr>
        <w:t>,</w:t>
      </w:r>
      <w:r w:rsidRPr="006C698F">
        <w:rPr>
          <w:lang w:val="es-CO"/>
        </w:rPr>
        <w:t xml:space="preserve"> mundial</w:t>
      </w:r>
      <w:r w:rsidR="00C45D9C" w:rsidRPr="006C698F">
        <w:rPr>
          <w:lang w:val="es-CO"/>
        </w:rPr>
        <w:t>,</w:t>
      </w:r>
      <w:r w:rsidRPr="006C698F">
        <w:rPr>
          <w:lang w:val="es-CO"/>
        </w:rPr>
        <w:t xml:space="preserve"> o temático</w:t>
      </w:r>
      <w:r w:rsidR="00C45D9C" w:rsidRPr="006C698F">
        <w:rPr>
          <w:lang w:val="es-CO"/>
        </w:rPr>
        <w:t>,</w:t>
      </w:r>
      <w:r w:rsidRPr="006C698F">
        <w:rPr>
          <w:lang w:val="es-CO"/>
        </w:rPr>
        <w:t xml:space="preserve"> </w:t>
      </w:r>
      <w:r w:rsidR="0035299F" w:rsidRPr="006C698F">
        <w:rPr>
          <w:lang w:val="es-CO"/>
        </w:rPr>
        <w:t xml:space="preserve">que organizo, </w:t>
      </w:r>
      <w:r w:rsidRPr="006C698F">
        <w:rPr>
          <w:lang w:val="es-CO"/>
        </w:rPr>
        <w:t>y tiene una validez de 2 años (3 años si el evento es un foro mundo social). Puede ser renovada después de este periodo</w:t>
      </w:r>
      <w:r w:rsidR="00C45D9C" w:rsidRPr="006C698F">
        <w:rPr>
          <w:lang w:val="es-CO"/>
        </w:rPr>
        <w:t>,</w:t>
      </w:r>
      <w:r w:rsidRPr="006C698F">
        <w:rPr>
          <w:lang w:val="es-CO"/>
        </w:rPr>
        <w:t xml:space="preserve"> si otro evento significativo está organizado por un comité en contin</w:t>
      </w:r>
      <w:r w:rsidR="00C45D9C" w:rsidRPr="006C698F">
        <w:rPr>
          <w:lang w:val="es-CO"/>
        </w:rPr>
        <w:t>uidad suficiente con el primero</w:t>
      </w:r>
      <w:r w:rsidR="00DF3653" w:rsidRPr="006C698F">
        <w:rPr>
          <w:lang w:val="es-CO"/>
        </w:rPr>
        <w:t>. Esto es</w:t>
      </w:r>
      <w:r w:rsidR="00C45D9C" w:rsidRPr="006C698F">
        <w:rPr>
          <w:lang w:val="es-CO"/>
        </w:rPr>
        <w:t xml:space="preserve"> equivalente a incluir este nuevo comité en lugar del anterior.</w:t>
      </w:r>
    </w:p>
    <w:p w:rsidR="0081262E" w:rsidRPr="006C698F" w:rsidRDefault="0081262E" w:rsidP="0081262E">
      <w:pPr>
        <w:spacing w:before="60" w:after="0" w:line="240" w:lineRule="auto"/>
        <w:rPr>
          <w:lang w:val="es-ES"/>
        </w:rPr>
      </w:pPr>
      <w:r w:rsidRPr="006C698F">
        <w:rPr>
          <w:lang w:val="es-CO"/>
        </w:rPr>
        <w:t>Los comités</w:t>
      </w:r>
      <w:r w:rsidR="0035299F" w:rsidRPr="006C698F">
        <w:rPr>
          <w:lang w:val="es-CO"/>
        </w:rPr>
        <w:t xml:space="preserve">, miembros del CI o no, </w:t>
      </w:r>
      <w:r w:rsidRPr="006C698F">
        <w:rPr>
          <w:lang w:val="es-CO"/>
        </w:rPr>
        <w:t>pueden ser estimulados por el CI</w:t>
      </w:r>
      <w:r w:rsidR="0035299F" w:rsidRPr="006C698F">
        <w:rPr>
          <w:lang w:val="es-CO"/>
        </w:rPr>
        <w:t>, en el marco de la facilitación del proceso FSM,</w:t>
      </w:r>
      <w:r w:rsidR="00707269" w:rsidRPr="006C698F">
        <w:rPr>
          <w:lang w:val="es-CO"/>
        </w:rPr>
        <w:t xml:space="preserve"> </w:t>
      </w:r>
      <w:r w:rsidRPr="006C698F">
        <w:rPr>
          <w:lang w:val="es-CO"/>
        </w:rPr>
        <w:t xml:space="preserve">para desarrollar una </w:t>
      </w:r>
      <w:r w:rsidRPr="005E68B2">
        <w:rPr>
          <w:u w:val="single"/>
          <w:lang w:val="es-CO"/>
        </w:rPr>
        <w:t>dinámica post-evento y una dinámica de extensión</w:t>
      </w:r>
      <w:r w:rsidRPr="006C698F">
        <w:rPr>
          <w:lang w:val="es-CO"/>
        </w:rPr>
        <w:t>. Los grupos de trabajo permanentes del CI son lugares pertinentes e incluyentes donde los comités puedan intercambiar buenas prácticas, incluir su acción dentro de un marco común, etc.</w:t>
      </w:r>
      <w:r w:rsidR="00DF3653" w:rsidRPr="006C698F">
        <w:rPr>
          <w:lang w:val="es-CO"/>
        </w:rPr>
        <w:t xml:space="preserve"> Cabe resaltar e</w:t>
      </w:r>
      <w:r w:rsidR="0035299F" w:rsidRPr="006C698F">
        <w:rPr>
          <w:lang w:val="es-CO"/>
        </w:rPr>
        <w:t xml:space="preserve">n </w:t>
      </w:r>
      <w:r w:rsidR="00DF3653" w:rsidRPr="006C698F">
        <w:rPr>
          <w:lang w:val="es-CO"/>
        </w:rPr>
        <w:t>particular</w:t>
      </w:r>
      <w:r w:rsidR="0035299F" w:rsidRPr="006C698F">
        <w:rPr>
          <w:lang w:val="es-CO"/>
        </w:rPr>
        <w:t xml:space="preserve"> el </w:t>
      </w:r>
      <w:r w:rsidR="00DF3653" w:rsidRPr="006C698F">
        <w:rPr>
          <w:lang w:val="es-CO"/>
        </w:rPr>
        <w:t xml:space="preserve">grupo </w:t>
      </w:r>
      <w:r w:rsidR="00DF3653" w:rsidRPr="006C698F">
        <w:rPr>
          <w:u w:val="single"/>
          <w:lang w:val="es-CO"/>
        </w:rPr>
        <w:t>Ágora</w:t>
      </w:r>
      <w:r w:rsidR="0035299F" w:rsidRPr="006C698F">
        <w:rPr>
          <w:u w:val="single"/>
          <w:lang w:val="es-CO"/>
        </w:rPr>
        <w:t xml:space="preserve"> de organizadores de eventos</w:t>
      </w:r>
      <w:r w:rsidR="00C771CB" w:rsidRPr="006C698F">
        <w:rPr>
          <w:u w:val="single"/>
          <w:lang w:val="es-CO"/>
        </w:rPr>
        <w:t xml:space="preserve"> </w:t>
      </w:r>
      <w:r w:rsidR="00383D9B" w:rsidRPr="006C698F">
        <w:rPr>
          <w:lang w:val="es-CO"/>
        </w:rPr>
        <w:t>(</w:t>
      </w:r>
      <w:r w:rsidR="00C771CB" w:rsidRPr="006C698F">
        <w:rPr>
          <w:lang w:val="es-CO"/>
        </w:rPr>
        <w:t xml:space="preserve">ver </w:t>
      </w:r>
      <w:r w:rsidR="004E4709" w:rsidRPr="006C698F">
        <w:rPr>
          <w:lang w:val="es-CO"/>
        </w:rPr>
        <w:t xml:space="preserve">parte </w:t>
      </w:r>
      <w:r w:rsidR="00DF3653" w:rsidRPr="006C698F">
        <w:rPr>
          <w:lang w:val="es-CO"/>
        </w:rPr>
        <w:t>5A)</w:t>
      </w:r>
      <w:r w:rsidR="00CD19AD" w:rsidRPr="006C698F">
        <w:rPr>
          <w:lang w:val="es-ES"/>
        </w:rPr>
        <w:t xml:space="preserve"> .</w:t>
      </w:r>
    </w:p>
    <w:p w:rsidR="00B356F9" w:rsidRPr="006C698F" w:rsidRDefault="00B356F9" w:rsidP="0081262E">
      <w:pPr>
        <w:spacing w:before="60" w:after="0" w:line="240" w:lineRule="auto"/>
        <w:rPr>
          <w:lang w:val="es-CO"/>
        </w:rPr>
      </w:pPr>
    </w:p>
    <w:p w:rsidR="0081262E" w:rsidRPr="006C698F" w:rsidRDefault="00B356F9" w:rsidP="0081262E">
      <w:pPr>
        <w:spacing w:before="60" w:after="0" w:line="240" w:lineRule="auto"/>
        <w:rPr>
          <w:lang w:val="es-CO"/>
        </w:rPr>
      </w:pPr>
      <w:r w:rsidRPr="006C698F">
        <w:rPr>
          <w:lang w:val="es-CO"/>
        </w:rPr>
        <w:t xml:space="preserve">En conclusión, </w:t>
      </w:r>
      <w:r w:rsidR="0081262E" w:rsidRPr="006C698F">
        <w:rPr>
          <w:lang w:val="es-CO"/>
        </w:rPr>
        <w:t>"La inclusión de los Comités Miembros" en el CI</w:t>
      </w:r>
      <w:r w:rsidR="00C45D9C" w:rsidRPr="006C698F">
        <w:rPr>
          <w:lang w:val="es-CO"/>
        </w:rPr>
        <w:t>,</w:t>
      </w:r>
      <w:r w:rsidR="0081262E" w:rsidRPr="006C698F">
        <w:rPr>
          <w:lang w:val="es-CO"/>
        </w:rPr>
        <w:t xml:space="preserve"> y la promoción de las "dinámicas post-evento"</w:t>
      </w:r>
      <w:r w:rsidR="00C45D9C" w:rsidRPr="006C698F">
        <w:rPr>
          <w:lang w:val="es-CO"/>
        </w:rPr>
        <w:t>,</w:t>
      </w:r>
      <w:r w:rsidR="0081262E" w:rsidRPr="006C698F">
        <w:rPr>
          <w:lang w:val="es-CO"/>
        </w:rPr>
        <w:t xml:space="preserve"> son dos medios para </w:t>
      </w:r>
      <w:r w:rsidR="0081262E" w:rsidRPr="005E68B2">
        <w:rPr>
          <w:u w:val="single"/>
          <w:lang w:val="es-CO"/>
        </w:rPr>
        <w:t>sacar provecho de los esfuerzos realizados para la construcción de eventos específicos</w:t>
      </w:r>
      <w:r w:rsidR="00DF3653" w:rsidRPr="005E68B2">
        <w:rPr>
          <w:u w:val="single"/>
          <w:lang w:val="es-CO"/>
        </w:rPr>
        <w:t xml:space="preserve"> foro social</w:t>
      </w:r>
      <w:r w:rsidR="00C45D9C" w:rsidRPr="005E68B2">
        <w:rPr>
          <w:u w:val="single"/>
          <w:lang w:val="es-CO"/>
        </w:rPr>
        <w:t>,</w:t>
      </w:r>
      <w:r w:rsidR="00DF3653" w:rsidRPr="006C698F">
        <w:rPr>
          <w:lang w:val="es-CO"/>
        </w:rPr>
        <w:t xml:space="preserve"> e incluir, de manera más concreta y explicita, </w:t>
      </w:r>
      <w:r w:rsidR="0081262E" w:rsidRPr="006C698F">
        <w:rPr>
          <w:lang w:val="es-CO"/>
        </w:rPr>
        <w:t xml:space="preserve">la experiencia </w:t>
      </w:r>
      <w:r w:rsidR="00DF3653" w:rsidRPr="006C698F">
        <w:rPr>
          <w:lang w:val="es-CO"/>
        </w:rPr>
        <w:t xml:space="preserve">subjetiva </w:t>
      </w:r>
      <w:r w:rsidR="0081262E" w:rsidRPr="006C698F">
        <w:rPr>
          <w:lang w:val="es-CO"/>
        </w:rPr>
        <w:t>de esta participación específica en el gran proceso del FSM, en lugar de dejarla desvanecerse al último día del evento. Una misma organización puede estar participando en diversos procesos de eventos</w:t>
      </w:r>
      <w:r w:rsidR="00C45D9C" w:rsidRPr="006C698F">
        <w:rPr>
          <w:lang w:val="es-CO"/>
        </w:rPr>
        <w:t>,</w:t>
      </w:r>
      <w:r w:rsidR="0081262E" w:rsidRPr="006C698F">
        <w:rPr>
          <w:lang w:val="es-CO"/>
        </w:rPr>
        <w:t xml:space="preserve"> y </w:t>
      </w:r>
      <w:r w:rsidR="00DF3653" w:rsidRPr="006C698F">
        <w:rPr>
          <w:lang w:val="es-CO"/>
        </w:rPr>
        <w:t xml:space="preserve">pasar en nombre propio, </w:t>
      </w:r>
      <w:r w:rsidR="0081262E" w:rsidRPr="006C698F">
        <w:rPr>
          <w:lang w:val="es-CO"/>
        </w:rPr>
        <w:t xml:space="preserve">información </w:t>
      </w:r>
      <w:r w:rsidR="00DF3653" w:rsidRPr="006C698F">
        <w:rPr>
          <w:lang w:val="es-CO"/>
        </w:rPr>
        <w:t>de uno a otro</w:t>
      </w:r>
      <w:r w:rsidR="0081262E" w:rsidRPr="006C698F">
        <w:rPr>
          <w:lang w:val="es-CO"/>
        </w:rPr>
        <w:t>.</w:t>
      </w:r>
    </w:p>
    <w:p w:rsidR="00193230" w:rsidRDefault="00193230">
      <w:pPr>
        <w:rPr>
          <w:lang w:val="es-CO"/>
        </w:rPr>
      </w:pPr>
      <w:r>
        <w:rPr>
          <w:lang w:val="es-CO"/>
        </w:rPr>
        <w:br w:type="page"/>
      </w:r>
    </w:p>
    <w:p w:rsidR="006E4B90" w:rsidRPr="006C698F" w:rsidRDefault="006E4B90" w:rsidP="0081262E">
      <w:pPr>
        <w:spacing w:before="60" w:after="0" w:line="240" w:lineRule="auto"/>
        <w:rPr>
          <w:lang w:val="es-CO"/>
        </w:rPr>
      </w:pPr>
    </w:p>
    <w:p w:rsidR="0081262E" w:rsidRPr="006C698F" w:rsidRDefault="0081262E" w:rsidP="00700D5B">
      <w:pPr>
        <w:spacing w:before="60" w:after="0" w:line="240" w:lineRule="auto"/>
        <w:jc w:val="center"/>
        <w:rPr>
          <w:b/>
          <w:lang w:val="es-CO"/>
        </w:rPr>
      </w:pPr>
      <w:r w:rsidRPr="006C698F">
        <w:rPr>
          <w:b/>
          <w:lang w:val="es-CO"/>
        </w:rPr>
        <w:t>PARTE 5</w:t>
      </w:r>
      <w:r w:rsidR="004003A1" w:rsidRPr="006C698F">
        <w:rPr>
          <w:b/>
          <w:lang w:val="es-CO"/>
        </w:rPr>
        <w:t xml:space="preserve">—TAREAS &amp; </w:t>
      </w:r>
      <w:r w:rsidRPr="006C698F">
        <w:rPr>
          <w:b/>
          <w:lang w:val="es-CO"/>
        </w:rPr>
        <w:t>OPERACION</w:t>
      </w:r>
    </w:p>
    <w:p w:rsidR="004F200E" w:rsidRPr="006C698F" w:rsidRDefault="004F200E" w:rsidP="0081262E">
      <w:pPr>
        <w:spacing w:before="60" w:after="0" w:line="240" w:lineRule="auto"/>
        <w:rPr>
          <w:b/>
          <w:lang w:val="es-CO"/>
        </w:rPr>
      </w:pPr>
    </w:p>
    <w:p w:rsidR="0081262E" w:rsidRPr="006C698F" w:rsidRDefault="0081262E" w:rsidP="0081262E">
      <w:pPr>
        <w:spacing w:before="60" w:after="0" w:line="240" w:lineRule="auto"/>
        <w:rPr>
          <w:lang w:val="es-CO"/>
        </w:rPr>
      </w:pPr>
      <w:r w:rsidRPr="006C698F">
        <w:rPr>
          <w:b/>
          <w:lang w:val="es-CO"/>
        </w:rPr>
        <w:t xml:space="preserve">5 / Definir maneras de mantener el CI centrado colectivamente en la implementación de tareas específicas, enfocadas en </w:t>
      </w:r>
      <w:r w:rsidR="00DF3653" w:rsidRPr="006C698F">
        <w:rPr>
          <w:b/>
          <w:lang w:val="es-CO"/>
        </w:rPr>
        <w:t>la facilitación d</w:t>
      </w:r>
      <w:r w:rsidRPr="006C698F">
        <w:rPr>
          <w:b/>
          <w:lang w:val="es-CO"/>
        </w:rPr>
        <w:t xml:space="preserve">el proceso FSM, teniendo en cuenta la experiencia </w:t>
      </w:r>
      <w:r w:rsidR="00DF3653" w:rsidRPr="006C698F">
        <w:rPr>
          <w:b/>
          <w:lang w:val="es-CO"/>
        </w:rPr>
        <w:t xml:space="preserve">organizativa </w:t>
      </w:r>
      <w:r w:rsidRPr="006C698F">
        <w:rPr>
          <w:b/>
          <w:lang w:val="es-CO"/>
        </w:rPr>
        <w:t>pasada de CI</w:t>
      </w:r>
      <w:r w:rsidRPr="006C698F">
        <w:rPr>
          <w:lang w:val="es-CO"/>
        </w:rPr>
        <w:t xml:space="preserve"> -</w:t>
      </w:r>
    </w:p>
    <w:p w:rsidR="004F200E" w:rsidRPr="006C698F" w:rsidRDefault="004F200E" w:rsidP="004F200E">
      <w:pPr>
        <w:spacing w:before="60" w:after="0" w:line="240" w:lineRule="auto"/>
        <w:rPr>
          <w:i/>
          <w:lang w:val="es-CO"/>
        </w:rPr>
      </w:pPr>
      <w:r w:rsidRPr="006C698F">
        <w:rPr>
          <w:i/>
          <w:lang w:val="es-CO"/>
        </w:rPr>
        <w:t>A / Entidades contributivas en CI: grupos de trabajo y comisiones</w:t>
      </w:r>
    </w:p>
    <w:p w:rsidR="004F200E" w:rsidRPr="006C698F" w:rsidRDefault="004F200E" w:rsidP="004F200E">
      <w:pPr>
        <w:tabs>
          <w:tab w:val="left" w:pos="2694"/>
        </w:tabs>
        <w:spacing w:before="60" w:after="0" w:line="240" w:lineRule="auto"/>
        <w:rPr>
          <w:i/>
          <w:lang w:val="es-CO"/>
        </w:rPr>
      </w:pPr>
      <w:r w:rsidRPr="006C698F">
        <w:rPr>
          <w:i/>
          <w:lang w:val="es-CO"/>
        </w:rPr>
        <w:t>B / Grupo animación CI y secretariado CI</w:t>
      </w:r>
    </w:p>
    <w:p w:rsidR="004F200E" w:rsidRPr="006C698F" w:rsidRDefault="004F200E" w:rsidP="004F200E">
      <w:pPr>
        <w:spacing w:before="60" w:after="0" w:line="240" w:lineRule="auto"/>
        <w:rPr>
          <w:i/>
          <w:lang w:val="es-CO"/>
        </w:rPr>
      </w:pPr>
      <w:r w:rsidRPr="006C698F">
        <w:rPr>
          <w:i/>
          <w:lang w:val="es-CO"/>
        </w:rPr>
        <w:t>C /Recursos para el proceso del FSM y CI Logística</w:t>
      </w:r>
    </w:p>
    <w:p w:rsidR="004F200E" w:rsidRPr="006C698F" w:rsidRDefault="004F200E" w:rsidP="004F200E">
      <w:pPr>
        <w:spacing w:before="60" w:after="0" w:line="240" w:lineRule="auto"/>
        <w:rPr>
          <w:i/>
          <w:lang w:val="es-CO"/>
        </w:rPr>
      </w:pPr>
      <w:r w:rsidRPr="006C698F">
        <w:rPr>
          <w:i/>
          <w:lang w:val="es-CO"/>
        </w:rPr>
        <w:t>D/ dinámicas de reuniones CI</w:t>
      </w:r>
    </w:p>
    <w:p w:rsidR="004F200E" w:rsidRPr="006C698F" w:rsidRDefault="004F200E" w:rsidP="004F200E">
      <w:pPr>
        <w:spacing w:before="60" w:after="0" w:line="240" w:lineRule="auto"/>
        <w:rPr>
          <w:i/>
          <w:lang w:val="es-ES"/>
        </w:rPr>
      </w:pPr>
      <w:r w:rsidRPr="006C698F">
        <w:rPr>
          <w:i/>
          <w:lang w:val="es-ES"/>
        </w:rPr>
        <w:t xml:space="preserve">E / </w:t>
      </w:r>
      <w:r w:rsidR="00DF3653" w:rsidRPr="006C698F">
        <w:rPr>
          <w:i/>
          <w:lang w:val="es-ES"/>
        </w:rPr>
        <w:t xml:space="preserve">Modalidades de </w:t>
      </w:r>
      <w:r w:rsidRPr="006C698F">
        <w:rPr>
          <w:i/>
          <w:lang w:val="es-ES"/>
        </w:rPr>
        <w:t>Contribución, responsabilidad y decisión</w:t>
      </w:r>
    </w:p>
    <w:p w:rsidR="004F200E" w:rsidRPr="006C698F" w:rsidRDefault="004F200E" w:rsidP="0081262E">
      <w:pPr>
        <w:spacing w:before="60" w:after="0" w:line="240" w:lineRule="auto"/>
        <w:rPr>
          <w:b/>
          <w:lang w:val="es-CO"/>
        </w:rPr>
      </w:pPr>
    </w:p>
    <w:p w:rsidR="0081262E" w:rsidRPr="006C698F" w:rsidRDefault="0081262E" w:rsidP="0081262E">
      <w:pPr>
        <w:spacing w:before="60" w:after="0" w:line="240" w:lineRule="auto"/>
        <w:rPr>
          <w:b/>
          <w:lang w:val="es-CO"/>
        </w:rPr>
      </w:pPr>
      <w:r w:rsidRPr="006C698F">
        <w:rPr>
          <w:b/>
          <w:lang w:val="es-CO"/>
        </w:rPr>
        <w:t>A / Entidades contributivas en CI: grupos de trabajo y comisiones</w:t>
      </w:r>
    </w:p>
    <w:p w:rsidR="0081262E" w:rsidRPr="006C698F" w:rsidRDefault="0081262E" w:rsidP="0081262E">
      <w:pPr>
        <w:spacing w:before="60" w:after="0" w:line="240" w:lineRule="auto"/>
        <w:rPr>
          <w:lang w:val="es-CO"/>
        </w:rPr>
      </w:pPr>
      <w:r w:rsidRPr="006C698F">
        <w:rPr>
          <w:u w:val="single"/>
          <w:lang w:val="es-CO"/>
        </w:rPr>
        <w:t>3 comisiones se reinician con una amplia área funcional</w:t>
      </w:r>
      <w:r w:rsidRPr="006C698F">
        <w:rPr>
          <w:lang w:val="es-CO"/>
        </w:rPr>
        <w:t xml:space="preserve"> (metodología / contenido - expansión - Comunicación) y</w:t>
      </w:r>
      <w:r w:rsidR="00C45D9C" w:rsidRPr="006C698F">
        <w:rPr>
          <w:lang w:val="es-CO"/>
        </w:rPr>
        <w:t xml:space="preserve"> con una responsabilidad ligera. E</w:t>
      </w:r>
      <w:r w:rsidRPr="006C698F">
        <w:rPr>
          <w:lang w:val="es-CO"/>
        </w:rPr>
        <w:t>sto, a partir de la experiencia pasada, para evitar “comisiones-silos”</w:t>
      </w:r>
      <w:r w:rsidR="00DF3653" w:rsidRPr="006C698F">
        <w:rPr>
          <w:lang w:val="es-CO"/>
        </w:rPr>
        <w:t>, con presupuesto y dinámicas organizativas propias</w:t>
      </w:r>
      <w:r w:rsidRPr="006C698F">
        <w:rPr>
          <w:lang w:val="es-CO"/>
        </w:rPr>
        <w:t xml:space="preserve">. Estas </w:t>
      </w:r>
      <w:r w:rsidR="00C771CB" w:rsidRPr="006C698F">
        <w:rPr>
          <w:lang w:val="es-CO"/>
        </w:rPr>
        <w:t xml:space="preserve">nuevas comisiones simplemente </w:t>
      </w:r>
      <w:r w:rsidRPr="006C698F">
        <w:rPr>
          <w:lang w:val="es-CO"/>
        </w:rPr>
        <w:t xml:space="preserve">hacen sugerencias </w:t>
      </w:r>
      <w:r w:rsidR="00DF3653" w:rsidRPr="006C698F">
        <w:rPr>
          <w:lang w:val="es-CO"/>
        </w:rPr>
        <w:t xml:space="preserve">y </w:t>
      </w:r>
      <w:r w:rsidRPr="006C698F">
        <w:rPr>
          <w:lang w:val="es-CO"/>
        </w:rPr>
        <w:t>recomendaciones</w:t>
      </w:r>
      <w:r w:rsidR="00DF3653" w:rsidRPr="006C698F">
        <w:rPr>
          <w:lang w:val="es-CO"/>
        </w:rPr>
        <w:t>,</w:t>
      </w:r>
      <w:r w:rsidRPr="006C698F">
        <w:rPr>
          <w:lang w:val="es-CO"/>
        </w:rPr>
        <w:t xml:space="preserve"> en la plenaria del CI</w:t>
      </w:r>
      <w:r w:rsidR="00DF3653" w:rsidRPr="006C698F">
        <w:rPr>
          <w:lang w:val="es-CO"/>
        </w:rPr>
        <w:t>,</w:t>
      </w:r>
      <w:r w:rsidRPr="006C698F">
        <w:rPr>
          <w:lang w:val="es-CO"/>
        </w:rPr>
        <w:t xml:space="preserve"> y a los grupos de trabajo permanentes</w:t>
      </w:r>
      <w:r w:rsidR="00C771CB" w:rsidRPr="006C698F">
        <w:rPr>
          <w:lang w:val="es-CO"/>
        </w:rPr>
        <w:t xml:space="preserve"> CI</w:t>
      </w:r>
      <w:r w:rsidRPr="006C698F">
        <w:rPr>
          <w:lang w:val="es-CO"/>
        </w:rPr>
        <w:t>. En un formato de reunión CI de dos días, sólo hay espacio para reuniones de comisiones muy cortas, y se les anima a trabajar en línea entre las reuniones.</w:t>
      </w:r>
    </w:p>
    <w:p w:rsidR="0081262E" w:rsidRPr="006C698F" w:rsidRDefault="0081262E" w:rsidP="0081262E">
      <w:pPr>
        <w:spacing w:before="60" w:after="0" w:line="240" w:lineRule="auto"/>
        <w:rPr>
          <w:lang w:val="es-CO"/>
        </w:rPr>
      </w:pPr>
      <w:r w:rsidRPr="006C698F">
        <w:rPr>
          <w:u w:val="single"/>
          <w:lang w:val="es-CO"/>
        </w:rPr>
        <w:t>Grupos de trabajo temporales</w:t>
      </w:r>
      <w:r w:rsidR="00DF3653" w:rsidRPr="006C698F">
        <w:rPr>
          <w:lang w:val="es-CO"/>
        </w:rPr>
        <w:t>: G</w:t>
      </w:r>
      <w:r w:rsidRPr="006C698F">
        <w:rPr>
          <w:lang w:val="es-CO"/>
        </w:rPr>
        <w:t>rupos de trabajo Inter reuniones (seis meses</w:t>
      </w:r>
      <w:r w:rsidR="00C771CB" w:rsidRPr="006C698F">
        <w:rPr>
          <w:lang w:val="es-CO"/>
        </w:rPr>
        <w:t xml:space="preserve"> de duración más o menos) y </w:t>
      </w:r>
      <w:r w:rsidRPr="006C698F">
        <w:rPr>
          <w:lang w:val="es-CO"/>
        </w:rPr>
        <w:t>grupos de trabajo intra-reunion (dos días de duración) Asuman tareas precisas definidas en la plenaria de CI</w:t>
      </w:r>
      <w:r w:rsidR="00C45D9C" w:rsidRPr="006C698F">
        <w:rPr>
          <w:lang w:val="es-CO"/>
        </w:rPr>
        <w:t>,</w:t>
      </w:r>
      <w:r w:rsidRPr="006C698F">
        <w:rPr>
          <w:lang w:val="es-CO"/>
        </w:rPr>
        <w:t xml:space="preserve"> y preparan en particular decisiones (ver parte 5D).</w:t>
      </w:r>
    </w:p>
    <w:p w:rsidR="0081262E" w:rsidRPr="006C698F" w:rsidRDefault="0081262E" w:rsidP="0081262E">
      <w:pPr>
        <w:spacing w:before="60" w:after="0" w:line="240" w:lineRule="auto"/>
        <w:rPr>
          <w:lang w:val="es-CO"/>
        </w:rPr>
      </w:pPr>
      <w:r w:rsidRPr="006C698F">
        <w:rPr>
          <w:u w:val="single"/>
          <w:lang w:val="es-CO"/>
        </w:rPr>
        <w:t xml:space="preserve">5 a 10 grupos de trabajo permanentes para </w:t>
      </w:r>
      <w:r w:rsidR="0032572C" w:rsidRPr="006C698F">
        <w:rPr>
          <w:u w:val="single"/>
          <w:lang w:val="es-CO"/>
        </w:rPr>
        <w:t>más</w:t>
      </w:r>
      <w:r w:rsidRPr="006C698F">
        <w:rPr>
          <w:u w:val="single"/>
          <w:lang w:val="es-CO"/>
        </w:rPr>
        <w:t xml:space="preserve"> o menos 10 tareas esenciales de visibilidad y accesibilidad del proceso FSM</w:t>
      </w:r>
      <w:r w:rsidRPr="006C698F">
        <w:rPr>
          <w:lang w:val="es-CO"/>
        </w:rPr>
        <w:t>, con una descripción de misión escrita, un anuncio de recursos en tiempo de trabajo semanal promedio</w:t>
      </w:r>
      <w:r w:rsidR="00DF3653" w:rsidRPr="006C698F">
        <w:rPr>
          <w:lang w:val="es-CO"/>
        </w:rPr>
        <w:t>,</w:t>
      </w:r>
      <w:r w:rsidR="00707269" w:rsidRPr="006C698F">
        <w:rPr>
          <w:lang w:val="es-CO"/>
        </w:rPr>
        <w:t xml:space="preserve"> </w:t>
      </w:r>
      <w:r w:rsidRPr="006C698F">
        <w:rPr>
          <w:lang w:val="es-CO"/>
        </w:rPr>
        <w:t>contribuido por sus participantes</w:t>
      </w:r>
      <w:r w:rsidR="00C45D9C" w:rsidRPr="006C698F">
        <w:rPr>
          <w:lang w:val="es-CO"/>
        </w:rPr>
        <w:t>,</w:t>
      </w:r>
      <w:r w:rsidRPr="006C698F">
        <w:rPr>
          <w:lang w:val="es-CO"/>
        </w:rPr>
        <w:t xml:space="preserve"> </w:t>
      </w:r>
      <w:r w:rsidR="00DF3653" w:rsidRPr="006C698F">
        <w:rPr>
          <w:lang w:val="es-CO"/>
        </w:rPr>
        <w:t xml:space="preserve">ambos validados en plenaria CI, </w:t>
      </w:r>
      <w:r w:rsidRPr="006C698F">
        <w:rPr>
          <w:lang w:val="es-CO"/>
        </w:rPr>
        <w:t>e informando la plenaria del CI</w:t>
      </w:r>
      <w:r w:rsidR="00DF3653" w:rsidRPr="006C698F">
        <w:rPr>
          <w:lang w:val="es-CO"/>
        </w:rPr>
        <w:t xml:space="preserve"> de su progreso e dificultades</w:t>
      </w:r>
      <w:r w:rsidRPr="006C698F">
        <w:rPr>
          <w:lang w:val="es-CO"/>
        </w:rPr>
        <w:t>.</w:t>
      </w:r>
    </w:p>
    <w:p w:rsidR="0081262E" w:rsidRPr="006C698F" w:rsidRDefault="0081262E" w:rsidP="0081262E">
      <w:pPr>
        <w:spacing w:before="60" w:after="0" w:line="240" w:lineRule="auto"/>
        <w:rPr>
          <w:lang w:val="es-CO"/>
        </w:rPr>
      </w:pPr>
      <w:r w:rsidRPr="006C698F">
        <w:rPr>
          <w:lang w:val="es-CO"/>
        </w:rPr>
        <w:t>Una “posible” lista de estos grupos de trabajo está dada a continuación</w:t>
      </w:r>
      <w:r w:rsidR="00C45D9C" w:rsidRPr="006C698F">
        <w:rPr>
          <w:lang w:val="es-CO"/>
        </w:rPr>
        <w:t xml:space="preserve"> (algunos pueden fusionar)</w:t>
      </w:r>
      <w:r w:rsidRPr="006C698F">
        <w:rPr>
          <w:lang w:val="es-CO"/>
        </w:rPr>
        <w:t>. Puede ser examinada y modificada a partir de las tres dimensiones de la parte 3 (metodología</w:t>
      </w:r>
      <w:r w:rsidR="00C45D9C" w:rsidRPr="006C698F">
        <w:rPr>
          <w:lang w:val="es-CO"/>
        </w:rPr>
        <w:t>,</w:t>
      </w:r>
      <w:r w:rsidRPr="006C698F">
        <w:rPr>
          <w:lang w:val="es-CO"/>
        </w:rPr>
        <w:t xml:space="preserve"> expansión</w:t>
      </w:r>
      <w:r w:rsidR="00C45D9C" w:rsidRPr="006C698F">
        <w:rPr>
          <w:lang w:val="es-CO"/>
        </w:rPr>
        <w:t>,</w:t>
      </w:r>
      <w:r w:rsidRPr="006C698F">
        <w:rPr>
          <w:lang w:val="es-CO"/>
        </w:rPr>
        <w:t xml:space="preserve"> comunicación). </w:t>
      </w:r>
      <w:r w:rsidRPr="005E68B2">
        <w:rPr>
          <w:u w:val="single"/>
          <w:lang w:val="es-CO"/>
        </w:rPr>
        <w:t xml:space="preserve">Cada grupo es bajo la responsabilidad colectiva de sus </w:t>
      </w:r>
      <w:r w:rsidR="00C877BB">
        <w:rPr>
          <w:u w:val="single"/>
          <w:lang w:val="es-CO"/>
        </w:rPr>
        <w:t xml:space="preserve">entidades </w:t>
      </w:r>
      <w:r w:rsidRPr="005E68B2">
        <w:rPr>
          <w:u w:val="single"/>
          <w:lang w:val="es-CO"/>
        </w:rPr>
        <w:t>miembros</w:t>
      </w:r>
      <w:r w:rsidRPr="006C698F">
        <w:rPr>
          <w:lang w:val="es-CO"/>
        </w:rPr>
        <w:t xml:space="preserve">, con un mínimo de 3 organizaciones o comités para crear un grupo. La composición </w:t>
      </w:r>
      <w:r w:rsidR="00DF3653" w:rsidRPr="006C698F">
        <w:rPr>
          <w:lang w:val="es-CO"/>
        </w:rPr>
        <w:t xml:space="preserve">y el nivel de contribución </w:t>
      </w:r>
      <w:r w:rsidR="004E4709" w:rsidRPr="006C698F">
        <w:rPr>
          <w:lang w:val="es-CO"/>
        </w:rPr>
        <w:t xml:space="preserve">anunciado por sus integrantes </w:t>
      </w:r>
      <w:r w:rsidR="00DF3653" w:rsidRPr="006C698F">
        <w:rPr>
          <w:lang w:val="es-CO"/>
        </w:rPr>
        <w:t xml:space="preserve">están </w:t>
      </w:r>
      <w:r w:rsidR="00646917" w:rsidRPr="006C698F">
        <w:rPr>
          <w:lang w:val="es-CO"/>
        </w:rPr>
        <w:t>actualizados</w:t>
      </w:r>
      <w:r w:rsidRPr="006C698F">
        <w:rPr>
          <w:lang w:val="es-CO"/>
        </w:rPr>
        <w:t xml:space="preserve"> a cada reunión CI.</w:t>
      </w:r>
    </w:p>
    <w:p w:rsidR="0081262E" w:rsidRPr="006C698F" w:rsidRDefault="0081262E" w:rsidP="0081262E">
      <w:pPr>
        <w:spacing w:before="60" w:after="0" w:line="240" w:lineRule="auto"/>
        <w:rPr>
          <w:u w:val="single"/>
          <w:lang w:val="es-CO"/>
        </w:rPr>
      </w:pPr>
      <w:r w:rsidRPr="006C698F">
        <w:rPr>
          <w:lang w:val="es-CO"/>
        </w:rPr>
        <w:t>La idea es invitar</w:t>
      </w:r>
      <w:r w:rsidR="00DF3653" w:rsidRPr="006C698F">
        <w:rPr>
          <w:lang w:val="es-CO"/>
        </w:rPr>
        <w:t>,</w:t>
      </w:r>
      <w:r w:rsidRPr="006C698F">
        <w:rPr>
          <w:lang w:val="es-CO"/>
        </w:rPr>
        <w:t xml:space="preserve"> </w:t>
      </w:r>
      <w:r w:rsidR="00C45D9C" w:rsidRPr="006C698F">
        <w:rPr>
          <w:lang w:val="es-CO"/>
        </w:rPr>
        <w:t xml:space="preserve">a través de la </w:t>
      </w:r>
      <w:r w:rsidR="00C45D9C" w:rsidRPr="005E68B2">
        <w:rPr>
          <w:u w:val="single"/>
          <w:lang w:val="es-CO"/>
        </w:rPr>
        <w:t>revista de contribuciones</w:t>
      </w:r>
      <w:r w:rsidR="00646917" w:rsidRPr="006C698F">
        <w:rPr>
          <w:lang w:val="es-CO"/>
        </w:rPr>
        <w:t>, las entidades</w:t>
      </w:r>
      <w:r w:rsidRPr="006C698F">
        <w:rPr>
          <w:lang w:val="es-CO"/>
        </w:rPr>
        <w:t xml:space="preserve"> miembros a anunciar</w:t>
      </w:r>
      <w:r w:rsidR="00C45D9C" w:rsidRPr="006C698F">
        <w:rPr>
          <w:lang w:val="es-CO"/>
        </w:rPr>
        <w:t>,</w:t>
      </w:r>
      <w:r w:rsidRPr="006C698F">
        <w:rPr>
          <w:lang w:val="es-CO"/>
        </w:rPr>
        <w:t xml:space="preserve"> y revisar en relación al plan de trabajo CI</w:t>
      </w:r>
      <w:r w:rsidR="00C45D9C" w:rsidRPr="006C698F">
        <w:rPr>
          <w:lang w:val="es-CO"/>
        </w:rPr>
        <w:t>,</w:t>
      </w:r>
      <w:r w:rsidRPr="006C698F">
        <w:rPr>
          <w:lang w:val="es-CO"/>
        </w:rPr>
        <w:t xml:space="preserve"> sus compromisos para contribuir a estas tareas, expresados</w:t>
      </w:r>
      <w:r w:rsidR="00B356F9" w:rsidRPr="006C698F">
        <w:rPr>
          <w:lang w:val="es-CO"/>
        </w:rPr>
        <w:t xml:space="preserve"> </w:t>
      </w:r>
      <w:r w:rsidR="00C45D9C" w:rsidRPr="006C698F">
        <w:rPr>
          <w:lang w:val="es-CO"/>
        </w:rPr>
        <w:t xml:space="preserve">en </w:t>
      </w:r>
      <w:r w:rsidRPr="006C698F">
        <w:rPr>
          <w:lang w:val="es-CO"/>
        </w:rPr>
        <w:t>hora – persona promedio</w:t>
      </w:r>
      <w:r w:rsidR="00C45D9C" w:rsidRPr="006C698F">
        <w:rPr>
          <w:lang w:val="es-CO"/>
        </w:rPr>
        <w:t>s</w:t>
      </w:r>
      <w:r w:rsidRPr="006C698F">
        <w:rPr>
          <w:lang w:val="es-CO"/>
        </w:rPr>
        <w:t xml:space="preserve"> semanales</w:t>
      </w:r>
      <w:r w:rsidR="00DF3653" w:rsidRPr="006C698F">
        <w:rPr>
          <w:lang w:val="es-CO"/>
        </w:rPr>
        <w:t>, de parte de personas</w:t>
      </w:r>
      <w:r w:rsidR="00C45D9C" w:rsidRPr="006C698F">
        <w:rPr>
          <w:lang w:val="es-CO"/>
        </w:rPr>
        <w:t xml:space="preserve"> asalariada o voluntaria</w:t>
      </w:r>
      <w:r w:rsidR="00DF3653" w:rsidRPr="006C698F">
        <w:rPr>
          <w:lang w:val="es-CO"/>
        </w:rPr>
        <w:t xml:space="preserve">s de su entidad, </w:t>
      </w:r>
      <w:r w:rsidR="00707269" w:rsidRPr="006C698F">
        <w:rPr>
          <w:lang w:val="es-CO"/>
        </w:rPr>
        <w:t>más</w:t>
      </w:r>
      <w:r w:rsidR="00DF3653" w:rsidRPr="006C698F">
        <w:rPr>
          <w:lang w:val="es-CO"/>
        </w:rPr>
        <w:t xml:space="preserve"> allá de los dos representantes de su entidad en la plenaria CI </w:t>
      </w:r>
      <w:r w:rsidRPr="006C698F">
        <w:rPr>
          <w:lang w:val="es-CO"/>
        </w:rPr>
        <w:t>(40h para una persona a tiempo completo) (véase la sección 5B).</w:t>
      </w:r>
    </w:p>
    <w:p w:rsidR="004F200E" w:rsidRPr="006C698F" w:rsidRDefault="004F200E" w:rsidP="0081262E">
      <w:pPr>
        <w:spacing w:before="60" w:after="0" w:line="240" w:lineRule="auto"/>
        <w:rPr>
          <w:u w:val="single"/>
          <w:lang w:val="es-CO"/>
        </w:rPr>
      </w:pPr>
    </w:p>
    <w:p w:rsidR="0081262E" w:rsidRPr="006C698F" w:rsidRDefault="0081262E" w:rsidP="0081262E">
      <w:pPr>
        <w:spacing w:before="60" w:after="0" w:line="240" w:lineRule="auto"/>
        <w:rPr>
          <w:b/>
          <w:i/>
          <w:lang w:val="es-CO"/>
        </w:rPr>
      </w:pPr>
      <w:r w:rsidRPr="006C698F">
        <w:rPr>
          <w:b/>
          <w:i/>
          <w:lang w:val="es-CO"/>
        </w:rPr>
        <w:t>Una lista “posible” de grupos de trabajo permanentes</w:t>
      </w:r>
      <w:r w:rsidR="00217A08" w:rsidRPr="006C698F">
        <w:rPr>
          <w:b/>
          <w:i/>
          <w:lang w:val="es-CO"/>
        </w:rPr>
        <w:t>,</w:t>
      </w:r>
      <w:r w:rsidR="004F200E" w:rsidRPr="006C698F">
        <w:rPr>
          <w:b/>
          <w:i/>
          <w:lang w:val="es-CO"/>
        </w:rPr>
        <w:t xml:space="preserve"> </w:t>
      </w:r>
      <w:r w:rsidR="00217A08" w:rsidRPr="006C698F">
        <w:rPr>
          <w:b/>
          <w:i/>
          <w:lang w:val="es-CO"/>
        </w:rPr>
        <w:t xml:space="preserve">actuando </w:t>
      </w:r>
      <w:r w:rsidR="00AD0AE5" w:rsidRPr="006C698F">
        <w:rPr>
          <w:b/>
          <w:i/>
          <w:lang w:val="es-CO"/>
        </w:rPr>
        <w:t xml:space="preserve">según las tres </w:t>
      </w:r>
      <w:r w:rsidRPr="006C698F">
        <w:rPr>
          <w:b/>
          <w:i/>
          <w:lang w:val="es-CO"/>
        </w:rPr>
        <w:t xml:space="preserve">dimensiones </w:t>
      </w:r>
      <w:r w:rsidR="00AD0AE5" w:rsidRPr="006C698F">
        <w:rPr>
          <w:b/>
          <w:i/>
          <w:lang w:val="es-CO"/>
        </w:rPr>
        <w:t>metodología, comunicación, expansión.</w:t>
      </w:r>
    </w:p>
    <w:p w:rsidR="0081262E" w:rsidRPr="006C698F" w:rsidRDefault="0081262E" w:rsidP="0081262E">
      <w:pPr>
        <w:spacing w:before="60" w:after="0" w:line="240" w:lineRule="auto"/>
        <w:rPr>
          <w:i/>
          <w:lang w:val="es-CO"/>
        </w:rPr>
      </w:pPr>
      <w:r w:rsidRPr="006C698F">
        <w:rPr>
          <w:i/>
          <w:u w:val="single"/>
          <w:lang w:val="es-CO"/>
        </w:rPr>
        <w:t>Animación del CI</w:t>
      </w:r>
      <w:r w:rsidRPr="006C698F">
        <w:rPr>
          <w:i/>
          <w:lang w:val="es-CO"/>
        </w:rPr>
        <w:t xml:space="preserve">: Tareas de grupo que figuran en 5B - </w:t>
      </w:r>
      <w:r w:rsidRPr="006C698F">
        <w:rPr>
          <w:i/>
          <w:u w:val="single"/>
          <w:lang w:val="es-CO"/>
        </w:rPr>
        <w:t>Boletín para los miembros del C</w:t>
      </w:r>
      <w:r w:rsidRPr="006C698F">
        <w:rPr>
          <w:i/>
          <w:lang w:val="es-CO"/>
        </w:rPr>
        <w:t>I (el progreso del plan de trabajo.</w:t>
      </w:r>
    </w:p>
    <w:p w:rsidR="0081262E" w:rsidRPr="006C698F" w:rsidRDefault="0081262E" w:rsidP="0081262E">
      <w:pPr>
        <w:spacing w:before="60" w:after="0" w:line="240" w:lineRule="auto"/>
        <w:rPr>
          <w:i/>
          <w:lang w:val="es-CO"/>
        </w:rPr>
      </w:pPr>
      <w:r w:rsidRPr="006C698F">
        <w:rPr>
          <w:i/>
          <w:u w:val="single"/>
          <w:lang w:val="es-CO"/>
        </w:rPr>
        <w:t>Calendarios sociales:</w:t>
      </w:r>
      <w:r w:rsidRPr="006C698F">
        <w:rPr>
          <w:i/>
          <w:lang w:val="es-CO"/>
        </w:rPr>
        <w:t xml:space="preserve"> Agregación y promoción de calendarios de iniciativas ensamblados y actualizados en los sitios web de eventos– Dimensión de Acción en el proceso FSM.</w:t>
      </w:r>
    </w:p>
    <w:p w:rsidR="00AD0AE5" w:rsidRPr="006C698F" w:rsidRDefault="00AD0AE5" w:rsidP="0081262E">
      <w:pPr>
        <w:spacing w:before="60" w:after="0" w:line="240" w:lineRule="auto"/>
        <w:rPr>
          <w:i/>
          <w:u w:val="single"/>
          <w:lang w:val="es-ES"/>
        </w:rPr>
      </w:pPr>
      <w:r w:rsidRPr="006C698F">
        <w:rPr>
          <w:i/>
          <w:u w:val="single"/>
          <w:lang w:val="es-CO"/>
        </w:rPr>
        <w:t xml:space="preserve">Contenido y formas recomendadas: </w:t>
      </w:r>
      <w:r w:rsidRPr="006C698F">
        <w:rPr>
          <w:i/>
          <w:lang w:val="es-CO"/>
        </w:rPr>
        <w:t xml:space="preserve">Invitar a organizadores de eventos del calendario FSM, para estimular la concretización por parte de participantes en estos eventos (entidades miembros del CI </w:t>
      </w:r>
      <w:r w:rsidR="006126A6" w:rsidRPr="006C698F">
        <w:rPr>
          <w:i/>
          <w:lang w:val="es-CO"/>
        </w:rPr>
        <w:t>incluidas</w:t>
      </w:r>
      <w:r w:rsidRPr="006C698F">
        <w:rPr>
          <w:i/>
          <w:lang w:val="es-CO"/>
        </w:rPr>
        <w:t>), temática</w:t>
      </w:r>
      <w:r w:rsidR="006126A6" w:rsidRPr="006C698F">
        <w:rPr>
          <w:i/>
          <w:lang w:val="es-CO"/>
        </w:rPr>
        <w:t>s</w:t>
      </w:r>
      <w:r w:rsidRPr="006C698F">
        <w:rPr>
          <w:i/>
          <w:lang w:val="es-CO"/>
        </w:rPr>
        <w:t xml:space="preserve"> o </w:t>
      </w:r>
      <w:r w:rsidR="006126A6" w:rsidRPr="006C698F">
        <w:rPr>
          <w:i/>
          <w:lang w:val="es-CO"/>
        </w:rPr>
        <w:t>formas de actividad identificada</w:t>
      </w:r>
      <w:r w:rsidRPr="006C698F">
        <w:rPr>
          <w:i/>
          <w:lang w:val="es-CO"/>
        </w:rPr>
        <w:t xml:space="preserve">s en los debates reuniones de CI como </w:t>
      </w:r>
      <w:r w:rsidR="006126A6" w:rsidRPr="006C698F">
        <w:rPr>
          <w:i/>
          <w:lang w:val="es-CO"/>
        </w:rPr>
        <w:t>pudiendo</w:t>
      </w:r>
      <w:r w:rsidRPr="006C698F">
        <w:rPr>
          <w:i/>
          <w:lang w:val="es-CO"/>
        </w:rPr>
        <w:t xml:space="preserve"> ser particularmente relevante para la dinámica del proceso del FSM</w:t>
      </w:r>
      <w:r w:rsidR="00CD19AD" w:rsidRPr="006C698F">
        <w:rPr>
          <w:lang w:val="es-ES"/>
        </w:rPr>
        <w:t>.</w:t>
      </w:r>
    </w:p>
    <w:p w:rsidR="0081262E" w:rsidRPr="006C698F" w:rsidRDefault="0081262E" w:rsidP="0081262E">
      <w:pPr>
        <w:spacing w:before="60" w:after="0" w:line="240" w:lineRule="auto"/>
        <w:rPr>
          <w:i/>
          <w:lang w:val="es-CO"/>
        </w:rPr>
      </w:pPr>
      <w:r w:rsidRPr="006C698F">
        <w:rPr>
          <w:i/>
          <w:u w:val="single"/>
          <w:lang w:val="es-CO"/>
        </w:rPr>
        <w:t>Eventos y organizadores:</w:t>
      </w:r>
      <w:r w:rsidRPr="006C698F">
        <w:rPr>
          <w:i/>
          <w:lang w:val="es-CO"/>
        </w:rPr>
        <w:t xml:space="preserve"> actualizar el </w:t>
      </w:r>
      <w:r w:rsidR="00E55AF9" w:rsidRPr="006C698F">
        <w:rPr>
          <w:i/>
          <w:lang w:val="es-CO"/>
        </w:rPr>
        <w:t>“</w:t>
      </w:r>
      <w:r w:rsidRPr="006C698F">
        <w:rPr>
          <w:i/>
          <w:u w:val="single"/>
          <w:lang w:val="es-CO"/>
        </w:rPr>
        <w:t>calendario</w:t>
      </w:r>
      <w:r w:rsidR="00E55AF9" w:rsidRPr="006C698F">
        <w:rPr>
          <w:i/>
          <w:u w:val="single"/>
          <w:lang w:val="es-CO"/>
        </w:rPr>
        <w:t xml:space="preserve"> FSM</w:t>
      </w:r>
      <w:r w:rsidR="00B356F9" w:rsidRPr="006C698F">
        <w:rPr>
          <w:i/>
          <w:u w:val="single"/>
          <w:lang w:val="es-CO"/>
        </w:rPr>
        <w:t xml:space="preserve"> </w:t>
      </w:r>
      <w:r w:rsidRPr="006C698F">
        <w:rPr>
          <w:i/>
          <w:u w:val="single"/>
          <w:lang w:val="es-CO"/>
        </w:rPr>
        <w:t>de eventos</w:t>
      </w:r>
      <w:r w:rsidR="00E55AF9" w:rsidRPr="006C698F">
        <w:rPr>
          <w:i/>
          <w:lang w:val="es-CO"/>
        </w:rPr>
        <w:t>”</w:t>
      </w:r>
      <w:r w:rsidR="00C45D9C" w:rsidRPr="006C698F">
        <w:rPr>
          <w:i/>
          <w:lang w:val="es-CO"/>
        </w:rPr>
        <w:t>,</w:t>
      </w:r>
      <w:r w:rsidRPr="006C698F">
        <w:rPr>
          <w:i/>
          <w:lang w:val="es-CO"/>
        </w:rPr>
        <w:t xml:space="preserve"> y facilitar el intercambio de experiencias en el </w:t>
      </w:r>
      <w:r w:rsidR="00E55AF9" w:rsidRPr="006C698F">
        <w:rPr>
          <w:i/>
          <w:lang w:val="es-CO"/>
        </w:rPr>
        <w:t>“</w:t>
      </w:r>
      <w:r w:rsidRPr="006C698F">
        <w:rPr>
          <w:i/>
          <w:u w:val="single"/>
          <w:lang w:val="es-CO"/>
        </w:rPr>
        <w:t>Agora de organizadores del evento</w:t>
      </w:r>
      <w:r w:rsidR="00E55AF9" w:rsidRPr="006C698F">
        <w:rPr>
          <w:i/>
          <w:u w:val="single"/>
          <w:lang w:val="es-CO"/>
        </w:rPr>
        <w:t>s”</w:t>
      </w:r>
      <w:r w:rsidRPr="006C698F">
        <w:rPr>
          <w:i/>
          <w:u w:val="single"/>
          <w:lang w:val="es-CO"/>
        </w:rPr>
        <w:t>.</w:t>
      </w:r>
    </w:p>
    <w:p w:rsidR="0081262E" w:rsidRPr="006C698F" w:rsidRDefault="004F200E" w:rsidP="0081262E">
      <w:pPr>
        <w:spacing w:before="60" w:after="0" w:line="240" w:lineRule="auto"/>
        <w:rPr>
          <w:i/>
          <w:lang w:val="es-CO"/>
        </w:rPr>
      </w:pPr>
      <w:r w:rsidRPr="006C698F">
        <w:rPr>
          <w:i/>
          <w:u w:val="single"/>
          <w:lang w:val="es-CO"/>
        </w:rPr>
        <w:lastRenderedPageBreak/>
        <w:t>Expansiones:</w:t>
      </w:r>
      <w:r w:rsidR="0081262E" w:rsidRPr="006C698F">
        <w:rPr>
          <w:i/>
          <w:lang w:val="es-CO"/>
        </w:rPr>
        <w:t xml:space="preserve"> Programa de expansión del proceso del FSM en áreas geográficas temáticas específicas - visitas - posibilidades, actividades de partida, encuestas.</w:t>
      </w:r>
    </w:p>
    <w:p w:rsidR="0081262E" w:rsidRPr="006C698F" w:rsidRDefault="0081262E" w:rsidP="0081262E">
      <w:pPr>
        <w:spacing w:before="60" w:after="0" w:line="240" w:lineRule="auto"/>
        <w:rPr>
          <w:i/>
          <w:lang w:val="es-CO"/>
        </w:rPr>
      </w:pPr>
      <w:r w:rsidRPr="006C698F">
        <w:rPr>
          <w:i/>
          <w:u w:val="single"/>
          <w:lang w:val="es-CO"/>
        </w:rPr>
        <w:t>Extensión</w:t>
      </w:r>
      <w:r w:rsidR="004F200E" w:rsidRPr="006C698F">
        <w:rPr>
          <w:i/>
          <w:u w:val="single"/>
          <w:lang w:val="es-CO"/>
        </w:rPr>
        <w:t>es</w:t>
      </w:r>
      <w:r w:rsidRPr="006C698F">
        <w:rPr>
          <w:i/>
          <w:u w:val="single"/>
          <w:lang w:val="es-CO"/>
        </w:rPr>
        <w:t>:</w:t>
      </w:r>
      <w:r w:rsidRPr="006C698F">
        <w:rPr>
          <w:i/>
          <w:lang w:val="es-CO"/>
        </w:rPr>
        <w:t xml:space="preserve"> Apoyo general a la dinámica de la extensión en torno a los eventos y según las áreas de idioma y país (cooperación con los grupos de expansión). Organización de la participación a distancia en las reuniones del CI con el grupo de animación.</w:t>
      </w:r>
    </w:p>
    <w:p w:rsidR="006126A6" w:rsidRPr="006C698F" w:rsidRDefault="006126A6" w:rsidP="006126A6">
      <w:pPr>
        <w:spacing w:before="60" w:after="0" w:line="240" w:lineRule="auto"/>
        <w:rPr>
          <w:i/>
          <w:lang w:val="es-CO"/>
        </w:rPr>
      </w:pPr>
      <w:r w:rsidRPr="006C698F">
        <w:rPr>
          <w:i/>
          <w:u w:val="single"/>
          <w:lang w:val="es-CO"/>
        </w:rPr>
        <w:t>Fondo de Recursos CI FSM:</w:t>
      </w:r>
      <w:r w:rsidRPr="006C698F">
        <w:rPr>
          <w:i/>
          <w:lang w:val="es-CO"/>
        </w:rPr>
        <w:t xml:space="preserve"> - Compartirr información sobre las solicitudes de financiación, y las asignaciones del plan (véase 5C) dar a ver los flujos de financiación en relación a eventos y post eventos.</w:t>
      </w:r>
    </w:p>
    <w:p w:rsidR="0081262E" w:rsidRPr="006C698F" w:rsidRDefault="0081262E" w:rsidP="0081262E">
      <w:pPr>
        <w:spacing w:before="60" w:after="0" w:line="240" w:lineRule="auto"/>
        <w:rPr>
          <w:i/>
          <w:u w:val="single"/>
          <w:lang w:val="es-CO"/>
        </w:rPr>
      </w:pPr>
      <w:r w:rsidRPr="006C698F">
        <w:rPr>
          <w:i/>
          <w:u w:val="single"/>
          <w:lang w:val="es-CO"/>
        </w:rPr>
        <w:t>Memodoc:</w:t>
      </w:r>
      <w:r w:rsidRPr="006C698F">
        <w:rPr>
          <w:i/>
          <w:lang w:val="es-CO"/>
        </w:rPr>
        <w:t xml:space="preserve"> Promoción de la documentación de las actividades e iniciativas en los eventos. </w:t>
      </w:r>
      <w:r w:rsidRPr="006C698F">
        <w:rPr>
          <w:i/>
          <w:u w:val="single"/>
          <w:lang w:val="es-CO"/>
        </w:rPr>
        <w:t>Sistematizaciones</w:t>
      </w:r>
      <w:r w:rsidR="00E55AF9" w:rsidRPr="006C698F">
        <w:rPr>
          <w:i/>
          <w:u w:val="single"/>
          <w:lang w:val="es-CO"/>
        </w:rPr>
        <w:t xml:space="preserve"> especificas</w:t>
      </w:r>
    </w:p>
    <w:p w:rsidR="0081262E" w:rsidRPr="006C698F" w:rsidRDefault="0081262E" w:rsidP="0081262E">
      <w:pPr>
        <w:spacing w:before="60" w:after="0" w:line="240" w:lineRule="auto"/>
        <w:rPr>
          <w:i/>
          <w:lang w:val="es-CO"/>
        </w:rPr>
      </w:pPr>
      <w:r w:rsidRPr="006C698F">
        <w:rPr>
          <w:i/>
          <w:u w:val="single"/>
          <w:lang w:val="es-CO"/>
        </w:rPr>
        <w:t>MethodoInfo</w:t>
      </w:r>
      <w:r w:rsidR="006126A6" w:rsidRPr="006C698F">
        <w:rPr>
          <w:i/>
          <w:u w:val="single"/>
          <w:lang w:val="es-CO"/>
        </w:rPr>
        <w:t>:</w:t>
      </w:r>
      <w:r w:rsidRPr="006C698F">
        <w:rPr>
          <w:i/>
          <w:lang w:val="es-CO"/>
        </w:rPr>
        <w:t xml:space="preserve"> </w:t>
      </w:r>
      <w:r w:rsidR="00217A08" w:rsidRPr="006C698F">
        <w:rPr>
          <w:i/>
          <w:lang w:val="es-CO"/>
        </w:rPr>
        <w:t>–Producir documentos de</w:t>
      </w:r>
      <w:r w:rsidR="00707269" w:rsidRPr="006C698F">
        <w:rPr>
          <w:i/>
          <w:lang w:val="es-CO"/>
        </w:rPr>
        <w:t xml:space="preserve"> </w:t>
      </w:r>
      <w:r w:rsidRPr="006C698F">
        <w:rPr>
          <w:i/>
          <w:lang w:val="es-CO"/>
        </w:rPr>
        <w:t>información metodológica y vocabulario</w:t>
      </w:r>
      <w:r w:rsidR="00C45D9C" w:rsidRPr="006C698F">
        <w:rPr>
          <w:i/>
          <w:lang w:val="es-CO"/>
        </w:rPr>
        <w:t>,</w:t>
      </w:r>
      <w:r w:rsidR="00217A08" w:rsidRPr="006C698F">
        <w:rPr>
          <w:i/>
          <w:lang w:val="es-CO"/>
        </w:rPr>
        <w:t xml:space="preserve"> para circulación pedagógic</w:t>
      </w:r>
      <w:r w:rsidR="00707269" w:rsidRPr="006C698F">
        <w:rPr>
          <w:i/>
          <w:lang w:val="es-CO"/>
        </w:rPr>
        <w:t>a</w:t>
      </w:r>
      <w:r w:rsidR="00217A08" w:rsidRPr="006C698F">
        <w:rPr>
          <w:i/>
          <w:lang w:val="es-CO"/>
        </w:rPr>
        <w:t xml:space="preserve"> entre participantes y facilitadores del proceso FSM</w:t>
      </w:r>
      <w:r w:rsidRPr="006C698F">
        <w:rPr>
          <w:i/>
          <w:lang w:val="es-CO"/>
        </w:rPr>
        <w:t>.</w:t>
      </w:r>
    </w:p>
    <w:p w:rsidR="0081262E" w:rsidRPr="006C698F" w:rsidRDefault="0081262E" w:rsidP="0081262E">
      <w:pPr>
        <w:spacing w:before="60" w:after="0" w:line="240" w:lineRule="auto"/>
        <w:rPr>
          <w:i/>
          <w:lang w:val="es-CO"/>
        </w:rPr>
      </w:pPr>
      <w:r w:rsidRPr="006C698F">
        <w:rPr>
          <w:i/>
          <w:u w:val="single"/>
          <w:lang w:val="es-CO"/>
        </w:rPr>
        <w:t>Newsletter FSM</w:t>
      </w:r>
      <w:r w:rsidR="006126A6" w:rsidRPr="006C698F">
        <w:rPr>
          <w:i/>
          <w:u w:val="single"/>
          <w:lang w:val="es-CO"/>
        </w:rPr>
        <w:t>:</w:t>
      </w:r>
      <w:r w:rsidRPr="006C698F">
        <w:rPr>
          <w:i/>
          <w:lang w:val="es-CO"/>
        </w:rPr>
        <w:t xml:space="preserve"> - </w:t>
      </w:r>
      <w:r w:rsidR="006126A6" w:rsidRPr="006C698F">
        <w:rPr>
          <w:i/>
          <w:lang w:val="es-CO"/>
        </w:rPr>
        <w:t>U</w:t>
      </w:r>
      <w:r w:rsidR="00C45D9C" w:rsidRPr="006C698F">
        <w:rPr>
          <w:i/>
          <w:lang w:val="es-CO"/>
        </w:rPr>
        <w:t>sando</w:t>
      </w:r>
      <w:r w:rsidRPr="006C698F">
        <w:rPr>
          <w:i/>
          <w:lang w:val="es-CO"/>
        </w:rPr>
        <w:t xml:space="preserve"> de contenidos </w:t>
      </w:r>
      <w:r w:rsidR="00C45D9C" w:rsidRPr="006C698F">
        <w:rPr>
          <w:i/>
          <w:lang w:val="es-CO"/>
        </w:rPr>
        <w:t xml:space="preserve">de primera mano en nombre propio, </w:t>
      </w:r>
      <w:r w:rsidRPr="006C698F">
        <w:rPr>
          <w:i/>
          <w:lang w:val="es-CO"/>
        </w:rPr>
        <w:t>recogidos por otros grupos</w:t>
      </w:r>
      <w:r w:rsidR="00646917" w:rsidRPr="006C698F">
        <w:rPr>
          <w:i/>
          <w:lang w:val="es-CO"/>
        </w:rPr>
        <w:t xml:space="preserve"> ( calendario, eventos, </w:t>
      </w:r>
      <w:r w:rsidR="00DE5B91" w:rsidRPr="006C698F">
        <w:rPr>
          <w:i/>
          <w:lang w:val="es-CO"/>
        </w:rPr>
        <w:t>extensión</w:t>
      </w:r>
      <w:r w:rsidR="00646917" w:rsidRPr="006C698F">
        <w:rPr>
          <w:i/>
          <w:lang w:val="es-CO"/>
        </w:rPr>
        <w:t>, método, memodoc sitio CI etc</w:t>
      </w:r>
      <w:r w:rsidR="00D1089F" w:rsidRPr="006C698F">
        <w:rPr>
          <w:i/>
          <w:lang w:val="es-CO"/>
        </w:rPr>
        <w:t>,</w:t>
      </w:r>
      <w:r w:rsidRPr="006C698F">
        <w:rPr>
          <w:i/>
          <w:lang w:val="es-CO"/>
        </w:rPr>
        <w:t xml:space="preserve"> para escribir un boletín de noticias</w:t>
      </w:r>
      <w:r w:rsidR="00217A08" w:rsidRPr="006C698F">
        <w:rPr>
          <w:i/>
          <w:lang w:val="es-CO"/>
        </w:rPr>
        <w:t>,</w:t>
      </w:r>
      <w:r w:rsidRPr="006C698F">
        <w:rPr>
          <w:i/>
          <w:lang w:val="es-CO"/>
        </w:rPr>
        <w:t xml:space="preserve"> sin "contenido editorial".</w:t>
      </w:r>
    </w:p>
    <w:p w:rsidR="0081262E" w:rsidRPr="006C698F" w:rsidRDefault="0081262E" w:rsidP="0081262E">
      <w:pPr>
        <w:spacing w:before="60" w:after="0" w:line="240" w:lineRule="auto"/>
        <w:rPr>
          <w:i/>
          <w:lang w:val="es-CO"/>
        </w:rPr>
      </w:pPr>
      <w:r w:rsidRPr="006C698F">
        <w:rPr>
          <w:i/>
          <w:u w:val="single"/>
          <w:lang w:val="es-ES"/>
        </w:rPr>
        <w:t>Next event FSM</w:t>
      </w:r>
      <w:r w:rsidR="006126A6" w:rsidRPr="006C698F">
        <w:rPr>
          <w:i/>
          <w:u w:val="single"/>
          <w:lang w:val="es-ES"/>
        </w:rPr>
        <w:t>:</w:t>
      </w:r>
      <w:r w:rsidRPr="006C698F">
        <w:rPr>
          <w:i/>
          <w:u w:val="single"/>
          <w:lang w:val="es-ES"/>
        </w:rPr>
        <w:t xml:space="preserve"> </w:t>
      </w:r>
      <w:r w:rsidRPr="006C698F">
        <w:rPr>
          <w:i/>
          <w:lang w:val="es-CO"/>
        </w:rPr>
        <w:t>Cómo miembros de CI apoyan el comité organizador del próximo evento FSM mundial y contribuyen a la participación a los contenidos</w:t>
      </w:r>
      <w:r w:rsidR="00D1089F" w:rsidRPr="006C698F">
        <w:rPr>
          <w:i/>
          <w:lang w:val="es-CO"/>
        </w:rPr>
        <w:t xml:space="preserve">, extensión </w:t>
      </w:r>
      <w:r w:rsidRPr="006C698F">
        <w:rPr>
          <w:i/>
          <w:lang w:val="es-CO"/>
        </w:rPr>
        <w:t>y las iniciativas.</w:t>
      </w:r>
    </w:p>
    <w:p w:rsidR="0081262E" w:rsidRPr="006C698F" w:rsidRDefault="0081262E" w:rsidP="0081262E">
      <w:pPr>
        <w:spacing w:before="60" w:after="0" w:line="240" w:lineRule="auto"/>
        <w:rPr>
          <w:i/>
          <w:lang w:val="es-CO"/>
        </w:rPr>
      </w:pPr>
      <w:r w:rsidRPr="006C698F">
        <w:rPr>
          <w:i/>
          <w:u w:val="single"/>
          <w:lang w:val="es-CO"/>
        </w:rPr>
        <w:t>Visibilidad FSM en medios de comunicación y sitio web CI</w:t>
      </w:r>
      <w:r w:rsidR="006126A6" w:rsidRPr="006C698F">
        <w:rPr>
          <w:i/>
          <w:u w:val="single"/>
          <w:lang w:val="es-CO"/>
        </w:rPr>
        <w:t>:</w:t>
      </w:r>
      <w:r w:rsidR="006126A6" w:rsidRPr="006C698F">
        <w:rPr>
          <w:i/>
          <w:lang w:val="es-CO"/>
        </w:rPr>
        <w:t xml:space="preserve"> - E</w:t>
      </w:r>
      <w:r w:rsidRPr="006C698F">
        <w:rPr>
          <w:i/>
          <w:lang w:val="es-CO"/>
        </w:rPr>
        <w:t xml:space="preserve">stimular la edición </w:t>
      </w:r>
      <w:r w:rsidR="00D1089F" w:rsidRPr="006C698F">
        <w:rPr>
          <w:i/>
          <w:lang w:val="es-CO"/>
        </w:rPr>
        <w:t xml:space="preserve">de artículos </w:t>
      </w:r>
      <w:r w:rsidR="00217A08" w:rsidRPr="006C698F">
        <w:rPr>
          <w:i/>
          <w:lang w:val="es-CO"/>
        </w:rPr>
        <w:t>de entidades miembros en la página web del CI - C</w:t>
      </w:r>
      <w:r w:rsidRPr="006C698F">
        <w:rPr>
          <w:i/>
          <w:lang w:val="es-CO"/>
        </w:rPr>
        <w:t>o</w:t>
      </w:r>
      <w:r w:rsidR="00E55AF9" w:rsidRPr="006C698F">
        <w:rPr>
          <w:i/>
          <w:lang w:val="es-CO"/>
        </w:rPr>
        <w:t>mpartir información y contenido</w:t>
      </w:r>
      <w:r w:rsidR="00D1089F" w:rsidRPr="006C698F">
        <w:rPr>
          <w:i/>
          <w:lang w:val="es-CO"/>
        </w:rPr>
        <w:t xml:space="preserve"> sobre ocasiones </w:t>
      </w:r>
      <w:r w:rsidRPr="006C698F">
        <w:rPr>
          <w:i/>
          <w:lang w:val="es-CO"/>
        </w:rPr>
        <w:t xml:space="preserve">para </w:t>
      </w:r>
      <w:r w:rsidR="00D1089F" w:rsidRPr="006C698F">
        <w:rPr>
          <w:i/>
          <w:lang w:val="es-CO"/>
        </w:rPr>
        <w:t xml:space="preserve">promover </w:t>
      </w:r>
      <w:r w:rsidR="00217A08" w:rsidRPr="006C698F">
        <w:rPr>
          <w:i/>
          <w:lang w:val="es-CO"/>
        </w:rPr>
        <w:t xml:space="preserve">el proceso </w:t>
      </w:r>
      <w:r w:rsidR="00D1089F" w:rsidRPr="006C698F">
        <w:rPr>
          <w:i/>
          <w:lang w:val="es-CO"/>
        </w:rPr>
        <w:t>FSM</w:t>
      </w:r>
      <w:r w:rsidR="00217A08" w:rsidRPr="006C698F">
        <w:rPr>
          <w:i/>
          <w:lang w:val="es-CO"/>
        </w:rPr>
        <w:t>,</w:t>
      </w:r>
      <w:r w:rsidR="00D1089F" w:rsidRPr="006C698F">
        <w:rPr>
          <w:i/>
          <w:lang w:val="es-CO"/>
        </w:rPr>
        <w:t xml:space="preserve"> en tanto que miembros</w:t>
      </w:r>
      <w:r w:rsidR="00E70131" w:rsidRPr="006C698F">
        <w:rPr>
          <w:i/>
          <w:lang w:val="es-CO"/>
        </w:rPr>
        <w:t xml:space="preserve"> CI,</w:t>
      </w:r>
      <w:r w:rsidR="00707269" w:rsidRPr="006C698F">
        <w:rPr>
          <w:i/>
          <w:lang w:val="es-CO"/>
        </w:rPr>
        <w:t xml:space="preserve"> </w:t>
      </w:r>
      <w:r w:rsidRPr="006C698F">
        <w:rPr>
          <w:i/>
          <w:lang w:val="es-CO"/>
        </w:rPr>
        <w:t>en los medios tradicionales y alternativos.</w:t>
      </w:r>
      <w:r w:rsidR="00217A08" w:rsidRPr="006C698F">
        <w:rPr>
          <w:i/>
          <w:lang w:val="es-CO"/>
        </w:rPr>
        <w:t xml:space="preserve"> Mantener contactos con periodistas venidos en los eventos</w:t>
      </w:r>
    </w:p>
    <w:p w:rsidR="0081262E" w:rsidRPr="006C698F" w:rsidRDefault="0081262E" w:rsidP="0081262E">
      <w:pPr>
        <w:spacing w:before="60" w:after="0" w:line="240" w:lineRule="auto"/>
        <w:rPr>
          <w:i/>
          <w:lang w:val="es-ES"/>
        </w:rPr>
      </w:pPr>
      <w:r w:rsidRPr="006C698F">
        <w:rPr>
          <w:i/>
          <w:u w:val="single"/>
          <w:lang w:val="es-CO"/>
        </w:rPr>
        <w:t>Sitios web</w:t>
      </w:r>
      <w:r w:rsidR="00217A08" w:rsidRPr="006C698F">
        <w:rPr>
          <w:i/>
          <w:u w:val="single"/>
          <w:lang w:val="es-CO"/>
        </w:rPr>
        <w:t xml:space="preserve"> en el proceso FSM</w:t>
      </w:r>
      <w:r w:rsidRPr="006C698F">
        <w:rPr>
          <w:i/>
          <w:lang w:val="es-CO"/>
        </w:rPr>
        <w:t xml:space="preserve">: Intercambio de información y buenas ideas </w:t>
      </w:r>
      <w:r w:rsidR="00217A08" w:rsidRPr="006C698F">
        <w:rPr>
          <w:i/>
          <w:lang w:val="es-CO"/>
        </w:rPr>
        <w:t xml:space="preserve">y prácticas, </w:t>
      </w:r>
      <w:r w:rsidRPr="006C698F">
        <w:rPr>
          <w:i/>
          <w:lang w:val="es-CO"/>
        </w:rPr>
        <w:t>y Armonización de las operaciones en diferentes sitios web de eventos</w:t>
      </w:r>
      <w:r w:rsidR="00646917" w:rsidRPr="006C698F">
        <w:rPr>
          <w:i/>
          <w:lang w:val="es-CO"/>
        </w:rPr>
        <w:t>,</w:t>
      </w:r>
      <w:r w:rsidRPr="006C698F">
        <w:rPr>
          <w:i/>
          <w:lang w:val="es-CO"/>
        </w:rPr>
        <w:t xml:space="preserve"> u otros</w:t>
      </w:r>
      <w:r w:rsidR="00217A08" w:rsidRPr="006C698F">
        <w:rPr>
          <w:i/>
          <w:lang w:val="es-CO"/>
        </w:rPr>
        <w:t>,</w:t>
      </w:r>
      <w:r w:rsidRPr="006C698F">
        <w:rPr>
          <w:i/>
          <w:lang w:val="es-CO"/>
        </w:rPr>
        <w:t xml:space="preserve"> colocados como herramientas </w:t>
      </w:r>
      <w:r w:rsidR="00217A08" w:rsidRPr="006C698F">
        <w:rPr>
          <w:i/>
          <w:lang w:val="es-CO"/>
        </w:rPr>
        <w:t xml:space="preserve">acogedores de participación duradera </w:t>
      </w:r>
      <w:r w:rsidRPr="006C698F">
        <w:rPr>
          <w:i/>
          <w:lang w:val="es-CO"/>
        </w:rPr>
        <w:t>en el proceso</w:t>
      </w:r>
      <w:r w:rsidR="00D1089F" w:rsidRPr="006C698F">
        <w:rPr>
          <w:i/>
          <w:lang w:val="es-CO"/>
        </w:rPr>
        <w:t xml:space="preserve"> FSM</w:t>
      </w:r>
      <w:r w:rsidR="00CD19AD" w:rsidRPr="006C698F">
        <w:rPr>
          <w:lang w:val="es-ES"/>
        </w:rPr>
        <w:t>.</w:t>
      </w:r>
    </w:p>
    <w:p w:rsidR="0081262E" w:rsidRPr="006C698F" w:rsidRDefault="0081262E" w:rsidP="0081262E">
      <w:pPr>
        <w:spacing w:before="60" w:after="0" w:line="240" w:lineRule="auto"/>
        <w:rPr>
          <w:lang w:val="es-CO"/>
        </w:rPr>
      </w:pPr>
    </w:p>
    <w:p w:rsidR="0081262E" w:rsidRPr="006C698F" w:rsidRDefault="0081262E" w:rsidP="0081262E">
      <w:pPr>
        <w:tabs>
          <w:tab w:val="left" w:pos="2694"/>
        </w:tabs>
        <w:spacing w:before="60" w:after="0" w:line="240" w:lineRule="auto"/>
        <w:rPr>
          <w:b/>
          <w:lang w:val="es-CO"/>
        </w:rPr>
      </w:pPr>
      <w:r w:rsidRPr="006C698F">
        <w:rPr>
          <w:b/>
          <w:lang w:val="es-CO"/>
        </w:rPr>
        <w:t xml:space="preserve">B / Grupo animación CI y </w:t>
      </w:r>
      <w:r w:rsidR="004F200E" w:rsidRPr="006C698F">
        <w:rPr>
          <w:b/>
          <w:lang w:val="es-CO"/>
        </w:rPr>
        <w:t>secretariado</w:t>
      </w:r>
      <w:r w:rsidRPr="006C698F">
        <w:rPr>
          <w:b/>
          <w:lang w:val="es-CO"/>
        </w:rPr>
        <w:t xml:space="preserve"> CI</w:t>
      </w:r>
    </w:p>
    <w:p w:rsidR="0081262E" w:rsidRPr="006C698F" w:rsidRDefault="0081262E" w:rsidP="0081262E">
      <w:pPr>
        <w:spacing w:before="60" w:after="0" w:line="240" w:lineRule="auto"/>
        <w:rPr>
          <w:lang w:val="es-CO"/>
        </w:rPr>
      </w:pPr>
      <w:r w:rsidRPr="006C698F">
        <w:rPr>
          <w:u w:val="single"/>
          <w:lang w:val="es-CO"/>
        </w:rPr>
        <w:t>Un secretariado CI ligero:</w:t>
      </w:r>
      <w:r w:rsidRPr="006C698F">
        <w:rPr>
          <w:lang w:val="es-CO"/>
        </w:rPr>
        <w:t xml:space="preserve"> dimensionado para ayudar a los grupos de trabajo y comisiones CI para operar</w:t>
      </w:r>
      <w:r w:rsidR="00D1089F" w:rsidRPr="006C698F">
        <w:rPr>
          <w:lang w:val="es-CO"/>
        </w:rPr>
        <w:t>,</w:t>
      </w:r>
      <w:r w:rsidRPr="006C698F">
        <w:rPr>
          <w:lang w:val="es-CO"/>
        </w:rPr>
        <w:t xml:space="preserve"> y preparar la reunión del CI con la ayuda de "grupo de animación".</w:t>
      </w:r>
    </w:p>
    <w:p w:rsidR="0081262E" w:rsidRPr="006C698F" w:rsidRDefault="0081262E" w:rsidP="0081262E">
      <w:pPr>
        <w:spacing w:before="60" w:after="0" w:line="240" w:lineRule="auto"/>
        <w:rPr>
          <w:lang w:val="es-CO"/>
        </w:rPr>
      </w:pPr>
      <w:r w:rsidRPr="006C698F">
        <w:rPr>
          <w:u w:val="single"/>
          <w:lang w:val="es-CO"/>
        </w:rPr>
        <w:t>Un grupo de animación</w:t>
      </w:r>
      <w:r w:rsidR="00217A08" w:rsidRPr="006C698F">
        <w:rPr>
          <w:u w:val="single"/>
          <w:lang w:val="es-CO"/>
        </w:rPr>
        <w:t xml:space="preserve"> CI</w:t>
      </w:r>
      <w:r w:rsidRPr="006C698F">
        <w:rPr>
          <w:u w:val="single"/>
          <w:lang w:val="es-CO"/>
        </w:rPr>
        <w:t>: Este</w:t>
      </w:r>
      <w:r w:rsidRPr="006C698F">
        <w:rPr>
          <w:lang w:val="es-CO"/>
        </w:rPr>
        <w:t xml:space="preserve"> acompaña política y operacionalmente al </w:t>
      </w:r>
      <w:r w:rsidR="00E55AF9" w:rsidRPr="006C698F">
        <w:rPr>
          <w:lang w:val="es-CO"/>
        </w:rPr>
        <w:t xml:space="preserve">secretariado CI. Se centra en </w:t>
      </w:r>
      <w:r w:rsidR="00217A08" w:rsidRPr="006C698F">
        <w:rPr>
          <w:lang w:val="es-CO"/>
        </w:rPr>
        <w:t>una serie de</w:t>
      </w:r>
      <w:r w:rsidRPr="006C698F">
        <w:rPr>
          <w:lang w:val="es-CO"/>
        </w:rPr>
        <w:t xml:space="preserve"> tareas limitadas</w:t>
      </w:r>
      <w:r w:rsidR="00217A08" w:rsidRPr="006C698F">
        <w:rPr>
          <w:lang w:val="es-CO"/>
        </w:rPr>
        <w:t xml:space="preserve"> e importantes para </w:t>
      </w:r>
      <w:r w:rsidR="00217A08" w:rsidRPr="006C698F">
        <w:rPr>
          <w:u w:val="single"/>
          <w:lang w:val="es-CO"/>
        </w:rPr>
        <w:t>mantener la dinámica CI</w:t>
      </w:r>
      <w:r w:rsidRPr="006C698F">
        <w:rPr>
          <w:lang w:val="es-CO"/>
        </w:rPr>
        <w:t>. El compromiso para participar en el grupo son 2 horas semanales</w:t>
      </w:r>
      <w:r w:rsidR="00217A08" w:rsidRPr="006C698F">
        <w:rPr>
          <w:lang w:val="es-CO"/>
        </w:rPr>
        <w:t xml:space="preserve"> y pueden ser dadas por personas que no son representante de la entidad miembro</w:t>
      </w:r>
      <w:r w:rsidR="00E70131" w:rsidRPr="006C698F">
        <w:rPr>
          <w:lang w:val="es-CO"/>
        </w:rPr>
        <w:t>,</w:t>
      </w:r>
      <w:r w:rsidR="00217A08" w:rsidRPr="006C698F">
        <w:rPr>
          <w:lang w:val="es-CO"/>
        </w:rPr>
        <w:t xml:space="preserve"> delegada por estos</w:t>
      </w:r>
      <w:r w:rsidR="00707269" w:rsidRPr="006C698F">
        <w:rPr>
          <w:lang w:val="es-CO"/>
        </w:rPr>
        <w:t xml:space="preserve"> (</w:t>
      </w:r>
      <w:r w:rsidR="00217A08" w:rsidRPr="006C698F">
        <w:rPr>
          <w:lang w:val="es-CO"/>
        </w:rPr>
        <w:t>ver 5E)</w:t>
      </w:r>
      <w:r w:rsidRPr="006C698F">
        <w:rPr>
          <w:lang w:val="es-CO"/>
        </w:rPr>
        <w:t>. Las actividades del grupo están abiertas</w:t>
      </w:r>
      <w:r w:rsidR="00D1089F" w:rsidRPr="006C698F">
        <w:rPr>
          <w:lang w:val="es-CO"/>
        </w:rPr>
        <w:t xml:space="preserve"> </w:t>
      </w:r>
      <w:r w:rsidR="00217A08" w:rsidRPr="006C698F">
        <w:rPr>
          <w:lang w:val="es-CO"/>
        </w:rPr>
        <w:t>“</w:t>
      </w:r>
      <w:r w:rsidR="00D1089F" w:rsidRPr="006C698F">
        <w:rPr>
          <w:lang w:val="es-CO"/>
        </w:rPr>
        <w:t xml:space="preserve">para </w:t>
      </w:r>
      <w:r w:rsidR="00E55AF9" w:rsidRPr="006C698F">
        <w:rPr>
          <w:lang w:val="es-CO"/>
        </w:rPr>
        <w:t>información</w:t>
      </w:r>
      <w:r w:rsidR="00217A08" w:rsidRPr="006C698F">
        <w:rPr>
          <w:lang w:val="es-CO"/>
        </w:rPr>
        <w:t>” de</w:t>
      </w:r>
      <w:r w:rsidRPr="006C698F">
        <w:rPr>
          <w:lang w:val="es-CO"/>
        </w:rPr>
        <w:t xml:space="preserve"> los miembros CI interesados, y existe por otra parte una formalización de </w:t>
      </w:r>
      <w:r w:rsidRPr="00C877BB">
        <w:rPr>
          <w:u w:val="single"/>
          <w:lang w:val="es-CO"/>
        </w:rPr>
        <w:t>15 contribuidores activos</w:t>
      </w:r>
      <w:r w:rsidRPr="006C698F">
        <w:rPr>
          <w:lang w:val="es-CO"/>
        </w:rPr>
        <w:t xml:space="preserve"> máximo</w:t>
      </w:r>
      <w:r w:rsidR="00D1089F" w:rsidRPr="006C698F">
        <w:rPr>
          <w:lang w:val="es-CO"/>
        </w:rPr>
        <w:t>,</w:t>
      </w:r>
      <w:r w:rsidRPr="006C698F">
        <w:rPr>
          <w:lang w:val="es-CO"/>
        </w:rPr>
        <w:t xml:space="preserve"> y un </w:t>
      </w:r>
      <w:r w:rsidRPr="00C877BB">
        <w:rPr>
          <w:u w:val="single"/>
          <w:lang w:val="es-CO"/>
        </w:rPr>
        <w:t xml:space="preserve">sub-grupo de </w:t>
      </w:r>
      <w:r w:rsidR="00217A08" w:rsidRPr="00C877BB">
        <w:rPr>
          <w:u w:val="single"/>
          <w:lang w:val="es-CO"/>
        </w:rPr>
        <w:t>“</w:t>
      </w:r>
      <w:r w:rsidRPr="00C877BB">
        <w:rPr>
          <w:u w:val="single"/>
          <w:lang w:val="es-CO"/>
        </w:rPr>
        <w:t>contribuidores decisional</w:t>
      </w:r>
      <w:r w:rsidR="00217A08" w:rsidRPr="00C877BB">
        <w:rPr>
          <w:u w:val="single"/>
          <w:lang w:val="es-CO"/>
        </w:rPr>
        <w:t>es</w:t>
      </w:r>
      <w:r w:rsidR="00217A08" w:rsidRPr="006C698F">
        <w:rPr>
          <w:lang w:val="es-CO"/>
        </w:rPr>
        <w:t>”,</w:t>
      </w:r>
      <w:r w:rsidR="00C877BB">
        <w:rPr>
          <w:lang w:val="es-CO"/>
        </w:rPr>
        <w:t xml:space="preserve"> posiblemente</w:t>
      </w:r>
      <w:r w:rsidR="00217A08" w:rsidRPr="006C698F">
        <w:rPr>
          <w:lang w:val="es-CO"/>
        </w:rPr>
        <w:t xml:space="preserve"> limitado a</w:t>
      </w:r>
      <w:r w:rsidRPr="006C698F">
        <w:rPr>
          <w:lang w:val="es-CO"/>
        </w:rPr>
        <w:t xml:space="preserve"> 8 personas entre las 15</w:t>
      </w:r>
      <w:r w:rsidR="00C877BB">
        <w:rPr>
          <w:lang w:val="es-CO"/>
        </w:rPr>
        <w:t>, para agilidad</w:t>
      </w:r>
      <w:r w:rsidRPr="006C698F">
        <w:rPr>
          <w:lang w:val="es-CO"/>
        </w:rPr>
        <w:t>. Las dos listas</w:t>
      </w:r>
      <w:r w:rsidR="00707269" w:rsidRPr="006C698F">
        <w:rPr>
          <w:lang w:val="es-CO"/>
        </w:rPr>
        <w:t xml:space="preserve"> </w:t>
      </w:r>
      <w:r w:rsidR="00217A08" w:rsidRPr="006C698F">
        <w:rPr>
          <w:lang w:val="es-CO"/>
        </w:rPr>
        <w:t xml:space="preserve">de contribuidores </w:t>
      </w:r>
      <w:r w:rsidRPr="006C698F">
        <w:rPr>
          <w:lang w:val="es-CO"/>
        </w:rPr>
        <w:t xml:space="preserve">están actualizadas al final de cada reunión del CI, con una </w:t>
      </w:r>
      <w:r w:rsidRPr="00C877BB">
        <w:rPr>
          <w:u w:val="single"/>
          <w:lang w:val="es-CO"/>
        </w:rPr>
        <w:t>alta rotación de su composición</w:t>
      </w:r>
      <w:r w:rsidRPr="006C698F">
        <w:rPr>
          <w:lang w:val="es-CO"/>
        </w:rPr>
        <w:t xml:space="preserve"> (50% para decisión y 30 % para contribuidores?), con un protocolo sencillo para la selección y rotación de decisionales y contribuyentes entre los voluntarios</w:t>
      </w:r>
      <w:r w:rsidR="00217A08" w:rsidRPr="006C698F">
        <w:rPr>
          <w:lang w:val="es-CO"/>
        </w:rPr>
        <w:t xml:space="preserve"> que se manifiestan en la plenaria in</w:t>
      </w:r>
      <w:r w:rsidR="00CD19AD" w:rsidRPr="006C698F">
        <w:rPr>
          <w:lang w:val="es-CO"/>
        </w:rPr>
        <w:t>i</w:t>
      </w:r>
      <w:r w:rsidR="00217A08" w:rsidRPr="006C698F">
        <w:rPr>
          <w:lang w:val="es-CO"/>
        </w:rPr>
        <w:t>cial de una reunión CI (ver</w:t>
      </w:r>
      <w:r w:rsidR="00707269" w:rsidRPr="006C698F">
        <w:rPr>
          <w:lang w:val="es-CO"/>
        </w:rPr>
        <w:t xml:space="preserve"> </w:t>
      </w:r>
      <w:r w:rsidR="00217A08" w:rsidRPr="006C698F">
        <w:rPr>
          <w:lang w:val="es-CO"/>
        </w:rPr>
        <w:t>5D)</w:t>
      </w:r>
      <w:r w:rsidRPr="006C698F">
        <w:rPr>
          <w:lang w:val="es-CO"/>
        </w:rPr>
        <w:t xml:space="preserve">. Se trata de evitar el "síndrome del grupo de </w:t>
      </w:r>
      <w:r w:rsidR="00D1089F" w:rsidRPr="006C698F">
        <w:rPr>
          <w:lang w:val="es-CO"/>
        </w:rPr>
        <w:t>piloteo</w:t>
      </w:r>
      <w:r w:rsidRPr="006C698F">
        <w:rPr>
          <w:lang w:val="es-CO"/>
        </w:rPr>
        <w:t xml:space="preserve"> cerrado e ineficiente</w:t>
      </w:r>
      <w:r w:rsidR="00D1089F" w:rsidRPr="006C698F">
        <w:rPr>
          <w:lang w:val="es-CO"/>
        </w:rPr>
        <w:t>”</w:t>
      </w:r>
      <w:r w:rsidRPr="006C698F">
        <w:rPr>
          <w:lang w:val="es-CO"/>
        </w:rPr>
        <w:t xml:space="preserve">. </w:t>
      </w:r>
    </w:p>
    <w:p w:rsidR="004F200E" w:rsidRPr="006C698F" w:rsidRDefault="004F200E" w:rsidP="0081262E">
      <w:pPr>
        <w:spacing w:before="60" w:after="0" w:line="240" w:lineRule="auto"/>
        <w:rPr>
          <w:u w:val="single"/>
          <w:lang w:val="es-CO"/>
        </w:rPr>
      </w:pPr>
    </w:p>
    <w:p w:rsidR="0081262E" w:rsidRPr="006C698F" w:rsidRDefault="0081262E" w:rsidP="0081262E">
      <w:pPr>
        <w:spacing w:before="60" w:after="0" w:line="240" w:lineRule="auto"/>
        <w:rPr>
          <w:u w:val="single"/>
          <w:lang w:val="es-CO"/>
        </w:rPr>
      </w:pPr>
      <w:r w:rsidRPr="006C698F">
        <w:rPr>
          <w:u w:val="single"/>
          <w:lang w:val="es-CO"/>
        </w:rPr>
        <w:t> El grupo de animación y el Secretariado cooperan en las tareas explícitas siguientes:</w:t>
      </w:r>
      <w:r w:rsidR="00D1089F" w:rsidRPr="006C698F">
        <w:rPr>
          <w:u w:val="single"/>
          <w:lang w:val="es-CO"/>
        </w:rPr>
        <w:t xml:space="preserve"> </w:t>
      </w:r>
      <w:r w:rsidR="00D1089F" w:rsidRPr="006C698F">
        <w:rPr>
          <w:lang w:val="es-CO"/>
        </w:rPr>
        <w:t>El Secretariado hace lo que el grupo de animación no está en capacidad de hacer</w:t>
      </w:r>
      <w:r w:rsidR="00573B93" w:rsidRPr="006C698F">
        <w:rPr>
          <w:lang w:val="es-CO"/>
        </w:rPr>
        <w:t xml:space="preserve">, caso por caso, </w:t>
      </w:r>
      <w:r w:rsidR="00E55AF9" w:rsidRPr="006C698F">
        <w:rPr>
          <w:lang w:val="es-CO"/>
        </w:rPr>
        <w:t>con contactos bimensuales</w:t>
      </w:r>
      <w:r w:rsidR="00363AA1" w:rsidRPr="006C698F">
        <w:rPr>
          <w:lang w:val="es-CO"/>
        </w:rPr>
        <w:t xml:space="preserve"> entre ambos</w:t>
      </w:r>
      <w:r w:rsidR="00D1089F" w:rsidRPr="006C698F">
        <w:rPr>
          <w:lang w:val="es-CO"/>
        </w:rPr>
        <w:t>.</w:t>
      </w:r>
    </w:p>
    <w:p w:rsidR="0081262E" w:rsidRPr="006C698F" w:rsidRDefault="006126A6" w:rsidP="0081262E">
      <w:pPr>
        <w:spacing w:before="60" w:after="0" w:line="240" w:lineRule="auto"/>
        <w:rPr>
          <w:lang w:val="es-ES"/>
        </w:rPr>
      </w:pPr>
      <w:r w:rsidRPr="006C698F">
        <w:rPr>
          <w:lang w:val="es-CO"/>
        </w:rPr>
        <w:t>1 / E</w:t>
      </w:r>
      <w:r w:rsidR="0081262E" w:rsidRPr="006C698F">
        <w:rPr>
          <w:lang w:val="es-CO"/>
        </w:rPr>
        <w:t xml:space="preserve">valuar el progreso </w:t>
      </w:r>
      <w:r w:rsidR="0081262E" w:rsidRPr="006C698F">
        <w:rPr>
          <w:u w:val="single"/>
          <w:lang w:val="es-CO"/>
        </w:rPr>
        <w:t>del plan de trabajo CI</w:t>
      </w:r>
      <w:r w:rsidR="00363AA1" w:rsidRPr="006C698F">
        <w:rPr>
          <w:u w:val="single"/>
          <w:lang w:val="es-CO"/>
        </w:rPr>
        <w:t xml:space="preserve"> de facilitación </w:t>
      </w:r>
      <w:r w:rsidR="00E70131" w:rsidRPr="006C698F">
        <w:rPr>
          <w:u w:val="single"/>
          <w:lang w:val="es-CO"/>
        </w:rPr>
        <w:t xml:space="preserve">del proceso </w:t>
      </w:r>
      <w:r w:rsidR="00363AA1" w:rsidRPr="006C698F">
        <w:rPr>
          <w:u w:val="single"/>
          <w:lang w:val="es-CO"/>
        </w:rPr>
        <w:t>FSM</w:t>
      </w:r>
      <w:r w:rsidR="0081262E" w:rsidRPr="006C698F">
        <w:rPr>
          <w:lang w:val="es-CO"/>
        </w:rPr>
        <w:t xml:space="preserve">, cuyo descriptivo </w:t>
      </w:r>
      <w:r w:rsidR="00D1089F" w:rsidRPr="006C698F">
        <w:rPr>
          <w:lang w:val="es-CO"/>
        </w:rPr>
        <w:t xml:space="preserve">es </w:t>
      </w:r>
      <w:r w:rsidR="0081262E" w:rsidRPr="006C698F">
        <w:rPr>
          <w:lang w:val="es-CO"/>
        </w:rPr>
        <w:t xml:space="preserve">validado en plenaria, </w:t>
      </w:r>
      <w:r w:rsidR="00D1089F" w:rsidRPr="006C698F">
        <w:rPr>
          <w:lang w:val="es-CO"/>
        </w:rPr>
        <w:t xml:space="preserve">y </w:t>
      </w:r>
      <w:r w:rsidR="0081262E" w:rsidRPr="006C698F">
        <w:rPr>
          <w:lang w:val="es-CO"/>
        </w:rPr>
        <w:t xml:space="preserve">esta actualizado por el grupo. El grupo </w:t>
      </w:r>
      <w:r w:rsidR="00D1089F" w:rsidRPr="006C698F">
        <w:rPr>
          <w:lang w:val="es-CO"/>
        </w:rPr>
        <w:t xml:space="preserve">también </w:t>
      </w:r>
      <w:r w:rsidR="0081262E" w:rsidRPr="006C698F">
        <w:rPr>
          <w:lang w:val="es-CO"/>
        </w:rPr>
        <w:t>pide a cada miembro CI anunciar y actualiza su nivel de contribución efectivo en grupos de trabajo de CI. El grupo difunde esta información en las listas del CI para animar a más contribuciones y suscitar posibles comentarios.</w:t>
      </w:r>
      <w:r w:rsidR="00D1089F" w:rsidRPr="006C698F">
        <w:rPr>
          <w:lang w:val="es-CO"/>
        </w:rPr>
        <w:t xml:space="preserve"> Esto prepara la </w:t>
      </w:r>
      <w:r w:rsidR="00D1089F" w:rsidRPr="006C698F">
        <w:rPr>
          <w:u w:val="single"/>
          <w:lang w:val="es-CO"/>
        </w:rPr>
        <w:t>revista de contribuciones</w:t>
      </w:r>
      <w:r w:rsidR="00B356F9" w:rsidRPr="006C698F">
        <w:rPr>
          <w:u w:val="single"/>
          <w:lang w:val="es-CO"/>
        </w:rPr>
        <w:t>,</w:t>
      </w:r>
      <w:r w:rsidR="00D1089F" w:rsidRPr="006C698F">
        <w:rPr>
          <w:lang w:val="es-CO"/>
        </w:rPr>
        <w:t xml:space="preserve"> mencionada en la parte 2</w:t>
      </w:r>
      <w:r w:rsidR="00363AA1" w:rsidRPr="006C698F">
        <w:rPr>
          <w:lang w:val="es-CO"/>
        </w:rPr>
        <w:t>, hecha durante las reuniones CI</w:t>
      </w:r>
      <w:r w:rsidR="00CD19AD" w:rsidRPr="006C698F">
        <w:rPr>
          <w:lang w:val="es-ES"/>
        </w:rPr>
        <w:t>.</w:t>
      </w:r>
    </w:p>
    <w:p w:rsidR="0081262E" w:rsidRPr="006C698F" w:rsidRDefault="0081262E" w:rsidP="0081262E">
      <w:pPr>
        <w:spacing w:before="60" w:after="0" w:line="240" w:lineRule="auto"/>
        <w:rPr>
          <w:lang w:val="es-CO"/>
        </w:rPr>
      </w:pPr>
      <w:r w:rsidRPr="006C698F">
        <w:rPr>
          <w:lang w:val="es-CO"/>
        </w:rPr>
        <w:t xml:space="preserve">2 / Preparar </w:t>
      </w:r>
      <w:r w:rsidRPr="006C698F">
        <w:rPr>
          <w:u w:val="single"/>
          <w:lang w:val="es-CO"/>
        </w:rPr>
        <w:t>el orden del día de las reuniones de la CI</w:t>
      </w:r>
      <w:r w:rsidR="00D1089F" w:rsidRPr="006C698F">
        <w:rPr>
          <w:u w:val="single"/>
          <w:lang w:val="es-CO"/>
        </w:rPr>
        <w:t>,</w:t>
      </w:r>
      <w:r w:rsidRPr="006C698F">
        <w:rPr>
          <w:lang w:val="es-CO"/>
        </w:rPr>
        <w:t xml:space="preserve"> y designar los equipos de facilitación para </w:t>
      </w:r>
      <w:r w:rsidR="00363AA1" w:rsidRPr="006C698F">
        <w:rPr>
          <w:lang w:val="es-CO"/>
        </w:rPr>
        <w:t>cada segmento</w:t>
      </w:r>
      <w:r w:rsidRPr="006C698F">
        <w:rPr>
          <w:lang w:val="es-CO"/>
        </w:rPr>
        <w:t xml:space="preserve"> de reunión</w:t>
      </w:r>
      <w:r w:rsidR="00363AA1" w:rsidRPr="006C698F">
        <w:rPr>
          <w:lang w:val="es-CO"/>
        </w:rPr>
        <w:t xml:space="preserve"> anunciado en el orden del </w:t>
      </w:r>
      <w:r w:rsidR="00707269" w:rsidRPr="006C698F">
        <w:rPr>
          <w:lang w:val="es-CO"/>
        </w:rPr>
        <w:t>día</w:t>
      </w:r>
      <w:r w:rsidRPr="006C698F">
        <w:rPr>
          <w:lang w:val="es-CO"/>
        </w:rPr>
        <w:t xml:space="preserve">. </w:t>
      </w:r>
      <w:r w:rsidRPr="006C698F">
        <w:rPr>
          <w:u w:val="single"/>
          <w:lang w:val="es-CO"/>
        </w:rPr>
        <w:t>Garantizar que las decisiones se tomen y se documenten</w:t>
      </w:r>
      <w:r w:rsidRPr="006C698F">
        <w:rPr>
          <w:lang w:val="es-CO"/>
        </w:rPr>
        <w:t xml:space="preserve"> (memoria de reunión).</w:t>
      </w:r>
    </w:p>
    <w:p w:rsidR="0081262E" w:rsidRPr="006C698F" w:rsidRDefault="0081262E" w:rsidP="0081262E">
      <w:pPr>
        <w:spacing w:before="60" w:after="0" w:line="240" w:lineRule="auto"/>
        <w:rPr>
          <w:lang w:val="es-CO"/>
        </w:rPr>
      </w:pPr>
      <w:r w:rsidRPr="006C698F">
        <w:rPr>
          <w:lang w:val="es-CO"/>
        </w:rPr>
        <w:lastRenderedPageBreak/>
        <w:t xml:space="preserve">3 / Preparar con los </w:t>
      </w:r>
      <w:r w:rsidR="00363AA1" w:rsidRPr="006C698F">
        <w:rPr>
          <w:lang w:val="es-CO"/>
        </w:rPr>
        <w:t>“</w:t>
      </w:r>
      <w:r w:rsidR="00383D9B" w:rsidRPr="006C698F">
        <w:rPr>
          <w:lang w:val="es-CO"/>
        </w:rPr>
        <w:t>anfitriones</w:t>
      </w:r>
      <w:r w:rsidR="00363AA1" w:rsidRPr="006C698F">
        <w:rPr>
          <w:lang w:val="es-CO"/>
        </w:rPr>
        <w:t>”</w:t>
      </w:r>
      <w:r w:rsidRPr="006C698F">
        <w:rPr>
          <w:lang w:val="es-CO"/>
        </w:rPr>
        <w:t xml:space="preserve"> locales</w:t>
      </w:r>
      <w:r w:rsidR="00363AA1" w:rsidRPr="006C698F">
        <w:rPr>
          <w:lang w:val="es-CO"/>
        </w:rPr>
        <w:t xml:space="preserve"> del CI</w:t>
      </w:r>
      <w:r w:rsidRPr="006C698F">
        <w:rPr>
          <w:lang w:val="es-CO"/>
        </w:rPr>
        <w:t>, la logística de la reunión del CI, incluyendo su ampliación en Internet</w:t>
      </w:r>
      <w:r w:rsidR="00363AA1" w:rsidRPr="006C698F">
        <w:rPr>
          <w:lang w:val="es-CO"/>
        </w:rPr>
        <w:t>,</w:t>
      </w:r>
      <w:r w:rsidRPr="006C698F">
        <w:rPr>
          <w:lang w:val="es-CO"/>
        </w:rPr>
        <w:t xml:space="preserve"> para que </w:t>
      </w:r>
      <w:r w:rsidR="00363AA1" w:rsidRPr="006C698F">
        <w:rPr>
          <w:lang w:val="es-CO"/>
        </w:rPr>
        <w:t xml:space="preserve">participación y decisión </w:t>
      </w:r>
      <w:r w:rsidRPr="006C698F">
        <w:rPr>
          <w:lang w:val="es-CO"/>
        </w:rPr>
        <w:t>sea</w:t>
      </w:r>
      <w:r w:rsidR="00363AA1" w:rsidRPr="006C698F">
        <w:rPr>
          <w:lang w:val="es-CO"/>
        </w:rPr>
        <w:t>n</w:t>
      </w:r>
      <w:r w:rsidRPr="006C698F">
        <w:rPr>
          <w:lang w:val="es-CO"/>
        </w:rPr>
        <w:t xml:space="preserve"> accesible a los miembros que no vienen físicamente. (con el grupo extensión)</w:t>
      </w:r>
      <w:r w:rsidR="00B356F9" w:rsidRPr="006C698F">
        <w:rPr>
          <w:lang w:val="es-CO"/>
        </w:rPr>
        <w:t>.</w:t>
      </w:r>
    </w:p>
    <w:p w:rsidR="0081262E" w:rsidRPr="006C698F" w:rsidRDefault="0081262E" w:rsidP="0081262E">
      <w:pPr>
        <w:spacing w:before="60" w:after="0" w:line="240" w:lineRule="auto"/>
        <w:rPr>
          <w:lang w:val="es-CO"/>
        </w:rPr>
      </w:pPr>
      <w:r w:rsidRPr="006C698F">
        <w:rPr>
          <w:lang w:val="es-CO"/>
        </w:rPr>
        <w:t xml:space="preserve">4 / Publicar, al comienzo de cada reunión, una lista actualizada de los miembros del CI, de acuerdo con los criterios de inclusión (Parte 4) y comentarla. </w:t>
      </w:r>
      <w:r w:rsidR="00D1089F" w:rsidRPr="006C698F">
        <w:rPr>
          <w:lang w:val="es-CO"/>
        </w:rPr>
        <w:t>La lista de modificaciones</w:t>
      </w:r>
      <w:r w:rsidRPr="006C698F">
        <w:rPr>
          <w:lang w:val="es-CO"/>
        </w:rPr>
        <w:t xml:space="preserve"> esta examinada en plenaria inicial y aprobada en plenaria final de cada reunión CI (ver parte 5D)</w:t>
      </w:r>
      <w:r w:rsidR="00B356F9" w:rsidRPr="006C698F">
        <w:rPr>
          <w:lang w:val="es-CO"/>
        </w:rPr>
        <w:t>.</w:t>
      </w:r>
    </w:p>
    <w:p w:rsidR="0081262E" w:rsidRPr="006C698F" w:rsidRDefault="0081262E" w:rsidP="0081262E">
      <w:pPr>
        <w:spacing w:before="60" w:after="0" w:line="240" w:lineRule="auto"/>
        <w:rPr>
          <w:lang w:val="es-CO"/>
        </w:rPr>
      </w:pPr>
      <w:r w:rsidRPr="006C698F">
        <w:rPr>
          <w:lang w:val="es-CO"/>
        </w:rPr>
        <w:t xml:space="preserve">5 / Organizar una </w:t>
      </w:r>
      <w:r w:rsidRPr="006C698F">
        <w:rPr>
          <w:u w:val="single"/>
          <w:lang w:val="es-CO"/>
        </w:rPr>
        <w:t>consulta rápida de los miembros del CI</w:t>
      </w:r>
      <w:r w:rsidRPr="006C698F">
        <w:rPr>
          <w:lang w:val="es-CO"/>
        </w:rPr>
        <w:t xml:space="preserve"> en</w:t>
      </w:r>
      <w:r w:rsidR="00363AA1" w:rsidRPr="006C698F">
        <w:rPr>
          <w:lang w:val="es-CO"/>
        </w:rPr>
        <w:t>tre reuniones, en</w:t>
      </w:r>
      <w:r w:rsidRPr="006C698F">
        <w:rPr>
          <w:lang w:val="es-CO"/>
        </w:rPr>
        <w:t xml:space="preserve"> caso de necesidad.</w:t>
      </w:r>
    </w:p>
    <w:p w:rsidR="0081262E" w:rsidRPr="006C698F" w:rsidRDefault="0081262E" w:rsidP="0081262E">
      <w:pPr>
        <w:spacing w:before="60" w:after="0" w:line="240" w:lineRule="auto"/>
        <w:rPr>
          <w:lang w:val="es-CO"/>
        </w:rPr>
      </w:pPr>
    </w:p>
    <w:p w:rsidR="0081262E" w:rsidRPr="006C698F" w:rsidRDefault="0081262E" w:rsidP="0081262E">
      <w:pPr>
        <w:spacing w:before="60" w:after="0" w:line="240" w:lineRule="auto"/>
        <w:rPr>
          <w:b/>
          <w:lang w:val="es-CO"/>
        </w:rPr>
      </w:pPr>
      <w:r w:rsidRPr="006C698F">
        <w:rPr>
          <w:b/>
          <w:lang w:val="es-CO"/>
        </w:rPr>
        <w:t>C /Recursos para el proceso del FSM y CI Logística</w:t>
      </w:r>
    </w:p>
    <w:p w:rsidR="00D1089F" w:rsidRPr="006C698F" w:rsidRDefault="0081262E" w:rsidP="00573B93">
      <w:pPr>
        <w:tabs>
          <w:tab w:val="left" w:pos="4820"/>
        </w:tabs>
        <w:spacing w:before="60" w:after="0" w:line="240" w:lineRule="auto"/>
        <w:rPr>
          <w:lang w:val="es-CO"/>
        </w:rPr>
      </w:pPr>
      <w:r w:rsidRPr="006C698F">
        <w:rPr>
          <w:lang w:val="es-CO"/>
        </w:rPr>
        <w:t>Donantes FSM financian “el CI”</w:t>
      </w:r>
      <w:r w:rsidR="00363AA1" w:rsidRPr="006C698F">
        <w:rPr>
          <w:lang w:val="es-CO"/>
        </w:rPr>
        <w:t>,</w:t>
      </w:r>
      <w:r w:rsidRPr="006C698F">
        <w:rPr>
          <w:lang w:val="es-CO"/>
        </w:rPr>
        <w:t xml:space="preserve"> como el </w:t>
      </w:r>
      <w:r w:rsidRPr="006C698F">
        <w:rPr>
          <w:u w:val="single"/>
          <w:lang w:val="es-CO"/>
        </w:rPr>
        <w:t>principal facilitador del proceso del FSM.</w:t>
      </w:r>
      <w:r w:rsidRPr="006C698F">
        <w:rPr>
          <w:lang w:val="es-CO"/>
        </w:rPr>
        <w:t xml:space="preserve"> Están presentes en el </w:t>
      </w:r>
      <w:r w:rsidRPr="006C698F">
        <w:rPr>
          <w:u w:val="single"/>
          <w:lang w:val="es-CO"/>
        </w:rPr>
        <w:t>grupo de trabajo permanente sobre los recursos</w:t>
      </w:r>
      <w:r w:rsidR="00363AA1" w:rsidRPr="006C698F">
        <w:rPr>
          <w:u w:val="single"/>
          <w:lang w:val="es-CO"/>
        </w:rPr>
        <w:t xml:space="preserve"> </w:t>
      </w:r>
      <w:r w:rsidR="00707269" w:rsidRPr="006C698F">
        <w:rPr>
          <w:u w:val="single"/>
          <w:lang w:val="es-CO"/>
        </w:rPr>
        <w:t>(</w:t>
      </w:r>
      <w:r w:rsidR="00363AA1" w:rsidRPr="006C698F">
        <w:rPr>
          <w:u w:val="single"/>
          <w:lang w:val="es-CO"/>
        </w:rPr>
        <w:t>ver 5A)</w:t>
      </w:r>
      <w:r w:rsidRPr="006C698F">
        <w:rPr>
          <w:lang w:val="es-CO"/>
        </w:rPr>
        <w:t xml:space="preserve">. Este grupo administra un </w:t>
      </w:r>
      <w:r w:rsidRPr="006C698F">
        <w:rPr>
          <w:u w:val="single"/>
          <w:lang w:val="es-CO"/>
        </w:rPr>
        <w:t>fondo</w:t>
      </w:r>
      <w:r w:rsidR="00573B93" w:rsidRPr="006C698F">
        <w:rPr>
          <w:u w:val="single"/>
          <w:lang w:val="es-CO"/>
        </w:rPr>
        <w:t xml:space="preserve"> agregado</w:t>
      </w:r>
      <w:r w:rsidRPr="006C698F">
        <w:rPr>
          <w:u w:val="single"/>
          <w:lang w:val="es-CO"/>
        </w:rPr>
        <w:t xml:space="preserve"> CI y proceso FSM,</w:t>
      </w:r>
      <w:r w:rsidRPr="006C698F">
        <w:rPr>
          <w:lang w:val="es-CO"/>
        </w:rPr>
        <w:t xml:space="preserve"> </w:t>
      </w:r>
      <w:r w:rsidR="00573B93" w:rsidRPr="006C698F">
        <w:rPr>
          <w:lang w:val="es-CO"/>
        </w:rPr>
        <w:t xml:space="preserve">non consolidado, </w:t>
      </w:r>
      <w:r w:rsidR="004F200E" w:rsidRPr="006C698F">
        <w:rPr>
          <w:lang w:val="es-CO"/>
        </w:rPr>
        <w:t>con la</w:t>
      </w:r>
      <w:r w:rsidRPr="006C698F">
        <w:rPr>
          <w:lang w:val="es-CO"/>
        </w:rPr>
        <w:t>s finan</w:t>
      </w:r>
      <w:r w:rsidR="004F200E" w:rsidRPr="006C698F">
        <w:rPr>
          <w:lang w:val="es-CO"/>
        </w:rPr>
        <w:t>ci</w:t>
      </w:r>
      <w:r w:rsidR="00363AA1" w:rsidRPr="006C698F">
        <w:rPr>
          <w:lang w:val="es-CO"/>
        </w:rPr>
        <w:t xml:space="preserve">aciones aseguradas o probables, </w:t>
      </w:r>
      <w:r w:rsidR="004F200E" w:rsidRPr="006C698F">
        <w:rPr>
          <w:lang w:val="es-CO"/>
        </w:rPr>
        <w:t>asignada</w:t>
      </w:r>
      <w:r w:rsidR="00363AA1" w:rsidRPr="006C698F">
        <w:rPr>
          <w:lang w:val="es-CO"/>
        </w:rPr>
        <w:t>s o no,</w:t>
      </w:r>
      <w:r w:rsidR="00707269" w:rsidRPr="006C698F">
        <w:rPr>
          <w:lang w:val="es-CO"/>
        </w:rPr>
        <w:t xml:space="preserve"> </w:t>
      </w:r>
      <w:r w:rsidRPr="006C698F">
        <w:rPr>
          <w:lang w:val="es-CO"/>
        </w:rPr>
        <w:t>financiando tanto los costes logísticos del CI (incluyendo el fondo de solidaridad), el secretariado</w:t>
      </w:r>
      <w:r w:rsidR="00D1089F" w:rsidRPr="006C698F">
        <w:rPr>
          <w:lang w:val="es-CO"/>
        </w:rPr>
        <w:t>, y</w:t>
      </w:r>
      <w:r w:rsidR="00B356F9" w:rsidRPr="006C698F">
        <w:rPr>
          <w:lang w:val="es-CO"/>
        </w:rPr>
        <w:t xml:space="preserve"> </w:t>
      </w:r>
      <w:r w:rsidRPr="006C698F">
        <w:rPr>
          <w:lang w:val="es-CO"/>
        </w:rPr>
        <w:t>los costos de los grupos de trabajo permanentes CI.</w:t>
      </w:r>
    </w:p>
    <w:p w:rsidR="0081262E" w:rsidRPr="006C698F" w:rsidRDefault="0081262E" w:rsidP="0081262E">
      <w:pPr>
        <w:spacing w:before="60" w:after="0" w:line="240" w:lineRule="auto"/>
        <w:rPr>
          <w:lang w:val="es-CO"/>
        </w:rPr>
      </w:pPr>
      <w:r w:rsidRPr="006C698F">
        <w:rPr>
          <w:lang w:val="es-CO"/>
        </w:rPr>
        <w:t xml:space="preserve">Estos </w:t>
      </w:r>
      <w:r w:rsidR="00363AA1" w:rsidRPr="006C698F">
        <w:rPr>
          <w:lang w:val="es-CO"/>
        </w:rPr>
        <w:t xml:space="preserve">últimos </w:t>
      </w:r>
      <w:r w:rsidRPr="006C698F">
        <w:rPr>
          <w:lang w:val="es-CO"/>
        </w:rPr>
        <w:t xml:space="preserve">costos son principalmente </w:t>
      </w:r>
      <w:r w:rsidRPr="006C698F">
        <w:rPr>
          <w:u w:val="single"/>
          <w:lang w:val="es-CO"/>
        </w:rPr>
        <w:t>técnicos y logísticos</w:t>
      </w:r>
      <w:r w:rsidRPr="006C698F">
        <w:rPr>
          <w:lang w:val="es-CO"/>
        </w:rPr>
        <w:t xml:space="preserve">, puesto que </w:t>
      </w:r>
      <w:r w:rsidRPr="006C698F">
        <w:rPr>
          <w:u w:val="single"/>
          <w:lang w:val="es-CO"/>
        </w:rPr>
        <w:t>Las horas personas están a priori fuera del fondo y aportadas por l</w:t>
      </w:r>
      <w:r w:rsidR="00363AA1" w:rsidRPr="006C698F">
        <w:rPr>
          <w:u w:val="single"/>
          <w:lang w:val="es-CO"/>
        </w:rPr>
        <w:t xml:space="preserve">as entidades </w:t>
      </w:r>
      <w:r w:rsidRPr="006C698F">
        <w:rPr>
          <w:u w:val="single"/>
          <w:lang w:val="es-CO"/>
        </w:rPr>
        <w:t>miembros del CI</w:t>
      </w:r>
      <w:r w:rsidRPr="006C698F">
        <w:rPr>
          <w:lang w:val="es-CO"/>
        </w:rPr>
        <w:t xml:space="preserve">, como parte de su compromiso estratégico con el proceso del FSM (véase la parte 2). </w:t>
      </w:r>
    </w:p>
    <w:p w:rsidR="00D1089F" w:rsidRPr="006C698F" w:rsidRDefault="00363AA1" w:rsidP="0081262E">
      <w:pPr>
        <w:spacing w:before="60" w:after="0" w:line="240" w:lineRule="auto"/>
        <w:rPr>
          <w:lang w:val="es-CO"/>
        </w:rPr>
      </w:pPr>
      <w:r w:rsidRPr="006C698F">
        <w:rPr>
          <w:lang w:val="es-CO"/>
        </w:rPr>
        <w:t>En casos particulares, las h</w:t>
      </w:r>
      <w:r w:rsidR="0081262E" w:rsidRPr="006C698F">
        <w:rPr>
          <w:lang w:val="es-CO"/>
        </w:rPr>
        <w:t>oras-persona se pueden financiar</w:t>
      </w:r>
      <w:r w:rsidRPr="006C698F">
        <w:rPr>
          <w:lang w:val="es-CO"/>
        </w:rPr>
        <w:t xml:space="preserve"> con este fondo</w:t>
      </w:r>
      <w:r w:rsidR="0081262E" w:rsidRPr="006C698F">
        <w:rPr>
          <w:lang w:val="es-CO"/>
        </w:rPr>
        <w:t xml:space="preserve">, cuando la plenaria del CI lo considera oportuno, por lo general como una especie de </w:t>
      </w:r>
      <w:r w:rsidR="0081262E" w:rsidRPr="006C698F">
        <w:rPr>
          <w:u w:val="single"/>
          <w:lang w:val="es-CO"/>
        </w:rPr>
        <w:t>transferencia de solidaridad</w:t>
      </w:r>
      <w:r w:rsidR="0081262E" w:rsidRPr="006C698F">
        <w:rPr>
          <w:lang w:val="es-CO"/>
        </w:rPr>
        <w:t xml:space="preserve"> hacia actores y regiones donde el proceso es débil y debe fortalecerse. </w:t>
      </w:r>
    </w:p>
    <w:p w:rsidR="0081262E" w:rsidRPr="006C698F" w:rsidRDefault="0081262E" w:rsidP="0081262E">
      <w:pPr>
        <w:spacing w:before="60" w:after="0" w:line="240" w:lineRule="auto"/>
        <w:rPr>
          <w:lang w:val="es-CO"/>
        </w:rPr>
      </w:pPr>
      <w:r w:rsidRPr="006C698F">
        <w:rPr>
          <w:lang w:val="es-CO"/>
        </w:rPr>
        <w:t xml:space="preserve">La distribución de los fondos se lleva a cabo por </w:t>
      </w:r>
      <w:r w:rsidRPr="00C877BB">
        <w:rPr>
          <w:u w:val="single"/>
          <w:lang w:val="es-CO"/>
        </w:rPr>
        <w:t>pequeñas cantidades</w:t>
      </w:r>
      <w:r w:rsidRPr="006C698F">
        <w:rPr>
          <w:lang w:val="es-CO"/>
        </w:rPr>
        <w:t xml:space="preserve"> apro</w:t>
      </w:r>
      <w:r w:rsidR="00D1089F" w:rsidRPr="006C698F">
        <w:rPr>
          <w:lang w:val="es-CO"/>
        </w:rPr>
        <w:t xml:space="preserve">badas en plenaria CI, </w:t>
      </w:r>
      <w:r w:rsidRPr="006C698F">
        <w:rPr>
          <w:lang w:val="es-CO"/>
        </w:rPr>
        <w:t>correspondientes a una</w:t>
      </w:r>
      <w:r w:rsidR="00D1089F" w:rsidRPr="006C698F">
        <w:rPr>
          <w:lang w:val="es-CO"/>
        </w:rPr>
        <w:t xml:space="preserve"> necesidad de un año en general</w:t>
      </w:r>
      <w:r w:rsidRPr="006C698F">
        <w:rPr>
          <w:lang w:val="es-CO"/>
        </w:rPr>
        <w:t>.</w:t>
      </w:r>
      <w:r w:rsidR="00D1089F" w:rsidRPr="006C698F">
        <w:rPr>
          <w:lang w:val="es-CO"/>
        </w:rPr>
        <w:t xml:space="preserve"> </w:t>
      </w:r>
      <w:r w:rsidRPr="006C698F">
        <w:rPr>
          <w:lang w:val="es-CO"/>
        </w:rPr>
        <w:t xml:space="preserve">La repartición anual </w:t>
      </w:r>
      <w:r w:rsidR="00363AA1" w:rsidRPr="006C698F">
        <w:rPr>
          <w:lang w:val="es-CO"/>
        </w:rPr>
        <w:t xml:space="preserve">de fondos </w:t>
      </w:r>
      <w:r w:rsidRPr="006C698F">
        <w:rPr>
          <w:lang w:val="es-CO"/>
        </w:rPr>
        <w:t>entre logística</w:t>
      </w:r>
      <w:r w:rsidR="00707269" w:rsidRPr="006C698F">
        <w:rPr>
          <w:lang w:val="es-CO"/>
        </w:rPr>
        <w:t xml:space="preserve"> </w:t>
      </w:r>
      <w:r w:rsidR="00363AA1" w:rsidRPr="006C698F">
        <w:rPr>
          <w:lang w:val="es-CO"/>
        </w:rPr>
        <w:t xml:space="preserve">de reuniones </w:t>
      </w:r>
      <w:r w:rsidRPr="006C698F">
        <w:rPr>
          <w:lang w:val="es-CO"/>
        </w:rPr>
        <w:t>CI, secretariado, y el apoyo del proceso del FSM se define para el próximo año en plenaria del CI. El porc</w:t>
      </w:r>
      <w:r w:rsidR="00170263" w:rsidRPr="006C698F">
        <w:rPr>
          <w:lang w:val="es-CO"/>
        </w:rPr>
        <w:t xml:space="preserve">entaje para la financiación de los grupos permanente CI de apoyo al </w:t>
      </w:r>
      <w:r w:rsidRPr="006C698F">
        <w:rPr>
          <w:lang w:val="es-CO"/>
        </w:rPr>
        <w:t>proceso del FSM</w:t>
      </w:r>
      <w:r w:rsidR="00383D9B" w:rsidRPr="006C698F">
        <w:rPr>
          <w:lang w:val="es-CO"/>
        </w:rPr>
        <w:t xml:space="preserve"> (</w:t>
      </w:r>
      <w:r w:rsidR="00170263" w:rsidRPr="006C698F">
        <w:rPr>
          <w:lang w:val="es-CO"/>
        </w:rPr>
        <w:t>parte 5A)</w:t>
      </w:r>
      <w:r w:rsidRPr="006C698F">
        <w:rPr>
          <w:lang w:val="es-CO"/>
        </w:rPr>
        <w:t xml:space="preserve"> es apuntado al menos a 50%</w:t>
      </w:r>
      <w:r w:rsidR="00170263" w:rsidRPr="006C698F">
        <w:rPr>
          <w:lang w:val="es-CO"/>
        </w:rPr>
        <w:t>( a evaluar)</w:t>
      </w:r>
      <w:r w:rsidRPr="006C698F">
        <w:rPr>
          <w:lang w:val="es-CO"/>
        </w:rPr>
        <w:t>.</w:t>
      </w:r>
    </w:p>
    <w:p w:rsidR="0081262E" w:rsidRPr="006C698F" w:rsidRDefault="0081262E" w:rsidP="0081262E">
      <w:pPr>
        <w:spacing w:before="60" w:after="0" w:line="240" w:lineRule="auto"/>
        <w:rPr>
          <w:lang w:val="es-CO"/>
        </w:rPr>
      </w:pPr>
      <w:r w:rsidRPr="006C698F">
        <w:rPr>
          <w:u w:val="single"/>
          <w:lang w:val="es-CO"/>
        </w:rPr>
        <w:t>La financiación para eventos foros sociales y post eventos</w:t>
      </w:r>
      <w:r w:rsidRPr="006C698F">
        <w:rPr>
          <w:lang w:val="es-CO"/>
        </w:rPr>
        <w:t xml:space="preserve"> es buscada por cada comité de organización sobre una base independiente, y no está cubierta por el fondo </w:t>
      </w:r>
      <w:r w:rsidR="00573B93" w:rsidRPr="006C698F">
        <w:rPr>
          <w:lang w:val="es-CO"/>
        </w:rPr>
        <w:t>agregado</w:t>
      </w:r>
      <w:r w:rsidRPr="006C698F">
        <w:rPr>
          <w:lang w:val="es-CO"/>
        </w:rPr>
        <w:t xml:space="preserve"> CI y proceso FSM, gestionado por el grupo permanente</w:t>
      </w:r>
      <w:r w:rsidR="00170263" w:rsidRPr="006C698F">
        <w:rPr>
          <w:lang w:val="es-CO"/>
        </w:rPr>
        <w:t xml:space="preserve"> recursos CI</w:t>
      </w:r>
      <w:r w:rsidRPr="006C698F">
        <w:rPr>
          <w:lang w:val="es-CO"/>
        </w:rPr>
        <w:t>. Este grupo puede sin embargo ayudar a mapear y planificar las necesidades</w:t>
      </w:r>
      <w:r w:rsidR="00D1089F" w:rsidRPr="006C698F">
        <w:rPr>
          <w:lang w:val="es-CO"/>
        </w:rPr>
        <w:t>,</w:t>
      </w:r>
      <w:r w:rsidRPr="006C698F">
        <w:rPr>
          <w:lang w:val="es-CO"/>
        </w:rPr>
        <w:t xml:space="preserve"> y dar </w:t>
      </w:r>
      <w:r w:rsidR="00170263" w:rsidRPr="006C698F">
        <w:rPr>
          <w:lang w:val="es-CO"/>
        </w:rPr>
        <w:t xml:space="preserve">a </w:t>
      </w:r>
      <w:r w:rsidRPr="006C698F">
        <w:rPr>
          <w:lang w:val="es-CO"/>
        </w:rPr>
        <w:t>los donantes una visibilidad en relación con el calendario</w:t>
      </w:r>
      <w:r w:rsidR="00D1089F" w:rsidRPr="006C698F">
        <w:rPr>
          <w:lang w:val="es-CO"/>
        </w:rPr>
        <w:t xml:space="preserve"> FSM</w:t>
      </w:r>
      <w:r w:rsidRPr="006C698F">
        <w:rPr>
          <w:lang w:val="es-CO"/>
        </w:rPr>
        <w:t xml:space="preserve"> de eventos. Al mismo tiempo, se anima a los organizadores de eventos y post evento </w:t>
      </w:r>
      <w:r w:rsidRPr="006C698F">
        <w:rPr>
          <w:u w:val="single"/>
          <w:lang w:val="es-CO"/>
        </w:rPr>
        <w:t xml:space="preserve">desarrollar la práctica de la donación ciudadana en línea </w:t>
      </w:r>
      <w:r w:rsidR="00C877BB">
        <w:rPr>
          <w:u w:val="single"/>
          <w:lang w:val="es-CO"/>
        </w:rPr>
        <w:t>para el</w:t>
      </w:r>
      <w:r w:rsidR="00170263" w:rsidRPr="006C698F">
        <w:rPr>
          <w:lang w:val="es-CO"/>
        </w:rPr>
        <w:t xml:space="preserve"> proceso</w:t>
      </w:r>
      <w:r w:rsidR="00707269" w:rsidRPr="006C698F">
        <w:rPr>
          <w:lang w:val="es-CO"/>
        </w:rPr>
        <w:t xml:space="preserve"> </w:t>
      </w:r>
      <w:r w:rsidRPr="006C698F">
        <w:rPr>
          <w:lang w:val="es-CO"/>
        </w:rPr>
        <w:t>través de sus sitios de eventos evento y post evento</w:t>
      </w:r>
      <w:r w:rsidR="00D1089F" w:rsidRPr="006C698F">
        <w:rPr>
          <w:lang w:val="es-CO"/>
        </w:rPr>
        <w:t xml:space="preserve">, también </w:t>
      </w:r>
      <w:r w:rsidR="00C877BB">
        <w:rPr>
          <w:lang w:val="es-CO"/>
        </w:rPr>
        <w:t xml:space="preserve">es </w:t>
      </w:r>
      <w:r w:rsidR="00D1089F" w:rsidRPr="006C698F">
        <w:rPr>
          <w:lang w:val="es-CO"/>
        </w:rPr>
        <w:t>posible</w:t>
      </w:r>
      <w:r w:rsidR="00C877BB">
        <w:rPr>
          <w:lang w:val="es-CO"/>
        </w:rPr>
        <w:t xml:space="preserve"> desarrollarlo</w:t>
      </w:r>
      <w:r w:rsidR="00D1089F" w:rsidRPr="006C698F">
        <w:rPr>
          <w:lang w:val="es-CO"/>
        </w:rPr>
        <w:t xml:space="preserve"> en el sitio CI</w:t>
      </w:r>
      <w:r w:rsidRPr="006C698F">
        <w:rPr>
          <w:lang w:val="es-CO"/>
        </w:rPr>
        <w:t>. También</w:t>
      </w:r>
      <w:r w:rsidR="00D1089F" w:rsidRPr="006C698F">
        <w:rPr>
          <w:lang w:val="es-CO"/>
        </w:rPr>
        <w:t>,</w:t>
      </w:r>
      <w:r w:rsidRPr="006C698F">
        <w:rPr>
          <w:lang w:val="es-CO"/>
        </w:rPr>
        <w:t xml:space="preserve"> financiadores conocidas del grupo de recursos de proceso del FSM son informados de </w:t>
      </w:r>
      <w:r w:rsidR="00170263" w:rsidRPr="006C698F">
        <w:rPr>
          <w:lang w:val="es-CO"/>
        </w:rPr>
        <w:t xml:space="preserve">cuáles son </w:t>
      </w:r>
      <w:r w:rsidRPr="006C698F">
        <w:rPr>
          <w:lang w:val="es-CO"/>
        </w:rPr>
        <w:t xml:space="preserve">los comités miembros presentes </w:t>
      </w:r>
      <w:r w:rsidR="00170263" w:rsidRPr="006C698F">
        <w:rPr>
          <w:lang w:val="es-CO"/>
        </w:rPr>
        <w:t xml:space="preserve">y activos </w:t>
      </w:r>
      <w:r w:rsidRPr="006C698F">
        <w:rPr>
          <w:lang w:val="es-CO"/>
        </w:rPr>
        <w:t>en el CI.</w:t>
      </w:r>
    </w:p>
    <w:p w:rsidR="0081262E" w:rsidRPr="006C698F" w:rsidRDefault="0081262E" w:rsidP="0081262E">
      <w:pPr>
        <w:spacing w:before="60" w:after="0" w:line="240" w:lineRule="auto"/>
        <w:rPr>
          <w:u w:val="single"/>
          <w:lang w:val="es-ES"/>
        </w:rPr>
      </w:pPr>
      <w:r w:rsidRPr="006C698F">
        <w:rPr>
          <w:u w:val="single"/>
          <w:lang w:val="es-CO"/>
        </w:rPr>
        <w:t>El uso de la noción de proceso del FSM en los proyectos financiados</w:t>
      </w:r>
      <w:r w:rsidR="00CD19AD" w:rsidRPr="006C698F">
        <w:rPr>
          <w:lang w:val="es-ES"/>
        </w:rPr>
        <w:t>.</w:t>
      </w:r>
    </w:p>
    <w:p w:rsidR="0081262E" w:rsidRPr="006C698F" w:rsidRDefault="0081262E" w:rsidP="0081262E">
      <w:pPr>
        <w:spacing w:before="60" w:after="0" w:line="240" w:lineRule="auto"/>
        <w:rPr>
          <w:lang w:val="es-CO"/>
        </w:rPr>
      </w:pPr>
      <w:r w:rsidRPr="006C698F">
        <w:rPr>
          <w:lang w:val="es-CO"/>
        </w:rPr>
        <w:t xml:space="preserve">Los miembros de un comité que se encuentra en una fase </w:t>
      </w:r>
      <w:r w:rsidR="00170263" w:rsidRPr="006C698F">
        <w:rPr>
          <w:lang w:val="es-CO"/>
        </w:rPr>
        <w:t>“</w:t>
      </w:r>
      <w:r w:rsidRPr="006C698F">
        <w:rPr>
          <w:lang w:val="es-CO"/>
        </w:rPr>
        <w:t>post evento</w:t>
      </w:r>
      <w:r w:rsidR="00170263" w:rsidRPr="006C698F">
        <w:rPr>
          <w:lang w:val="es-CO"/>
        </w:rPr>
        <w:t>”</w:t>
      </w:r>
      <w:r w:rsidRPr="006C698F">
        <w:rPr>
          <w:lang w:val="es-CO"/>
        </w:rPr>
        <w:t xml:space="preserve"> pueden</w:t>
      </w:r>
      <w:r w:rsidR="001630F7" w:rsidRPr="006C698F">
        <w:rPr>
          <w:lang w:val="es-CO"/>
        </w:rPr>
        <w:t>,</w:t>
      </w:r>
      <w:r w:rsidRPr="006C698F">
        <w:rPr>
          <w:lang w:val="es-CO"/>
        </w:rPr>
        <w:t xml:space="preserve"> por ejemplo</w:t>
      </w:r>
      <w:r w:rsidR="001630F7" w:rsidRPr="006C698F">
        <w:rPr>
          <w:lang w:val="es-CO"/>
        </w:rPr>
        <w:t>,</w:t>
      </w:r>
      <w:r w:rsidRPr="006C698F">
        <w:rPr>
          <w:lang w:val="es-CO"/>
        </w:rPr>
        <w:t xml:space="preserve"> identificar</w:t>
      </w:r>
      <w:r w:rsidR="00707269" w:rsidRPr="006C698F">
        <w:rPr>
          <w:lang w:val="es-CO"/>
        </w:rPr>
        <w:t xml:space="preserve"> </w:t>
      </w:r>
      <w:r w:rsidR="00170263" w:rsidRPr="006C698F">
        <w:rPr>
          <w:lang w:val="es-CO"/>
        </w:rPr>
        <w:t>el comité post evento</w:t>
      </w:r>
      <w:r w:rsidR="00707269" w:rsidRPr="006C698F">
        <w:rPr>
          <w:lang w:val="es-CO"/>
        </w:rPr>
        <w:t xml:space="preserve"> </w:t>
      </w:r>
      <w:r w:rsidRPr="006C698F">
        <w:rPr>
          <w:lang w:val="es-CO"/>
        </w:rPr>
        <w:t>como " grupo de apoyo FSM</w:t>
      </w:r>
      <w:r w:rsidR="00707269" w:rsidRPr="006C698F">
        <w:rPr>
          <w:lang w:val="es-CO"/>
        </w:rPr>
        <w:t xml:space="preserve"> </w:t>
      </w:r>
      <w:r w:rsidR="00170263" w:rsidRPr="006C698F">
        <w:rPr>
          <w:lang w:val="es-CO"/>
        </w:rPr>
        <w:t>-Ciudad X</w:t>
      </w:r>
      <w:r w:rsidRPr="006C698F">
        <w:rPr>
          <w:lang w:val="es-CO"/>
        </w:rPr>
        <w:t>",</w:t>
      </w:r>
      <w:r w:rsidR="00170263" w:rsidRPr="006C698F">
        <w:rPr>
          <w:lang w:val="es-CO"/>
        </w:rPr>
        <w:t xml:space="preserve"> con </w:t>
      </w:r>
      <w:r w:rsidRPr="006C698F">
        <w:rPr>
          <w:lang w:val="es-CO"/>
        </w:rPr>
        <w:t>el nombre el nombre de su ciudad</w:t>
      </w:r>
      <w:r w:rsidR="00170263" w:rsidRPr="006C698F">
        <w:rPr>
          <w:lang w:val="es-CO"/>
        </w:rPr>
        <w:t xml:space="preserve"> X</w:t>
      </w:r>
      <w:r w:rsidRPr="006C698F">
        <w:rPr>
          <w:lang w:val="es-CO"/>
        </w:rPr>
        <w:t>.</w:t>
      </w:r>
    </w:p>
    <w:p w:rsidR="0081262E" w:rsidRPr="006C698F" w:rsidRDefault="0081262E" w:rsidP="0081262E">
      <w:pPr>
        <w:spacing w:before="60" w:after="0" w:line="240" w:lineRule="auto"/>
        <w:rPr>
          <w:lang w:val="es-CO"/>
        </w:rPr>
      </w:pPr>
      <w:r w:rsidRPr="006C698F">
        <w:rPr>
          <w:lang w:val="es-CO"/>
        </w:rPr>
        <w:t>Se anima a las organizaciones miembros de CI que se abstengan de invocar de forma central el "proceso del FSM" en la designación de sus proyectos con los donantes, a menos que se acuerde otra cosa. Esto es para mantener colectivos los esfuerzos de apoyo CI al proceso FSM.</w:t>
      </w:r>
    </w:p>
    <w:p w:rsidR="0081262E" w:rsidRPr="006C698F" w:rsidRDefault="0081262E" w:rsidP="0081262E">
      <w:pPr>
        <w:spacing w:before="60" w:after="0" w:line="240" w:lineRule="auto"/>
        <w:rPr>
          <w:lang w:val="es-CO"/>
        </w:rPr>
      </w:pPr>
    </w:p>
    <w:p w:rsidR="0081262E" w:rsidRPr="006C698F" w:rsidRDefault="00170263" w:rsidP="0081262E">
      <w:pPr>
        <w:spacing w:before="60" w:after="0" w:line="240" w:lineRule="auto"/>
        <w:rPr>
          <w:b/>
          <w:lang w:val="es-CO"/>
        </w:rPr>
      </w:pPr>
      <w:r w:rsidRPr="006C698F">
        <w:rPr>
          <w:b/>
          <w:lang w:val="es-CO"/>
        </w:rPr>
        <w:t>D/ D</w:t>
      </w:r>
      <w:r w:rsidR="0081262E" w:rsidRPr="006C698F">
        <w:rPr>
          <w:b/>
          <w:lang w:val="es-CO"/>
        </w:rPr>
        <w:t>inámicas de reuniones CI</w:t>
      </w:r>
    </w:p>
    <w:p w:rsidR="0081262E" w:rsidRPr="006C698F" w:rsidRDefault="00170263" w:rsidP="0081262E">
      <w:pPr>
        <w:spacing w:before="60" w:after="0" w:line="240" w:lineRule="auto"/>
        <w:rPr>
          <w:lang w:val="es-ES"/>
        </w:rPr>
      </w:pPr>
      <w:r w:rsidRPr="006C698F">
        <w:rPr>
          <w:lang w:val="es-CO"/>
        </w:rPr>
        <w:t>Se considera un ritmo e</w:t>
      </w:r>
      <w:r w:rsidR="0081262E" w:rsidRPr="006C698F">
        <w:rPr>
          <w:lang w:val="es-CO"/>
        </w:rPr>
        <w:t>stándar 2 reuniones cara a cara durante 2 ó 3 días por año, con tres fases</w:t>
      </w:r>
      <w:r w:rsidR="00CD19AD" w:rsidRPr="006C698F">
        <w:rPr>
          <w:lang w:val="es-ES"/>
        </w:rPr>
        <w:t>.</w:t>
      </w:r>
    </w:p>
    <w:p w:rsidR="0081262E" w:rsidRPr="006C698F" w:rsidRDefault="00D1089F" w:rsidP="0081262E">
      <w:pPr>
        <w:spacing w:before="60" w:after="0" w:line="240" w:lineRule="auto"/>
        <w:rPr>
          <w:lang w:val="es-ES"/>
        </w:rPr>
      </w:pPr>
      <w:r w:rsidRPr="006C698F">
        <w:rPr>
          <w:u w:val="single"/>
          <w:lang w:val="es-CO"/>
        </w:rPr>
        <w:t>1 / P</w:t>
      </w:r>
      <w:r w:rsidR="0081262E" w:rsidRPr="006C698F">
        <w:rPr>
          <w:u w:val="single"/>
          <w:lang w:val="es-CO"/>
        </w:rPr>
        <w:t>lenaria de apertura evaluación del</w:t>
      </w:r>
      <w:r w:rsidR="001630F7" w:rsidRPr="006C698F">
        <w:rPr>
          <w:u w:val="single"/>
          <w:lang w:val="es-CO"/>
        </w:rPr>
        <w:t xml:space="preserve"> progreso del</w:t>
      </w:r>
      <w:r w:rsidR="0081262E" w:rsidRPr="006C698F">
        <w:rPr>
          <w:u w:val="single"/>
          <w:lang w:val="es-CO"/>
        </w:rPr>
        <w:t xml:space="preserve"> plan de acción CI </w:t>
      </w:r>
      <w:r w:rsidR="00170263" w:rsidRPr="006C698F">
        <w:rPr>
          <w:u w:val="single"/>
          <w:lang w:val="es-CO"/>
        </w:rPr>
        <w:t>de facilitación del proceso FSM</w:t>
      </w:r>
      <w:r w:rsidR="00707269" w:rsidRPr="006C698F">
        <w:rPr>
          <w:u w:val="single"/>
          <w:lang w:val="es-CO"/>
        </w:rPr>
        <w:t xml:space="preserve"> </w:t>
      </w:r>
      <w:r w:rsidR="00170263" w:rsidRPr="006C698F">
        <w:rPr>
          <w:lang w:val="es-CO"/>
        </w:rPr>
        <w:t xml:space="preserve">Se escucha a </w:t>
      </w:r>
      <w:r w:rsidR="0081262E" w:rsidRPr="006C698F">
        <w:rPr>
          <w:lang w:val="es-CO"/>
        </w:rPr>
        <w:t>10</w:t>
      </w:r>
      <w:r w:rsidRPr="006C698F">
        <w:rPr>
          <w:lang w:val="es-CO"/>
        </w:rPr>
        <w:t xml:space="preserve"> </w:t>
      </w:r>
      <w:r w:rsidR="00170263" w:rsidRPr="006C698F">
        <w:rPr>
          <w:lang w:val="es-CO"/>
        </w:rPr>
        <w:t>mn de informe de cada grupo de trabajo y comisión, donde estos</w:t>
      </w:r>
      <w:r w:rsidR="00707269" w:rsidRPr="00F709FA">
        <w:rPr>
          <w:u w:val="single"/>
          <w:lang w:val="es-CO"/>
        </w:rPr>
        <w:t xml:space="preserve"> </w:t>
      </w:r>
      <w:r w:rsidR="00170263" w:rsidRPr="00F709FA">
        <w:rPr>
          <w:u w:val="single"/>
          <w:lang w:val="es-CO"/>
        </w:rPr>
        <w:t>expresan</w:t>
      </w:r>
      <w:r w:rsidR="0081262E" w:rsidRPr="00F709FA">
        <w:rPr>
          <w:u w:val="single"/>
          <w:lang w:val="es-CO"/>
        </w:rPr>
        <w:t xml:space="preserve"> propuestas de de</w:t>
      </w:r>
      <w:r w:rsidR="00170263" w:rsidRPr="00F709FA">
        <w:rPr>
          <w:u w:val="single"/>
          <w:lang w:val="es-CO"/>
        </w:rPr>
        <w:t>cisiones</w:t>
      </w:r>
      <w:r w:rsidR="00170263" w:rsidRPr="006C698F">
        <w:rPr>
          <w:lang w:val="es-CO"/>
        </w:rPr>
        <w:t xml:space="preserve"> que se esperan del CI en termino de </w:t>
      </w:r>
      <w:r w:rsidR="0081262E" w:rsidRPr="006C698F">
        <w:rPr>
          <w:lang w:val="es-CO"/>
        </w:rPr>
        <w:t>recursos</w:t>
      </w:r>
      <w:r w:rsidRPr="006C698F">
        <w:rPr>
          <w:lang w:val="es-CO"/>
        </w:rPr>
        <w:t>,</w:t>
      </w:r>
      <w:r w:rsidR="00170263" w:rsidRPr="006C698F">
        <w:rPr>
          <w:lang w:val="es-CO"/>
        </w:rPr>
        <w:t xml:space="preserve"> metodología, </w:t>
      </w:r>
      <w:r w:rsidR="001630F7" w:rsidRPr="006C698F">
        <w:rPr>
          <w:lang w:val="es-CO"/>
        </w:rPr>
        <w:t xml:space="preserve">invitaciones </w:t>
      </w:r>
      <w:r w:rsidR="00170263" w:rsidRPr="006C698F">
        <w:rPr>
          <w:lang w:val="es-CO"/>
        </w:rPr>
        <w:t>etc..</w:t>
      </w:r>
      <w:r w:rsidR="00707269" w:rsidRPr="006C698F">
        <w:rPr>
          <w:lang w:val="es-CO"/>
        </w:rPr>
        <w:t xml:space="preserve"> </w:t>
      </w:r>
      <w:r w:rsidR="00170263" w:rsidRPr="006C698F">
        <w:rPr>
          <w:lang w:val="es-CO"/>
        </w:rPr>
        <w:t xml:space="preserve">Se Revisa </w:t>
      </w:r>
      <w:r w:rsidR="0081262E" w:rsidRPr="006C698F">
        <w:rPr>
          <w:lang w:val="es-CO"/>
        </w:rPr>
        <w:t>la</w:t>
      </w:r>
      <w:r w:rsidR="00170263" w:rsidRPr="006C698F">
        <w:rPr>
          <w:lang w:val="es-CO"/>
        </w:rPr>
        <w:t>s</w:t>
      </w:r>
      <w:r w:rsidR="0081262E" w:rsidRPr="006C698F">
        <w:rPr>
          <w:lang w:val="es-CO"/>
        </w:rPr>
        <w:t xml:space="preserve"> lista</w:t>
      </w:r>
      <w:r w:rsidR="00170263" w:rsidRPr="006C698F">
        <w:rPr>
          <w:lang w:val="es-CO"/>
        </w:rPr>
        <w:t>s</w:t>
      </w:r>
      <w:r w:rsidR="0081262E" w:rsidRPr="006C698F">
        <w:rPr>
          <w:lang w:val="es-CO"/>
        </w:rPr>
        <w:t xml:space="preserve"> de miembros del CI</w:t>
      </w:r>
      <w:r w:rsidR="001630F7" w:rsidRPr="006C698F">
        <w:rPr>
          <w:lang w:val="es-CO"/>
        </w:rPr>
        <w:t>,</w:t>
      </w:r>
      <w:r w:rsidR="00707269" w:rsidRPr="006C698F">
        <w:rPr>
          <w:lang w:val="es-CO"/>
        </w:rPr>
        <w:t xml:space="preserve"> </w:t>
      </w:r>
      <w:r w:rsidR="0081262E" w:rsidRPr="006C698F">
        <w:rPr>
          <w:lang w:val="es-CO"/>
        </w:rPr>
        <w:t xml:space="preserve">de las contribuciones </w:t>
      </w:r>
      <w:r w:rsidR="00170263" w:rsidRPr="006C698F">
        <w:rPr>
          <w:lang w:val="es-CO"/>
        </w:rPr>
        <w:t>de</w:t>
      </w:r>
      <w:r w:rsidR="0081262E" w:rsidRPr="006C698F">
        <w:rPr>
          <w:lang w:val="es-CO"/>
        </w:rPr>
        <w:t xml:space="preserve"> </w:t>
      </w:r>
      <w:r w:rsidR="00F84BDF" w:rsidRPr="006C698F">
        <w:rPr>
          <w:lang w:val="es-CO"/>
        </w:rPr>
        <w:t xml:space="preserve">las entidades </w:t>
      </w:r>
      <w:r w:rsidR="00170263" w:rsidRPr="006C698F">
        <w:rPr>
          <w:lang w:val="es-CO"/>
        </w:rPr>
        <w:t xml:space="preserve">miembros, de los voluntarios para participar en el próximo grupo de </w:t>
      </w:r>
      <w:r w:rsidR="00F84BDF" w:rsidRPr="006C698F">
        <w:rPr>
          <w:lang w:val="es-CO"/>
        </w:rPr>
        <w:t xml:space="preserve">animación. </w:t>
      </w:r>
      <w:r w:rsidR="0081262E" w:rsidRPr="006C698F">
        <w:rPr>
          <w:lang w:val="es-CO"/>
        </w:rPr>
        <w:t>Esta plenaria lanza de grupos de trabajo int</w:t>
      </w:r>
      <w:r w:rsidR="004F200E" w:rsidRPr="006C698F">
        <w:rPr>
          <w:lang w:val="es-CO"/>
        </w:rPr>
        <w:t>er-</w:t>
      </w:r>
      <w:r w:rsidR="0081262E" w:rsidRPr="006C698F">
        <w:rPr>
          <w:lang w:val="es-CO"/>
        </w:rPr>
        <w:t>reunión ad hoc para preparar las decisiones espe</w:t>
      </w:r>
      <w:r w:rsidR="00CD19AD" w:rsidRPr="006C698F">
        <w:rPr>
          <w:lang w:val="es-CO"/>
        </w:rPr>
        <w:t>radas al final de la reunión CI</w:t>
      </w:r>
      <w:r w:rsidR="00CD19AD" w:rsidRPr="006C698F">
        <w:rPr>
          <w:lang w:val="es-ES"/>
        </w:rPr>
        <w:t>.</w:t>
      </w:r>
    </w:p>
    <w:p w:rsidR="0081262E" w:rsidRPr="006C698F" w:rsidRDefault="00D1089F" w:rsidP="0081262E">
      <w:pPr>
        <w:spacing w:before="60" w:after="0" w:line="240" w:lineRule="auto"/>
        <w:rPr>
          <w:lang w:val="es-CO"/>
        </w:rPr>
      </w:pPr>
      <w:r w:rsidRPr="006C698F">
        <w:rPr>
          <w:u w:val="single"/>
          <w:lang w:val="es-CO"/>
        </w:rPr>
        <w:t>2 / D</w:t>
      </w:r>
      <w:r w:rsidR="0081262E" w:rsidRPr="006C698F">
        <w:rPr>
          <w:u w:val="single"/>
          <w:lang w:val="es-CO"/>
        </w:rPr>
        <w:t>ebate sobre la situación mundial</w:t>
      </w:r>
      <w:r w:rsidRPr="006C698F">
        <w:rPr>
          <w:u w:val="single"/>
          <w:lang w:val="es-CO"/>
        </w:rPr>
        <w:t>,</w:t>
      </w:r>
      <w:r w:rsidR="0081262E" w:rsidRPr="006C698F">
        <w:rPr>
          <w:u w:val="single"/>
          <w:lang w:val="es-CO"/>
        </w:rPr>
        <w:t xml:space="preserve"> y la implementación del proceso del FSM </w:t>
      </w:r>
      <w:r w:rsidRPr="006C698F">
        <w:rPr>
          <w:u w:val="single"/>
          <w:lang w:val="es-CO"/>
        </w:rPr>
        <w:t>en el mondo,</w:t>
      </w:r>
      <w:r w:rsidR="0081262E" w:rsidRPr="006C698F">
        <w:rPr>
          <w:u w:val="single"/>
          <w:lang w:val="es-CO"/>
        </w:rPr>
        <w:t xml:space="preserve"> y </w:t>
      </w:r>
      <w:r w:rsidR="00B25559" w:rsidRPr="006C698F">
        <w:rPr>
          <w:u w:val="single"/>
          <w:lang w:val="es-CO"/>
        </w:rPr>
        <w:t>temas específico</w:t>
      </w:r>
      <w:r w:rsidR="0081262E" w:rsidRPr="006C698F">
        <w:rPr>
          <w:u w:val="single"/>
          <w:lang w:val="es-CO"/>
        </w:rPr>
        <w:t>s</w:t>
      </w:r>
      <w:r w:rsidR="0081262E" w:rsidRPr="006C698F">
        <w:rPr>
          <w:lang w:val="es-CO"/>
        </w:rPr>
        <w:t xml:space="preserve"> </w:t>
      </w:r>
      <w:r w:rsidR="00B25559" w:rsidRPr="006C698F">
        <w:rPr>
          <w:lang w:val="es-CO"/>
        </w:rPr>
        <w:t>decid</w:t>
      </w:r>
      <w:r w:rsidR="00F84BDF" w:rsidRPr="006C698F">
        <w:rPr>
          <w:lang w:val="es-CO"/>
        </w:rPr>
        <w:t>id</w:t>
      </w:r>
      <w:r w:rsidR="00B25559" w:rsidRPr="006C698F">
        <w:rPr>
          <w:lang w:val="es-CO"/>
        </w:rPr>
        <w:t>o</w:t>
      </w:r>
      <w:r w:rsidR="00F84BDF" w:rsidRPr="006C698F">
        <w:rPr>
          <w:lang w:val="es-CO"/>
        </w:rPr>
        <w:t>s</w:t>
      </w:r>
      <w:r w:rsidR="00B25559" w:rsidRPr="006C698F">
        <w:rPr>
          <w:lang w:val="es-CO"/>
        </w:rPr>
        <w:t xml:space="preserve"> en la reunión anterior o propuesto por el grupo de animación. Los</w:t>
      </w:r>
      <w:r w:rsidR="0081262E" w:rsidRPr="006C698F">
        <w:rPr>
          <w:lang w:val="es-CO"/>
        </w:rPr>
        <w:t xml:space="preserve"> grupos de trabaj</w:t>
      </w:r>
      <w:r w:rsidR="004F200E" w:rsidRPr="006C698F">
        <w:rPr>
          <w:lang w:val="es-CO"/>
        </w:rPr>
        <w:t xml:space="preserve">o </w:t>
      </w:r>
      <w:r w:rsidR="004F200E" w:rsidRPr="006C698F">
        <w:rPr>
          <w:lang w:val="es-CO"/>
        </w:rPr>
        <w:lastRenderedPageBreak/>
        <w:t>intra-</w:t>
      </w:r>
      <w:r w:rsidR="0081262E" w:rsidRPr="006C698F">
        <w:rPr>
          <w:lang w:val="es-CO"/>
        </w:rPr>
        <w:t xml:space="preserve">reunión </w:t>
      </w:r>
      <w:r w:rsidR="00B25559" w:rsidRPr="006C698F">
        <w:rPr>
          <w:lang w:val="es-CO"/>
        </w:rPr>
        <w:t>trabajan</w:t>
      </w:r>
      <w:r w:rsidRPr="006C698F">
        <w:rPr>
          <w:lang w:val="es-CO"/>
        </w:rPr>
        <w:t xml:space="preserve"> </w:t>
      </w:r>
      <w:r w:rsidR="0081262E" w:rsidRPr="006C698F">
        <w:rPr>
          <w:lang w:val="es-CO"/>
        </w:rPr>
        <w:t>en paralelo</w:t>
      </w:r>
      <w:r w:rsidR="00707269" w:rsidRPr="006C698F">
        <w:rPr>
          <w:lang w:val="es-CO"/>
        </w:rPr>
        <w:t xml:space="preserve"> </w:t>
      </w:r>
      <w:r w:rsidR="00B25559" w:rsidRPr="006C698F">
        <w:rPr>
          <w:lang w:val="es-CO"/>
        </w:rPr>
        <w:t xml:space="preserve">en la noche y las comidas </w:t>
      </w:r>
      <w:r w:rsidR="0081262E" w:rsidRPr="006C698F">
        <w:rPr>
          <w:lang w:val="es-CO"/>
        </w:rPr>
        <w:t xml:space="preserve">para preparar las decisiones </w:t>
      </w:r>
      <w:r w:rsidR="00B25559" w:rsidRPr="006C698F">
        <w:rPr>
          <w:lang w:val="es-CO"/>
        </w:rPr>
        <w:t>de la</w:t>
      </w:r>
      <w:r w:rsidR="00707269" w:rsidRPr="006C698F">
        <w:rPr>
          <w:lang w:val="es-CO"/>
        </w:rPr>
        <w:t xml:space="preserve"> </w:t>
      </w:r>
      <w:r w:rsidR="0081262E" w:rsidRPr="006C698F">
        <w:rPr>
          <w:lang w:val="es-CO"/>
        </w:rPr>
        <w:t>sesión</w:t>
      </w:r>
      <w:r w:rsidRPr="006C698F">
        <w:rPr>
          <w:lang w:val="es-CO"/>
        </w:rPr>
        <w:t xml:space="preserve"> final a partir de</w:t>
      </w:r>
      <w:r w:rsidR="0081262E" w:rsidRPr="006C698F">
        <w:rPr>
          <w:lang w:val="es-CO"/>
        </w:rPr>
        <w:t xml:space="preserve"> solicitud</w:t>
      </w:r>
      <w:r w:rsidR="00B25559" w:rsidRPr="006C698F">
        <w:rPr>
          <w:lang w:val="es-CO"/>
        </w:rPr>
        <w:t xml:space="preserve">es hechas en plenaria </w:t>
      </w:r>
      <w:r w:rsidRPr="006C698F">
        <w:rPr>
          <w:lang w:val="es-CO"/>
        </w:rPr>
        <w:t>de abertura</w:t>
      </w:r>
      <w:r w:rsidR="0081262E" w:rsidRPr="006C698F">
        <w:rPr>
          <w:lang w:val="es-CO"/>
        </w:rPr>
        <w:t>.</w:t>
      </w:r>
    </w:p>
    <w:p w:rsidR="0081262E" w:rsidRPr="006C698F" w:rsidRDefault="00D1089F" w:rsidP="0081262E">
      <w:pPr>
        <w:spacing w:before="60" w:after="0" w:line="240" w:lineRule="auto"/>
        <w:rPr>
          <w:lang w:val="es-CO"/>
        </w:rPr>
      </w:pPr>
      <w:r w:rsidRPr="006C698F">
        <w:rPr>
          <w:u w:val="single"/>
          <w:lang w:val="es-CO"/>
        </w:rPr>
        <w:t>3 / P</w:t>
      </w:r>
      <w:r w:rsidR="0081262E" w:rsidRPr="006C698F">
        <w:rPr>
          <w:u w:val="single"/>
          <w:lang w:val="es-CO"/>
        </w:rPr>
        <w:t>lenaria final: con las decisiones y la apro</w:t>
      </w:r>
      <w:r w:rsidR="00B64051" w:rsidRPr="006C698F">
        <w:rPr>
          <w:u w:val="single"/>
          <w:lang w:val="es-CO"/>
        </w:rPr>
        <w:t>bación del plan de trabajo d</w:t>
      </w:r>
      <w:r w:rsidR="00B64051" w:rsidRPr="006C698F">
        <w:rPr>
          <w:lang w:val="es-CO"/>
        </w:rPr>
        <w:t>el</w:t>
      </w:r>
      <w:r w:rsidR="0081262E" w:rsidRPr="006C698F">
        <w:rPr>
          <w:lang w:val="es-CO"/>
        </w:rPr>
        <w:t xml:space="preserve"> CI</w:t>
      </w:r>
      <w:r w:rsidR="00B64051" w:rsidRPr="006C698F">
        <w:rPr>
          <w:lang w:val="es-CO"/>
        </w:rPr>
        <w:t>,</w:t>
      </w:r>
      <w:r w:rsidR="0081262E" w:rsidRPr="006C698F">
        <w:rPr>
          <w:lang w:val="es-CO"/>
        </w:rPr>
        <w:t xml:space="preserve"> y la composición del nuevo grupo de animación. Recomenda</w:t>
      </w:r>
      <w:r w:rsidR="004F200E" w:rsidRPr="006C698F">
        <w:rPr>
          <w:lang w:val="es-CO"/>
        </w:rPr>
        <w:t xml:space="preserve">ción de </w:t>
      </w:r>
      <w:r w:rsidR="00B25559" w:rsidRPr="006C698F">
        <w:rPr>
          <w:lang w:val="es-CO"/>
        </w:rPr>
        <w:t xml:space="preserve">los </w:t>
      </w:r>
      <w:r w:rsidR="004F200E" w:rsidRPr="006C698F">
        <w:rPr>
          <w:lang w:val="es-CO"/>
        </w:rPr>
        <w:t>grupos de trabajo intra-</w:t>
      </w:r>
      <w:r w:rsidR="0081262E" w:rsidRPr="006C698F">
        <w:rPr>
          <w:lang w:val="es-CO"/>
        </w:rPr>
        <w:t>reunión sobre decisiones</w:t>
      </w:r>
      <w:r w:rsidR="00B25559" w:rsidRPr="006C698F">
        <w:rPr>
          <w:lang w:val="es-CO"/>
        </w:rPr>
        <w:t xml:space="preserve"> identificas</w:t>
      </w:r>
      <w:r w:rsidR="0081262E" w:rsidRPr="006C698F">
        <w:rPr>
          <w:lang w:val="es-CO"/>
        </w:rPr>
        <w:t xml:space="preserve"> y discusión decisional</w:t>
      </w:r>
      <w:r w:rsidR="00B25559" w:rsidRPr="006C698F">
        <w:rPr>
          <w:lang w:val="es-CO"/>
        </w:rPr>
        <w:t xml:space="preserve"> sobre estas. Alguno</w:t>
      </w:r>
      <w:r w:rsidR="0081262E" w:rsidRPr="006C698F">
        <w:rPr>
          <w:lang w:val="es-CO"/>
        </w:rPr>
        <w:t>s grupos</w:t>
      </w:r>
      <w:r w:rsidR="00B64051" w:rsidRPr="006C698F">
        <w:rPr>
          <w:lang w:val="es-CO"/>
        </w:rPr>
        <w:t xml:space="preserve"> de trabajo</w:t>
      </w:r>
      <w:r w:rsidR="0081262E" w:rsidRPr="006C698F">
        <w:rPr>
          <w:lang w:val="es-CO"/>
        </w:rPr>
        <w:t xml:space="preserve"> inter reunión pueden ini</w:t>
      </w:r>
      <w:r w:rsidR="00B64051" w:rsidRPr="006C698F">
        <w:rPr>
          <w:lang w:val="es-CO"/>
        </w:rPr>
        <w:t>ciarse al final de este plenaria,</w:t>
      </w:r>
      <w:r w:rsidR="0081262E" w:rsidRPr="006C698F">
        <w:rPr>
          <w:lang w:val="es-CO"/>
        </w:rPr>
        <w:t xml:space="preserve"> para avanzar en temas específicos hasta la próxima reunión</w:t>
      </w:r>
      <w:r w:rsidR="00B64051" w:rsidRPr="006C698F">
        <w:rPr>
          <w:lang w:val="es-CO"/>
        </w:rPr>
        <w:t>,</w:t>
      </w:r>
      <w:r w:rsidR="0081262E" w:rsidRPr="006C698F">
        <w:rPr>
          <w:lang w:val="es-CO"/>
        </w:rPr>
        <w:t xml:space="preserve"> o ser mandatados para tomar algunas</w:t>
      </w:r>
      <w:r w:rsidR="00B64051" w:rsidRPr="006C698F">
        <w:rPr>
          <w:lang w:val="es-CO"/>
        </w:rPr>
        <w:t xml:space="preserve"> decisiones</w:t>
      </w:r>
      <w:r w:rsidR="0081262E" w:rsidRPr="006C698F">
        <w:rPr>
          <w:lang w:val="es-CO"/>
        </w:rPr>
        <w:t>.</w:t>
      </w:r>
    </w:p>
    <w:p w:rsidR="0081262E" w:rsidRPr="006C698F" w:rsidRDefault="0081262E" w:rsidP="0081262E">
      <w:pPr>
        <w:spacing w:before="60" w:after="0" w:line="240" w:lineRule="auto"/>
        <w:rPr>
          <w:lang w:val="es-CO"/>
        </w:rPr>
      </w:pPr>
    </w:p>
    <w:p w:rsidR="0081262E" w:rsidRPr="006C698F" w:rsidRDefault="0081262E" w:rsidP="0081262E">
      <w:pPr>
        <w:spacing w:before="60" w:after="0" w:line="240" w:lineRule="auto"/>
        <w:rPr>
          <w:b/>
          <w:lang w:val="es-ES"/>
        </w:rPr>
      </w:pPr>
      <w:r w:rsidRPr="006C698F">
        <w:rPr>
          <w:b/>
          <w:lang w:val="es-ES"/>
        </w:rPr>
        <w:t xml:space="preserve">E / </w:t>
      </w:r>
      <w:r w:rsidR="00B25559" w:rsidRPr="006C698F">
        <w:rPr>
          <w:b/>
          <w:lang w:val="es-ES"/>
        </w:rPr>
        <w:t>Modalidades</w:t>
      </w:r>
      <w:r w:rsidR="00707269" w:rsidRPr="006C698F">
        <w:rPr>
          <w:b/>
          <w:lang w:val="es-ES"/>
        </w:rPr>
        <w:t xml:space="preserve"> </w:t>
      </w:r>
      <w:r w:rsidR="00B25559" w:rsidRPr="006C698F">
        <w:rPr>
          <w:b/>
          <w:lang w:val="es-ES"/>
        </w:rPr>
        <w:t xml:space="preserve">de </w:t>
      </w:r>
      <w:r w:rsidRPr="006C698F">
        <w:rPr>
          <w:b/>
          <w:lang w:val="es-ES"/>
        </w:rPr>
        <w:t>Contribución, responsabilidad y decisión</w:t>
      </w:r>
      <w:r w:rsidR="00B25559" w:rsidRPr="006C698F">
        <w:rPr>
          <w:b/>
          <w:lang w:val="es-ES"/>
        </w:rPr>
        <w:t xml:space="preserve"> en grupos y plenaria</w:t>
      </w:r>
    </w:p>
    <w:p w:rsidR="00B25559" w:rsidRPr="006C698F" w:rsidRDefault="00B25559" w:rsidP="0081262E">
      <w:pPr>
        <w:spacing w:before="60" w:after="0" w:line="240" w:lineRule="auto"/>
        <w:rPr>
          <w:u w:val="single"/>
          <w:lang w:val="es-CO"/>
        </w:rPr>
      </w:pPr>
      <w:r w:rsidRPr="006C698F">
        <w:rPr>
          <w:u w:val="single"/>
          <w:lang w:val="es-CO"/>
        </w:rPr>
        <w:t xml:space="preserve">Grupos </w:t>
      </w:r>
    </w:p>
    <w:p w:rsidR="00530CFB" w:rsidRPr="006C698F" w:rsidRDefault="00F84BDF" w:rsidP="0081262E">
      <w:pPr>
        <w:spacing w:before="60" w:after="0" w:line="240" w:lineRule="auto"/>
        <w:rPr>
          <w:lang w:val="es-CO"/>
        </w:rPr>
      </w:pPr>
      <w:r w:rsidRPr="006C698F">
        <w:rPr>
          <w:lang w:val="es-CO"/>
        </w:rPr>
        <w:t xml:space="preserve">La contribución de entidades </w:t>
      </w:r>
      <w:r w:rsidR="0081262E" w:rsidRPr="006C698F">
        <w:rPr>
          <w:lang w:val="es-CO"/>
        </w:rPr>
        <w:t xml:space="preserve">miembros CI </w:t>
      </w:r>
      <w:r w:rsidR="00B25559" w:rsidRPr="006C698F">
        <w:rPr>
          <w:lang w:val="es-CO"/>
        </w:rPr>
        <w:t xml:space="preserve">en </w:t>
      </w:r>
      <w:r w:rsidR="0081262E" w:rsidRPr="006C698F">
        <w:rPr>
          <w:lang w:val="es-CO"/>
        </w:rPr>
        <w:t>un grupo de trabajo permanente CI se anuncia</w:t>
      </w:r>
      <w:r w:rsidR="00B25559" w:rsidRPr="006C698F">
        <w:rPr>
          <w:lang w:val="es-CO"/>
        </w:rPr>
        <w:t>n</w:t>
      </w:r>
      <w:r w:rsidR="005E3114">
        <w:rPr>
          <w:lang w:val="es-CO"/>
        </w:rPr>
        <w:t xml:space="preserve">, con </w:t>
      </w:r>
      <w:r w:rsidR="005E3114" w:rsidRPr="005E3114">
        <w:rPr>
          <w:u w:val="single"/>
          <w:lang w:val="es-CO"/>
        </w:rPr>
        <w:t>los nombres de cada persona contribuidora y el monto</w:t>
      </w:r>
      <w:r w:rsidR="0081262E" w:rsidRPr="005E3114">
        <w:rPr>
          <w:u w:val="single"/>
          <w:lang w:val="es-CO"/>
        </w:rPr>
        <w:t xml:space="preserve"> en horas-persona promedios semanales </w:t>
      </w:r>
      <w:r w:rsidR="0081262E" w:rsidRPr="006C698F">
        <w:rPr>
          <w:lang w:val="es-CO"/>
        </w:rPr>
        <w:t>(equivalente</w:t>
      </w:r>
      <w:r w:rsidR="00707269" w:rsidRPr="006C698F">
        <w:rPr>
          <w:lang w:val="es-CO"/>
        </w:rPr>
        <w:t xml:space="preserve"> </w:t>
      </w:r>
      <w:r w:rsidR="00B25559" w:rsidRPr="006C698F">
        <w:rPr>
          <w:lang w:val="es-CO"/>
        </w:rPr>
        <w:t xml:space="preserve">tiempo completo </w:t>
      </w:r>
      <w:r w:rsidR="0081262E" w:rsidRPr="006C698F">
        <w:rPr>
          <w:lang w:val="es-CO"/>
        </w:rPr>
        <w:t xml:space="preserve">= 40 horas por semana) durante "la revista de contribución" </w:t>
      </w:r>
      <w:r w:rsidR="001630F7" w:rsidRPr="006C698F">
        <w:rPr>
          <w:lang w:val="es-CO"/>
        </w:rPr>
        <w:t>impulsada</w:t>
      </w:r>
      <w:r w:rsidR="0081262E" w:rsidRPr="006C698F">
        <w:rPr>
          <w:lang w:val="es-CO"/>
        </w:rPr>
        <w:t xml:space="preserve"> por el grupo de animación</w:t>
      </w:r>
      <w:r w:rsidR="001630F7" w:rsidRPr="006C698F">
        <w:rPr>
          <w:lang w:val="es-CO"/>
        </w:rPr>
        <w:t>,</w:t>
      </w:r>
      <w:r w:rsidR="0081262E" w:rsidRPr="006C698F">
        <w:rPr>
          <w:lang w:val="es-CO"/>
        </w:rPr>
        <w:t xml:space="preserve"> prepa</w:t>
      </w:r>
      <w:r w:rsidR="001630F7" w:rsidRPr="006C698F">
        <w:rPr>
          <w:lang w:val="es-CO"/>
        </w:rPr>
        <w:t>rada antes de la</w:t>
      </w:r>
      <w:r w:rsidR="0081262E" w:rsidRPr="006C698F">
        <w:rPr>
          <w:lang w:val="es-CO"/>
        </w:rPr>
        <w:t xml:space="preserve"> reunión del CI. Estos anuncios están presentados en plenaria inicial CI y </w:t>
      </w:r>
      <w:r w:rsidR="0081262E" w:rsidRPr="005E3114">
        <w:rPr>
          <w:u w:val="single"/>
          <w:lang w:val="es-CO"/>
        </w:rPr>
        <w:t>valen compromisos hasta la reunión</w:t>
      </w:r>
      <w:r w:rsidR="00530CFB" w:rsidRPr="005E3114">
        <w:rPr>
          <w:u w:val="single"/>
          <w:lang w:val="es-CO"/>
        </w:rPr>
        <w:t xml:space="preserve"> siguiente</w:t>
      </w:r>
      <w:r w:rsidR="00530CFB" w:rsidRPr="006C698F">
        <w:rPr>
          <w:lang w:val="es-CO"/>
        </w:rPr>
        <w:t xml:space="preserve"> (véase la sección 5B</w:t>
      </w:r>
      <w:r w:rsidR="0081262E" w:rsidRPr="006C698F">
        <w:rPr>
          <w:lang w:val="es-CO"/>
        </w:rPr>
        <w:t>).</w:t>
      </w:r>
      <w:r w:rsidR="00530CFB" w:rsidRPr="006C698F">
        <w:rPr>
          <w:lang w:val="es-CO"/>
        </w:rPr>
        <w:t xml:space="preserve"> </w:t>
      </w:r>
    </w:p>
    <w:p w:rsidR="0081262E" w:rsidRPr="006C698F" w:rsidRDefault="00B25559" w:rsidP="0081262E">
      <w:pPr>
        <w:spacing w:before="60" w:after="0" w:line="240" w:lineRule="auto"/>
        <w:rPr>
          <w:lang w:val="es-CO"/>
        </w:rPr>
      </w:pPr>
      <w:r w:rsidRPr="006C698F">
        <w:rPr>
          <w:lang w:val="es-CO"/>
        </w:rPr>
        <w:t xml:space="preserve">Las entidades </w:t>
      </w:r>
      <w:r w:rsidR="005E3114">
        <w:rPr>
          <w:lang w:val="es-CO"/>
        </w:rPr>
        <w:t>m</w:t>
      </w:r>
      <w:r w:rsidR="0081262E" w:rsidRPr="006C698F">
        <w:rPr>
          <w:lang w:val="es-CO"/>
        </w:rPr>
        <w:t>iembros del CI</w:t>
      </w:r>
      <w:r w:rsidR="00707269" w:rsidRPr="006C698F">
        <w:rPr>
          <w:lang w:val="es-CO"/>
        </w:rPr>
        <w:t>,</w:t>
      </w:r>
      <w:r w:rsidR="0081262E" w:rsidRPr="006C698F">
        <w:rPr>
          <w:lang w:val="es-CO"/>
        </w:rPr>
        <w:t xml:space="preserve"> que contribuyen a un grupo o comisión</w:t>
      </w:r>
      <w:r w:rsidR="00707269" w:rsidRPr="006C698F">
        <w:rPr>
          <w:lang w:val="es-CO"/>
        </w:rPr>
        <w:t>,</w:t>
      </w:r>
      <w:r w:rsidR="0081262E" w:rsidRPr="006C698F">
        <w:rPr>
          <w:lang w:val="es-CO"/>
        </w:rPr>
        <w:t xml:space="preserve"> son colectivamente responsables de </w:t>
      </w:r>
      <w:r w:rsidR="00B64051" w:rsidRPr="006C698F">
        <w:rPr>
          <w:lang w:val="es-CO"/>
        </w:rPr>
        <w:t>la</w:t>
      </w:r>
      <w:r w:rsidR="0081262E" w:rsidRPr="006C698F">
        <w:rPr>
          <w:lang w:val="es-CO"/>
        </w:rPr>
        <w:t xml:space="preserve"> operación</w:t>
      </w:r>
      <w:r w:rsidR="00B64051" w:rsidRPr="006C698F">
        <w:rPr>
          <w:lang w:val="es-CO"/>
        </w:rPr>
        <w:t xml:space="preserve"> de este</w:t>
      </w:r>
      <w:r w:rsidR="0081262E" w:rsidRPr="006C698F">
        <w:rPr>
          <w:lang w:val="es-CO"/>
        </w:rPr>
        <w:t xml:space="preserve"> - Ellos deciden quien</w:t>
      </w:r>
      <w:r w:rsidRPr="006C698F">
        <w:rPr>
          <w:lang w:val="es-CO"/>
        </w:rPr>
        <w:t xml:space="preserve">es </w:t>
      </w:r>
      <w:r w:rsidR="00707269" w:rsidRPr="006C698F">
        <w:rPr>
          <w:lang w:val="es-CO"/>
        </w:rPr>
        <w:t>facilitan</w:t>
      </w:r>
      <w:r w:rsidRPr="006C698F">
        <w:rPr>
          <w:lang w:val="es-CO"/>
        </w:rPr>
        <w:t xml:space="preserve"> el grupo,</w:t>
      </w:r>
      <w:r w:rsidR="0081262E" w:rsidRPr="006C698F">
        <w:rPr>
          <w:lang w:val="es-CO"/>
        </w:rPr>
        <w:t xml:space="preserve"> informa</w:t>
      </w:r>
      <w:r w:rsidR="00707269" w:rsidRPr="006C698F">
        <w:rPr>
          <w:lang w:val="es-CO"/>
        </w:rPr>
        <w:t>n</w:t>
      </w:r>
      <w:r w:rsidR="0081262E" w:rsidRPr="006C698F">
        <w:rPr>
          <w:lang w:val="es-CO"/>
        </w:rPr>
        <w:t xml:space="preserve"> </w:t>
      </w:r>
      <w:r w:rsidRPr="006C698F">
        <w:rPr>
          <w:lang w:val="es-CO"/>
        </w:rPr>
        <w:t>el grupo de animación, presenta</w:t>
      </w:r>
      <w:r w:rsidR="00707269" w:rsidRPr="006C698F">
        <w:rPr>
          <w:lang w:val="es-CO"/>
        </w:rPr>
        <w:t>n</w:t>
      </w:r>
      <w:r w:rsidRPr="006C698F">
        <w:rPr>
          <w:lang w:val="es-CO"/>
        </w:rPr>
        <w:t xml:space="preserve"> 10mn en la plenaria CI.</w:t>
      </w:r>
      <w:r w:rsidR="00707269" w:rsidRPr="006C698F">
        <w:rPr>
          <w:lang w:val="es-CO"/>
        </w:rPr>
        <w:t xml:space="preserve"> </w:t>
      </w:r>
      <w:r w:rsidR="0081262E" w:rsidRPr="006C698F">
        <w:rPr>
          <w:lang w:val="es-CO"/>
        </w:rPr>
        <w:t>Estos grupos también están abiertos a los no miembros</w:t>
      </w:r>
      <w:r w:rsidRPr="006C698F">
        <w:rPr>
          <w:lang w:val="es-CO"/>
        </w:rPr>
        <w:t>,</w:t>
      </w:r>
      <w:r w:rsidR="0081262E" w:rsidRPr="006C698F">
        <w:rPr>
          <w:lang w:val="es-CO"/>
        </w:rPr>
        <w:t xml:space="preserve"> quienes quieren también comprometerse en una contribución</w:t>
      </w:r>
      <w:r w:rsidRPr="006C698F">
        <w:rPr>
          <w:lang w:val="es-CO"/>
        </w:rPr>
        <w:t xml:space="preserve"> a la tarea del grupo</w:t>
      </w:r>
      <w:r w:rsidR="0081262E" w:rsidRPr="006C698F">
        <w:rPr>
          <w:lang w:val="es-CO"/>
        </w:rPr>
        <w:t>.</w:t>
      </w:r>
    </w:p>
    <w:p w:rsidR="00530CFB" w:rsidRPr="006C698F" w:rsidRDefault="0081262E" w:rsidP="0081262E">
      <w:pPr>
        <w:spacing w:before="60" w:after="0" w:line="240" w:lineRule="auto"/>
        <w:rPr>
          <w:lang w:val="es-CO"/>
        </w:rPr>
      </w:pPr>
      <w:r w:rsidRPr="006C698F">
        <w:rPr>
          <w:lang w:val="es-CO"/>
        </w:rPr>
        <w:t xml:space="preserve">El proceso de decisión en grupos de trabajo es por consentimiento / consenso de los </w:t>
      </w:r>
      <w:r w:rsidR="00B25559" w:rsidRPr="006C698F">
        <w:rPr>
          <w:lang w:val="es-CO"/>
        </w:rPr>
        <w:t xml:space="preserve">representantes o delegados de entidades </w:t>
      </w:r>
      <w:r w:rsidRPr="006C698F">
        <w:rPr>
          <w:lang w:val="es-CO"/>
        </w:rPr>
        <w:t xml:space="preserve">miembros CI contribuidores </w:t>
      </w:r>
      <w:r w:rsidR="00530CFB" w:rsidRPr="006C698F">
        <w:rPr>
          <w:lang w:val="es-CO"/>
        </w:rPr>
        <w:t xml:space="preserve">en el grupo, </w:t>
      </w:r>
      <w:r w:rsidRPr="006C698F">
        <w:rPr>
          <w:lang w:val="es-CO"/>
        </w:rPr>
        <w:t>y presentes</w:t>
      </w:r>
      <w:r w:rsidR="00530CFB" w:rsidRPr="006C698F">
        <w:rPr>
          <w:lang w:val="es-CO"/>
        </w:rPr>
        <w:t>, en proximidad o en línea,</w:t>
      </w:r>
      <w:r w:rsidRPr="006C698F">
        <w:rPr>
          <w:lang w:val="es-CO"/>
        </w:rPr>
        <w:t xml:space="preserve"> en las reuniones </w:t>
      </w:r>
      <w:r w:rsidR="00530CFB" w:rsidRPr="006C698F">
        <w:rPr>
          <w:lang w:val="es-CO"/>
        </w:rPr>
        <w:t>del grupo.</w:t>
      </w:r>
      <w:r w:rsidRPr="006C698F">
        <w:rPr>
          <w:lang w:val="es-CO"/>
        </w:rPr>
        <w:t xml:space="preserve"> </w:t>
      </w:r>
    </w:p>
    <w:p w:rsidR="0081262E" w:rsidRPr="006C698F" w:rsidRDefault="00530CFB" w:rsidP="0081262E">
      <w:pPr>
        <w:spacing w:before="60" w:after="0" w:line="240" w:lineRule="auto"/>
        <w:rPr>
          <w:lang w:val="es-ES"/>
        </w:rPr>
      </w:pPr>
      <w:r w:rsidRPr="006C698F">
        <w:rPr>
          <w:lang w:val="es-CO"/>
        </w:rPr>
        <w:t>Los representantes de una entidad miembro</w:t>
      </w:r>
      <w:r w:rsidR="00707269" w:rsidRPr="006C698F">
        <w:rPr>
          <w:lang w:val="es-CO"/>
        </w:rPr>
        <w:t xml:space="preserve"> </w:t>
      </w:r>
      <w:r w:rsidRPr="006C698F">
        <w:rPr>
          <w:lang w:val="es-CO"/>
        </w:rPr>
        <w:t xml:space="preserve">pueden </w:t>
      </w:r>
      <w:r w:rsidRPr="005E3114">
        <w:rPr>
          <w:u w:val="single"/>
          <w:lang w:val="es-CO"/>
        </w:rPr>
        <w:t>delegar a dos personas más</w:t>
      </w:r>
      <w:r w:rsidRPr="006C698F">
        <w:rPr>
          <w:lang w:val="es-CO"/>
        </w:rPr>
        <w:t>, contribuyentes anunciadas en grupos permanentes, la capacidad de participar en su nombre, al consenso en estos grupos de trabajo o en las comisiones</w:t>
      </w:r>
      <w:r w:rsidR="00CD19AD" w:rsidRPr="006C698F">
        <w:rPr>
          <w:lang w:val="es-ES"/>
        </w:rPr>
        <w:t>.</w:t>
      </w:r>
    </w:p>
    <w:p w:rsidR="0081262E" w:rsidRPr="006C698F" w:rsidRDefault="0081262E" w:rsidP="0081262E">
      <w:pPr>
        <w:spacing w:before="60" w:after="0" w:line="240" w:lineRule="auto"/>
        <w:rPr>
          <w:lang w:val="es-ES"/>
        </w:rPr>
      </w:pPr>
      <w:r w:rsidRPr="006C698F">
        <w:rPr>
          <w:lang w:val="es-CO"/>
        </w:rPr>
        <w:t>Los contribuyentes de los grupos de trabajo, que no son miembros del CI, se pueden expresar en las discusiones acerca de la decisión, aunque sin ser incluidos para constar del consenso.</w:t>
      </w:r>
    </w:p>
    <w:p w:rsidR="00B25559" w:rsidRPr="006C698F" w:rsidRDefault="00B25559" w:rsidP="00B25559">
      <w:pPr>
        <w:spacing w:before="60" w:after="0" w:line="240" w:lineRule="auto"/>
        <w:rPr>
          <w:u w:val="single"/>
          <w:lang w:val="es-CO"/>
        </w:rPr>
      </w:pPr>
      <w:r w:rsidRPr="006C698F">
        <w:rPr>
          <w:u w:val="single"/>
          <w:lang w:val="es-CO"/>
        </w:rPr>
        <w:t xml:space="preserve">Plenaria </w:t>
      </w:r>
    </w:p>
    <w:p w:rsidR="00B25559" w:rsidRPr="006C698F" w:rsidRDefault="00B25559" w:rsidP="00B25559">
      <w:pPr>
        <w:spacing w:before="60" w:after="0" w:line="240" w:lineRule="auto"/>
        <w:rPr>
          <w:lang w:val="es-CO"/>
        </w:rPr>
      </w:pPr>
      <w:r w:rsidRPr="006C698F">
        <w:rPr>
          <w:lang w:val="es-CO"/>
        </w:rPr>
        <w:t>Cada organización o comité miembro tiene dos representantes en la plenaria CI</w:t>
      </w:r>
      <w:r w:rsidR="00530CFB" w:rsidRPr="006C698F">
        <w:rPr>
          <w:lang w:val="es-CO"/>
        </w:rPr>
        <w:t xml:space="preserve">. </w:t>
      </w:r>
    </w:p>
    <w:p w:rsidR="00B25559" w:rsidRDefault="00B25559" w:rsidP="00B25559">
      <w:pPr>
        <w:spacing w:before="60" w:after="0" w:line="240" w:lineRule="auto"/>
        <w:rPr>
          <w:lang w:val="es-CO"/>
        </w:rPr>
      </w:pPr>
      <w:r w:rsidRPr="006C698F">
        <w:rPr>
          <w:lang w:val="es-CO"/>
        </w:rPr>
        <w:t>El proceso de decisión en la plenaria CI es por consentimiento / consenso de los representantes de miembros CI presentes en plenaria, en proximidad o a distancia. El CI es un</w:t>
      </w:r>
      <w:r w:rsidR="00707269" w:rsidRPr="006C698F">
        <w:rPr>
          <w:lang w:val="es-CO"/>
        </w:rPr>
        <w:t xml:space="preserve"> órgano</w:t>
      </w:r>
      <w:r w:rsidRPr="006C698F">
        <w:rPr>
          <w:lang w:val="es-CO"/>
        </w:rPr>
        <w:t xml:space="preserve"> con lista de entidades miembros y representantes de estas, con el fin de tener un proceso de decisión responsable. </w:t>
      </w:r>
    </w:p>
    <w:p w:rsidR="005E3114" w:rsidRPr="005E3114" w:rsidRDefault="005E3114" w:rsidP="00B25559">
      <w:pPr>
        <w:spacing w:before="60" w:after="0" w:line="240" w:lineRule="auto"/>
        <w:rPr>
          <w:u w:val="single"/>
          <w:lang w:val="es-CO"/>
        </w:rPr>
      </w:pPr>
      <w:r w:rsidRPr="005E3114">
        <w:rPr>
          <w:u w:val="single"/>
          <w:lang w:val="es-CO"/>
        </w:rPr>
        <w:t xml:space="preserve">Las decisiones </w:t>
      </w:r>
      <w:r>
        <w:rPr>
          <w:u w:val="single"/>
          <w:lang w:val="es-CO"/>
        </w:rPr>
        <w:t>se toman en el área de actuación</w:t>
      </w:r>
      <w:r w:rsidRPr="005E3114">
        <w:rPr>
          <w:u w:val="single"/>
          <w:lang w:val="es-CO"/>
        </w:rPr>
        <w:t xml:space="preserve"> </w:t>
      </w:r>
      <w:r w:rsidR="00F067EB">
        <w:rPr>
          <w:u w:val="single"/>
          <w:lang w:val="es-CO"/>
        </w:rPr>
        <w:t>legítimo</w:t>
      </w:r>
      <w:r>
        <w:rPr>
          <w:u w:val="single"/>
          <w:lang w:val="es-CO"/>
        </w:rPr>
        <w:t xml:space="preserve"> del CI que es</w:t>
      </w:r>
      <w:r w:rsidRPr="005E3114">
        <w:rPr>
          <w:u w:val="single"/>
          <w:lang w:val="es-CO"/>
        </w:rPr>
        <w:t xml:space="preserve"> la facilitación del proceso </w:t>
      </w:r>
      <w:r>
        <w:rPr>
          <w:u w:val="single"/>
          <w:lang w:val="es-CO"/>
        </w:rPr>
        <w:t>FSM</w:t>
      </w:r>
    </w:p>
    <w:p w:rsidR="00B25559" w:rsidRPr="006C698F" w:rsidRDefault="00B25559" w:rsidP="00B25559">
      <w:pPr>
        <w:spacing w:before="60" w:after="0" w:line="240" w:lineRule="auto"/>
        <w:rPr>
          <w:lang w:val="es-CO"/>
        </w:rPr>
      </w:pPr>
      <w:r w:rsidRPr="005E3114">
        <w:rPr>
          <w:u w:val="single"/>
          <w:lang w:val="es-CO"/>
        </w:rPr>
        <w:t xml:space="preserve">Una limitación global del número de </w:t>
      </w:r>
      <w:r w:rsidR="005E3114">
        <w:rPr>
          <w:u w:val="single"/>
          <w:lang w:val="es-CO"/>
        </w:rPr>
        <w:t xml:space="preserve">entidades </w:t>
      </w:r>
      <w:r w:rsidRPr="005E3114">
        <w:rPr>
          <w:u w:val="single"/>
          <w:lang w:val="es-CO"/>
        </w:rPr>
        <w:t>miembros CI</w:t>
      </w:r>
      <w:r w:rsidRPr="006C698F">
        <w:rPr>
          <w:lang w:val="es-CO"/>
        </w:rPr>
        <w:t xml:space="preserve"> puede ser decidida más tarde, si aparece pertinente para la operación del CI, y vendría con abertura</w:t>
      </w:r>
      <w:r w:rsidR="00707269" w:rsidRPr="006C698F">
        <w:rPr>
          <w:lang w:val="es-CO"/>
        </w:rPr>
        <w:t xml:space="preserve"> de CI</w:t>
      </w:r>
      <w:r w:rsidRPr="006C698F">
        <w:rPr>
          <w:lang w:val="es-CO"/>
        </w:rPr>
        <w:t xml:space="preserve"> mantenida a los no miembros, y reglas de rotación.</w:t>
      </w:r>
    </w:p>
    <w:p w:rsidR="00F65B47" w:rsidRPr="002C20C2" w:rsidRDefault="00F65B47" w:rsidP="006C698F">
      <w:pPr>
        <w:spacing w:line="240" w:lineRule="auto"/>
        <w:rPr>
          <w:lang w:val="es-ES"/>
        </w:rPr>
      </w:pPr>
    </w:p>
    <w:sectPr w:rsidR="00F65B47" w:rsidRPr="002C20C2" w:rsidSect="006C698F">
      <w:headerReference w:type="default" r:id="rId72"/>
      <w:pgSz w:w="11906" w:h="16838"/>
      <w:pgMar w:top="964" w:right="991" w:bottom="96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66" w:rsidRDefault="00E52A66" w:rsidP="00D205CB">
      <w:pPr>
        <w:spacing w:after="0" w:line="240" w:lineRule="auto"/>
      </w:pPr>
      <w:r>
        <w:separator/>
      </w:r>
    </w:p>
  </w:endnote>
  <w:endnote w:type="continuationSeparator" w:id="0">
    <w:p w:rsidR="00E52A66" w:rsidRDefault="00E52A66" w:rsidP="00D2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66" w:rsidRDefault="00E52A66" w:rsidP="00D205CB">
      <w:pPr>
        <w:spacing w:after="0" w:line="240" w:lineRule="auto"/>
      </w:pPr>
      <w:r>
        <w:separator/>
      </w:r>
    </w:p>
  </w:footnote>
  <w:footnote w:type="continuationSeparator" w:id="0">
    <w:p w:rsidR="00E52A66" w:rsidRDefault="00E52A66" w:rsidP="00D2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BB" w:rsidRPr="005A354B" w:rsidRDefault="005A354B" w:rsidP="00D205CB">
    <w:pPr>
      <w:pStyle w:val="En-tte"/>
      <w:jc w:val="center"/>
      <w:rPr>
        <w:lang w:val="es-ES"/>
      </w:rPr>
    </w:pPr>
    <w:r w:rsidRPr="005A354B">
      <w:rPr>
        <w:lang w:val="es-ES"/>
      </w:rPr>
      <w:t xml:space="preserve">Dinamica CI par el proceso FSM - </w:t>
    </w:r>
    <w:r>
      <w:rPr>
        <w:lang w:val="es-ES"/>
      </w:rPr>
      <w:t xml:space="preserve"> Pagina</w:t>
    </w:r>
    <w:r w:rsidR="00C877BB" w:rsidRPr="005A354B">
      <w:rPr>
        <w:lang w:val="es-ES"/>
      </w:rPr>
      <w:t xml:space="preserve"> </w:t>
    </w:r>
    <w:sdt>
      <w:sdtPr>
        <w:id w:val="-1184128047"/>
        <w:docPartObj>
          <w:docPartGallery w:val="Page Numbers (Top of Page)"/>
          <w:docPartUnique/>
        </w:docPartObj>
      </w:sdtPr>
      <w:sdtEndPr/>
      <w:sdtContent>
        <w:r w:rsidR="00C877BB">
          <w:fldChar w:fldCharType="begin"/>
        </w:r>
        <w:r w:rsidR="00C877BB" w:rsidRPr="005A354B">
          <w:rPr>
            <w:lang w:val="es-ES"/>
          </w:rPr>
          <w:instrText>PAGE   \* MERGEFORMAT</w:instrText>
        </w:r>
        <w:r w:rsidR="00C877BB">
          <w:fldChar w:fldCharType="separate"/>
        </w:r>
        <w:r w:rsidR="001825DC">
          <w:rPr>
            <w:noProof/>
            <w:lang w:val="es-ES"/>
          </w:rPr>
          <w:t>4</w:t>
        </w:r>
        <w:r w:rsidR="00C877BB">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2A1"/>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9156C7"/>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6B6178"/>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8D84C39"/>
    <w:multiLevelType w:val="hybridMultilevel"/>
    <w:tmpl w:val="8A649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FD0C92"/>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87D73FD"/>
    <w:multiLevelType w:val="hybridMultilevel"/>
    <w:tmpl w:val="F55C6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5C409B"/>
    <w:multiLevelType w:val="hybridMultilevel"/>
    <w:tmpl w:val="D5DE4D86"/>
    <w:lvl w:ilvl="0" w:tplc="08CCD38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5661D"/>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006DEF"/>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794054"/>
    <w:multiLevelType w:val="hybridMultilevel"/>
    <w:tmpl w:val="1AE64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3B46A1"/>
    <w:multiLevelType w:val="hybridMultilevel"/>
    <w:tmpl w:val="5AC817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425630"/>
    <w:multiLevelType w:val="hybridMultilevel"/>
    <w:tmpl w:val="51AEF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4D73B4"/>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9E1389"/>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113061F"/>
    <w:multiLevelType w:val="hybridMultilevel"/>
    <w:tmpl w:val="B782AA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5A72ED2"/>
    <w:multiLevelType w:val="multilevel"/>
    <w:tmpl w:val="E9B45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F51A9"/>
    <w:multiLevelType w:val="hybridMultilevel"/>
    <w:tmpl w:val="9C0E71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FDF4655"/>
    <w:multiLevelType w:val="hybridMultilevel"/>
    <w:tmpl w:val="B782AA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C5701E8"/>
    <w:multiLevelType w:val="hybridMultilevel"/>
    <w:tmpl w:val="BE9E5C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D774351"/>
    <w:multiLevelType w:val="hybridMultilevel"/>
    <w:tmpl w:val="6B228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7F4D76"/>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6043F6A"/>
    <w:multiLevelType w:val="hybridMultilevel"/>
    <w:tmpl w:val="FE5C9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3E7AB5"/>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C9070A1"/>
    <w:multiLevelType w:val="hybridMultilevel"/>
    <w:tmpl w:val="BE9E5C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6"/>
  </w:num>
  <w:num w:numId="3">
    <w:abstractNumId w:val="16"/>
  </w:num>
  <w:num w:numId="4">
    <w:abstractNumId w:val="11"/>
  </w:num>
  <w:num w:numId="5">
    <w:abstractNumId w:val="9"/>
  </w:num>
  <w:num w:numId="6">
    <w:abstractNumId w:val="5"/>
  </w:num>
  <w:num w:numId="7">
    <w:abstractNumId w:val="3"/>
  </w:num>
  <w:num w:numId="8">
    <w:abstractNumId w:val="21"/>
  </w:num>
  <w:num w:numId="9">
    <w:abstractNumId w:val="12"/>
  </w:num>
  <w:num w:numId="10">
    <w:abstractNumId w:val="7"/>
  </w:num>
  <w:num w:numId="11">
    <w:abstractNumId w:val="8"/>
  </w:num>
  <w:num w:numId="12">
    <w:abstractNumId w:val="2"/>
  </w:num>
  <w:num w:numId="13">
    <w:abstractNumId w:val="0"/>
  </w:num>
  <w:num w:numId="14">
    <w:abstractNumId w:val="1"/>
  </w:num>
  <w:num w:numId="15">
    <w:abstractNumId w:val="19"/>
  </w:num>
  <w:num w:numId="16">
    <w:abstractNumId w:val="18"/>
  </w:num>
  <w:num w:numId="17">
    <w:abstractNumId w:val="13"/>
  </w:num>
  <w:num w:numId="18">
    <w:abstractNumId w:val="17"/>
  </w:num>
  <w:num w:numId="19">
    <w:abstractNumId w:val="23"/>
  </w:num>
  <w:num w:numId="20">
    <w:abstractNumId w:val="4"/>
  </w:num>
  <w:num w:numId="21">
    <w:abstractNumId w:val="20"/>
  </w:num>
  <w:num w:numId="22">
    <w:abstractNumId w:val="22"/>
  </w:num>
  <w:num w:numId="23">
    <w:abstractNumId w:val="14"/>
  </w:num>
  <w:num w:numId="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C3A"/>
    <w:rsid w:val="00000D18"/>
    <w:rsid w:val="000063FF"/>
    <w:rsid w:val="00007762"/>
    <w:rsid w:val="000261D1"/>
    <w:rsid w:val="00032481"/>
    <w:rsid w:val="00037402"/>
    <w:rsid w:val="00042173"/>
    <w:rsid w:val="00066206"/>
    <w:rsid w:val="00072173"/>
    <w:rsid w:val="00076FBC"/>
    <w:rsid w:val="00082560"/>
    <w:rsid w:val="000849EF"/>
    <w:rsid w:val="0008689C"/>
    <w:rsid w:val="000900F5"/>
    <w:rsid w:val="00092B94"/>
    <w:rsid w:val="000A5CCD"/>
    <w:rsid w:val="000A654C"/>
    <w:rsid w:val="000B3BB0"/>
    <w:rsid w:val="000C1552"/>
    <w:rsid w:val="000C274D"/>
    <w:rsid w:val="000D0945"/>
    <w:rsid w:val="000D21F5"/>
    <w:rsid w:val="000E0FE7"/>
    <w:rsid w:val="000F41C1"/>
    <w:rsid w:val="00100576"/>
    <w:rsid w:val="00100B6C"/>
    <w:rsid w:val="0010353E"/>
    <w:rsid w:val="00104D91"/>
    <w:rsid w:val="00107941"/>
    <w:rsid w:val="00110461"/>
    <w:rsid w:val="00110869"/>
    <w:rsid w:val="0012050E"/>
    <w:rsid w:val="00120E7D"/>
    <w:rsid w:val="0012352D"/>
    <w:rsid w:val="0013122F"/>
    <w:rsid w:val="001349D7"/>
    <w:rsid w:val="00145263"/>
    <w:rsid w:val="001456C0"/>
    <w:rsid w:val="00146471"/>
    <w:rsid w:val="00153BAD"/>
    <w:rsid w:val="001630F7"/>
    <w:rsid w:val="00170263"/>
    <w:rsid w:val="00170B51"/>
    <w:rsid w:val="001739F6"/>
    <w:rsid w:val="001817A1"/>
    <w:rsid w:val="0018199B"/>
    <w:rsid w:val="001825DC"/>
    <w:rsid w:val="00193230"/>
    <w:rsid w:val="00195EDA"/>
    <w:rsid w:val="001963AB"/>
    <w:rsid w:val="001B33F1"/>
    <w:rsid w:val="001B652C"/>
    <w:rsid w:val="001D51A6"/>
    <w:rsid w:val="001E2566"/>
    <w:rsid w:val="001E4BB3"/>
    <w:rsid w:val="001F23E5"/>
    <w:rsid w:val="001F25FD"/>
    <w:rsid w:val="001F717A"/>
    <w:rsid w:val="00203665"/>
    <w:rsid w:val="002062B9"/>
    <w:rsid w:val="00214080"/>
    <w:rsid w:val="00217A08"/>
    <w:rsid w:val="00222221"/>
    <w:rsid w:val="00242C96"/>
    <w:rsid w:val="00272884"/>
    <w:rsid w:val="00274BA0"/>
    <w:rsid w:val="002819BB"/>
    <w:rsid w:val="00286B6E"/>
    <w:rsid w:val="002A4DFD"/>
    <w:rsid w:val="002A6DF2"/>
    <w:rsid w:val="002B19B9"/>
    <w:rsid w:val="002B2978"/>
    <w:rsid w:val="002C20C2"/>
    <w:rsid w:val="002C4C47"/>
    <w:rsid w:val="002D2818"/>
    <w:rsid w:val="002E171B"/>
    <w:rsid w:val="002E5B68"/>
    <w:rsid w:val="002F42B1"/>
    <w:rsid w:val="00302EC7"/>
    <w:rsid w:val="0030440D"/>
    <w:rsid w:val="003058F3"/>
    <w:rsid w:val="00312BE4"/>
    <w:rsid w:val="00313273"/>
    <w:rsid w:val="0031709C"/>
    <w:rsid w:val="00317502"/>
    <w:rsid w:val="0032212E"/>
    <w:rsid w:val="0032572C"/>
    <w:rsid w:val="00335319"/>
    <w:rsid w:val="003365C7"/>
    <w:rsid w:val="0033674D"/>
    <w:rsid w:val="0035299F"/>
    <w:rsid w:val="00355FCD"/>
    <w:rsid w:val="00357F8F"/>
    <w:rsid w:val="003608BB"/>
    <w:rsid w:val="00363AA1"/>
    <w:rsid w:val="003641DE"/>
    <w:rsid w:val="00364617"/>
    <w:rsid w:val="00365A51"/>
    <w:rsid w:val="00365AD5"/>
    <w:rsid w:val="00373676"/>
    <w:rsid w:val="00377406"/>
    <w:rsid w:val="00383D9B"/>
    <w:rsid w:val="00383E47"/>
    <w:rsid w:val="00383E55"/>
    <w:rsid w:val="0038782D"/>
    <w:rsid w:val="00394044"/>
    <w:rsid w:val="003967A7"/>
    <w:rsid w:val="003B19F3"/>
    <w:rsid w:val="003B601B"/>
    <w:rsid w:val="003B6093"/>
    <w:rsid w:val="003B668E"/>
    <w:rsid w:val="003C28F2"/>
    <w:rsid w:val="003C37B1"/>
    <w:rsid w:val="003C5C3A"/>
    <w:rsid w:val="003D024D"/>
    <w:rsid w:val="003D61B3"/>
    <w:rsid w:val="003D6E9E"/>
    <w:rsid w:val="003E1474"/>
    <w:rsid w:val="003E4791"/>
    <w:rsid w:val="003E7D3E"/>
    <w:rsid w:val="003F0E14"/>
    <w:rsid w:val="003F3D16"/>
    <w:rsid w:val="004003A1"/>
    <w:rsid w:val="004023FB"/>
    <w:rsid w:val="0040293B"/>
    <w:rsid w:val="00414E6B"/>
    <w:rsid w:val="004200F3"/>
    <w:rsid w:val="004247BB"/>
    <w:rsid w:val="00436792"/>
    <w:rsid w:val="00436D49"/>
    <w:rsid w:val="004455FB"/>
    <w:rsid w:val="004658D8"/>
    <w:rsid w:val="004778F2"/>
    <w:rsid w:val="00477EE8"/>
    <w:rsid w:val="00487623"/>
    <w:rsid w:val="00493A38"/>
    <w:rsid w:val="004950CB"/>
    <w:rsid w:val="004958CF"/>
    <w:rsid w:val="004A0629"/>
    <w:rsid w:val="004A3912"/>
    <w:rsid w:val="004A3FFA"/>
    <w:rsid w:val="004A56FA"/>
    <w:rsid w:val="004B5BB8"/>
    <w:rsid w:val="004C1D3E"/>
    <w:rsid w:val="004C3925"/>
    <w:rsid w:val="004C4943"/>
    <w:rsid w:val="004D1A9F"/>
    <w:rsid w:val="004D2760"/>
    <w:rsid w:val="004D509B"/>
    <w:rsid w:val="004E431A"/>
    <w:rsid w:val="004E4709"/>
    <w:rsid w:val="004F1F6B"/>
    <w:rsid w:val="004F200E"/>
    <w:rsid w:val="004F40A1"/>
    <w:rsid w:val="004F41D6"/>
    <w:rsid w:val="004F6269"/>
    <w:rsid w:val="00502555"/>
    <w:rsid w:val="005032FB"/>
    <w:rsid w:val="00510D40"/>
    <w:rsid w:val="00516F17"/>
    <w:rsid w:val="00516F36"/>
    <w:rsid w:val="005205EA"/>
    <w:rsid w:val="00530CFB"/>
    <w:rsid w:val="00533CEF"/>
    <w:rsid w:val="00534EF3"/>
    <w:rsid w:val="00534FFE"/>
    <w:rsid w:val="00546BE4"/>
    <w:rsid w:val="00547B93"/>
    <w:rsid w:val="00552E2A"/>
    <w:rsid w:val="005552FF"/>
    <w:rsid w:val="005578E5"/>
    <w:rsid w:val="00563446"/>
    <w:rsid w:val="00573B93"/>
    <w:rsid w:val="0057654D"/>
    <w:rsid w:val="0058106A"/>
    <w:rsid w:val="0058644E"/>
    <w:rsid w:val="005868E2"/>
    <w:rsid w:val="00590756"/>
    <w:rsid w:val="00596E87"/>
    <w:rsid w:val="005A2AB8"/>
    <w:rsid w:val="005A354B"/>
    <w:rsid w:val="005B2FCD"/>
    <w:rsid w:val="005B4CCA"/>
    <w:rsid w:val="005B6FD0"/>
    <w:rsid w:val="005B71E5"/>
    <w:rsid w:val="005C0F25"/>
    <w:rsid w:val="005E260F"/>
    <w:rsid w:val="005E3114"/>
    <w:rsid w:val="005E55CB"/>
    <w:rsid w:val="005E68B2"/>
    <w:rsid w:val="005E7033"/>
    <w:rsid w:val="005F43EC"/>
    <w:rsid w:val="006126A6"/>
    <w:rsid w:val="0062041C"/>
    <w:rsid w:val="00632496"/>
    <w:rsid w:val="00635ED5"/>
    <w:rsid w:val="00644CB7"/>
    <w:rsid w:val="00646917"/>
    <w:rsid w:val="00647593"/>
    <w:rsid w:val="00650E24"/>
    <w:rsid w:val="006640FA"/>
    <w:rsid w:val="006722F5"/>
    <w:rsid w:val="00676679"/>
    <w:rsid w:val="00677E68"/>
    <w:rsid w:val="00682976"/>
    <w:rsid w:val="00684484"/>
    <w:rsid w:val="00692C18"/>
    <w:rsid w:val="006941D2"/>
    <w:rsid w:val="00694505"/>
    <w:rsid w:val="006A445F"/>
    <w:rsid w:val="006A7360"/>
    <w:rsid w:val="006B0952"/>
    <w:rsid w:val="006B69C1"/>
    <w:rsid w:val="006C0283"/>
    <w:rsid w:val="006C698F"/>
    <w:rsid w:val="006D013A"/>
    <w:rsid w:val="006E4B90"/>
    <w:rsid w:val="006E5FF5"/>
    <w:rsid w:val="006F2A45"/>
    <w:rsid w:val="006F3287"/>
    <w:rsid w:val="006F67ED"/>
    <w:rsid w:val="00700D5B"/>
    <w:rsid w:val="00703629"/>
    <w:rsid w:val="00707269"/>
    <w:rsid w:val="007159EB"/>
    <w:rsid w:val="00715ECC"/>
    <w:rsid w:val="007248DD"/>
    <w:rsid w:val="00730CE5"/>
    <w:rsid w:val="007310D6"/>
    <w:rsid w:val="007322EA"/>
    <w:rsid w:val="0073690D"/>
    <w:rsid w:val="00742F5A"/>
    <w:rsid w:val="0074620F"/>
    <w:rsid w:val="00755E07"/>
    <w:rsid w:val="007565EF"/>
    <w:rsid w:val="00756A44"/>
    <w:rsid w:val="0076189C"/>
    <w:rsid w:val="00767DB4"/>
    <w:rsid w:val="007811A6"/>
    <w:rsid w:val="00781C1F"/>
    <w:rsid w:val="00781E42"/>
    <w:rsid w:val="00783A2A"/>
    <w:rsid w:val="007A6216"/>
    <w:rsid w:val="007A7396"/>
    <w:rsid w:val="007B0D05"/>
    <w:rsid w:val="007B14B2"/>
    <w:rsid w:val="007B2FAD"/>
    <w:rsid w:val="007C70E3"/>
    <w:rsid w:val="007C7449"/>
    <w:rsid w:val="007D23A0"/>
    <w:rsid w:val="007D3722"/>
    <w:rsid w:val="007D76ED"/>
    <w:rsid w:val="007E3862"/>
    <w:rsid w:val="007E6B6C"/>
    <w:rsid w:val="007F36A2"/>
    <w:rsid w:val="00801316"/>
    <w:rsid w:val="00802B61"/>
    <w:rsid w:val="0081262E"/>
    <w:rsid w:val="00812856"/>
    <w:rsid w:val="00812B72"/>
    <w:rsid w:val="008154EC"/>
    <w:rsid w:val="00826A15"/>
    <w:rsid w:val="0084369F"/>
    <w:rsid w:val="00863E5D"/>
    <w:rsid w:val="0086609E"/>
    <w:rsid w:val="00870424"/>
    <w:rsid w:val="00875785"/>
    <w:rsid w:val="008807BA"/>
    <w:rsid w:val="00883BCB"/>
    <w:rsid w:val="00886BE0"/>
    <w:rsid w:val="00890865"/>
    <w:rsid w:val="008946CC"/>
    <w:rsid w:val="008A1D89"/>
    <w:rsid w:val="008A4EDD"/>
    <w:rsid w:val="008C7D1F"/>
    <w:rsid w:val="008D1766"/>
    <w:rsid w:val="008D182B"/>
    <w:rsid w:val="008F0586"/>
    <w:rsid w:val="00901148"/>
    <w:rsid w:val="0090124F"/>
    <w:rsid w:val="009059DA"/>
    <w:rsid w:val="009138B9"/>
    <w:rsid w:val="00917CA6"/>
    <w:rsid w:val="00931795"/>
    <w:rsid w:val="0094032A"/>
    <w:rsid w:val="00942199"/>
    <w:rsid w:val="00943135"/>
    <w:rsid w:val="00954E00"/>
    <w:rsid w:val="009645A2"/>
    <w:rsid w:val="0096488E"/>
    <w:rsid w:val="00966CD4"/>
    <w:rsid w:val="00970336"/>
    <w:rsid w:val="009757C5"/>
    <w:rsid w:val="00976B14"/>
    <w:rsid w:val="00982A26"/>
    <w:rsid w:val="00985DC1"/>
    <w:rsid w:val="009941AF"/>
    <w:rsid w:val="009A0A00"/>
    <w:rsid w:val="009A17E2"/>
    <w:rsid w:val="009A478C"/>
    <w:rsid w:val="009A5345"/>
    <w:rsid w:val="009A75BA"/>
    <w:rsid w:val="009B4CD6"/>
    <w:rsid w:val="009C3D2F"/>
    <w:rsid w:val="009D3B1A"/>
    <w:rsid w:val="00A00231"/>
    <w:rsid w:val="00A14448"/>
    <w:rsid w:val="00A24D77"/>
    <w:rsid w:val="00A25C96"/>
    <w:rsid w:val="00A278E8"/>
    <w:rsid w:val="00A3070E"/>
    <w:rsid w:val="00A30AAC"/>
    <w:rsid w:val="00A336B3"/>
    <w:rsid w:val="00A35761"/>
    <w:rsid w:val="00A37B1A"/>
    <w:rsid w:val="00A50644"/>
    <w:rsid w:val="00A55E4E"/>
    <w:rsid w:val="00A61DE4"/>
    <w:rsid w:val="00A63011"/>
    <w:rsid w:val="00A65AAF"/>
    <w:rsid w:val="00A703CA"/>
    <w:rsid w:val="00A71FA2"/>
    <w:rsid w:val="00A72E52"/>
    <w:rsid w:val="00A758C8"/>
    <w:rsid w:val="00A76956"/>
    <w:rsid w:val="00A8310D"/>
    <w:rsid w:val="00A85F3B"/>
    <w:rsid w:val="00A94EAB"/>
    <w:rsid w:val="00A96AF7"/>
    <w:rsid w:val="00AA403B"/>
    <w:rsid w:val="00AA6F9E"/>
    <w:rsid w:val="00AB0FD9"/>
    <w:rsid w:val="00AB7D87"/>
    <w:rsid w:val="00AC0EC8"/>
    <w:rsid w:val="00AC4F72"/>
    <w:rsid w:val="00AC58FA"/>
    <w:rsid w:val="00AC67A2"/>
    <w:rsid w:val="00AD0AE5"/>
    <w:rsid w:val="00AD6304"/>
    <w:rsid w:val="00AD6878"/>
    <w:rsid w:val="00B00D67"/>
    <w:rsid w:val="00B04752"/>
    <w:rsid w:val="00B11594"/>
    <w:rsid w:val="00B17AAA"/>
    <w:rsid w:val="00B23B15"/>
    <w:rsid w:val="00B25559"/>
    <w:rsid w:val="00B3258A"/>
    <w:rsid w:val="00B32D2D"/>
    <w:rsid w:val="00B33A65"/>
    <w:rsid w:val="00B3559F"/>
    <w:rsid w:val="00B356F9"/>
    <w:rsid w:val="00B4235F"/>
    <w:rsid w:val="00B44E6D"/>
    <w:rsid w:val="00B45BE3"/>
    <w:rsid w:val="00B46236"/>
    <w:rsid w:val="00B5327A"/>
    <w:rsid w:val="00B545A2"/>
    <w:rsid w:val="00B64051"/>
    <w:rsid w:val="00B6479B"/>
    <w:rsid w:val="00B64E1C"/>
    <w:rsid w:val="00B65950"/>
    <w:rsid w:val="00B7542A"/>
    <w:rsid w:val="00B813FB"/>
    <w:rsid w:val="00B90EDC"/>
    <w:rsid w:val="00B946F5"/>
    <w:rsid w:val="00B952FC"/>
    <w:rsid w:val="00BA3262"/>
    <w:rsid w:val="00BB4066"/>
    <w:rsid w:val="00BC51AE"/>
    <w:rsid w:val="00BC5799"/>
    <w:rsid w:val="00BC5CF1"/>
    <w:rsid w:val="00BD42F7"/>
    <w:rsid w:val="00BD681B"/>
    <w:rsid w:val="00BE2EFA"/>
    <w:rsid w:val="00BE3BFD"/>
    <w:rsid w:val="00BE5AEB"/>
    <w:rsid w:val="00BF2AFC"/>
    <w:rsid w:val="00BF35E4"/>
    <w:rsid w:val="00BF6B6C"/>
    <w:rsid w:val="00C04AA0"/>
    <w:rsid w:val="00C05DC9"/>
    <w:rsid w:val="00C17875"/>
    <w:rsid w:val="00C24CA0"/>
    <w:rsid w:val="00C26629"/>
    <w:rsid w:val="00C27DCF"/>
    <w:rsid w:val="00C32697"/>
    <w:rsid w:val="00C45D9C"/>
    <w:rsid w:val="00C46F32"/>
    <w:rsid w:val="00C6199B"/>
    <w:rsid w:val="00C64E9B"/>
    <w:rsid w:val="00C6686B"/>
    <w:rsid w:val="00C708CF"/>
    <w:rsid w:val="00C771CB"/>
    <w:rsid w:val="00C82990"/>
    <w:rsid w:val="00C83A3D"/>
    <w:rsid w:val="00C84A98"/>
    <w:rsid w:val="00C85073"/>
    <w:rsid w:val="00C877BB"/>
    <w:rsid w:val="00C91BD7"/>
    <w:rsid w:val="00C95891"/>
    <w:rsid w:val="00CA3D32"/>
    <w:rsid w:val="00CA649F"/>
    <w:rsid w:val="00CC4B3E"/>
    <w:rsid w:val="00CD19AD"/>
    <w:rsid w:val="00CD4D4F"/>
    <w:rsid w:val="00CD7D43"/>
    <w:rsid w:val="00CE6B2A"/>
    <w:rsid w:val="00CF1951"/>
    <w:rsid w:val="00CF1DE3"/>
    <w:rsid w:val="00D01ED1"/>
    <w:rsid w:val="00D05A97"/>
    <w:rsid w:val="00D1089F"/>
    <w:rsid w:val="00D10AA0"/>
    <w:rsid w:val="00D17BB3"/>
    <w:rsid w:val="00D205CB"/>
    <w:rsid w:val="00D22857"/>
    <w:rsid w:val="00D32B23"/>
    <w:rsid w:val="00D3372E"/>
    <w:rsid w:val="00D37A0F"/>
    <w:rsid w:val="00D37EF2"/>
    <w:rsid w:val="00D417D5"/>
    <w:rsid w:val="00D43C48"/>
    <w:rsid w:val="00D46605"/>
    <w:rsid w:val="00D46A63"/>
    <w:rsid w:val="00D5394B"/>
    <w:rsid w:val="00D62F85"/>
    <w:rsid w:val="00D7247E"/>
    <w:rsid w:val="00D73393"/>
    <w:rsid w:val="00D86495"/>
    <w:rsid w:val="00D9045E"/>
    <w:rsid w:val="00D95C25"/>
    <w:rsid w:val="00DA1AB6"/>
    <w:rsid w:val="00DA6305"/>
    <w:rsid w:val="00DB06B0"/>
    <w:rsid w:val="00DB3A3E"/>
    <w:rsid w:val="00DB64B9"/>
    <w:rsid w:val="00DC1343"/>
    <w:rsid w:val="00DC62EA"/>
    <w:rsid w:val="00DC7DB1"/>
    <w:rsid w:val="00DE4928"/>
    <w:rsid w:val="00DE5B91"/>
    <w:rsid w:val="00DF3653"/>
    <w:rsid w:val="00DF54D0"/>
    <w:rsid w:val="00E058E0"/>
    <w:rsid w:val="00E06675"/>
    <w:rsid w:val="00E069CE"/>
    <w:rsid w:val="00E155C3"/>
    <w:rsid w:val="00E164BA"/>
    <w:rsid w:val="00E23ED8"/>
    <w:rsid w:val="00E24D1D"/>
    <w:rsid w:val="00E36D1B"/>
    <w:rsid w:val="00E47F65"/>
    <w:rsid w:val="00E52A66"/>
    <w:rsid w:val="00E55AF9"/>
    <w:rsid w:val="00E64F5B"/>
    <w:rsid w:val="00E70131"/>
    <w:rsid w:val="00E943A0"/>
    <w:rsid w:val="00EB23DC"/>
    <w:rsid w:val="00EB3248"/>
    <w:rsid w:val="00EC409D"/>
    <w:rsid w:val="00ED0657"/>
    <w:rsid w:val="00ED1517"/>
    <w:rsid w:val="00ED28DA"/>
    <w:rsid w:val="00ED7693"/>
    <w:rsid w:val="00EE2692"/>
    <w:rsid w:val="00EE5DFC"/>
    <w:rsid w:val="00EF2C1A"/>
    <w:rsid w:val="00F048C1"/>
    <w:rsid w:val="00F067EB"/>
    <w:rsid w:val="00F137F9"/>
    <w:rsid w:val="00F143F6"/>
    <w:rsid w:val="00F158AB"/>
    <w:rsid w:val="00F21DBF"/>
    <w:rsid w:val="00F25128"/>
    <w:rsid w:val="00F26DEB"/>
    <w:rsid w:val="00F35531"/>
    <w:rsid w:val="00F3779F"/>
    <w:rsid w:val="00F42F11"/>
    <w:rsid w:val="00F43795"/>
    <w:rsid w:val="00F439E6"/>
    <w:rsid w:val="00F44DE6"/>
    <w:rsid w:val="00F4597C"/>
    <w:rsid w:val="00F46704"/>
    <w:rsid w:val="00F53E51"/>
    <w:rsid w:val="00F614CD"/>
    <w:rsid w:val="00F65B47"/>
    <w:rsid w:val="00F709FA"/>
    <w:rsid w:val="00F84BDF"/>
    <w:rsid w:val="00F8746E"/>
    <w:rsid w:val="00F93255"/>
    <w:rsid w:val="00F946EE"/>
    <w:rsid w:val="00F94FFB"/>
    <w:rsid w:val="00FA4C11"/>
    <w:rsid w:val="00FA6D97"/>
    <w:rsid w:val="00FB04ED"/>
    <w:rsid w:val="00FB5548"/>
    <w:rsid w:val="00FC3A15"/>
    <w:rsid w:val="00FC5A5E"/>
    <w:rsid w:val="00FC7A79"/>
    <w:rsid w:val="00FD6517"/>
    <w:rsid w:val="00FE0C77"/>
    <w:rsid w:val="00FE46F2"/>
    <w:rsid w:val="00FE5FAD"/>
    <w:rsid w:val="00FE630A"/>
    <w:rsid w:val="00FF60A7"/>
    <w:rsid w:val="00FF7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70539-6B61-469F-BB0C-FFC93261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CC"/>
  </w:style>
  <w:style w:type="paragraph" w:styleId="Titre2">
    <w:name w:val="heading 2"/>
    <w:basedOn w:val="Normal"/>
    <w:link w:val="Titre2Car"/>
    <w:uiPriority w:val="9"/>
    <w:qFormat/>
    <w:rsid w:val="0019323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FCD"/>
    <w:pPr>
      <w:ind w:left="720"/>
      <w:contextualSpacing/>
    </w:pPr>
  </w:style>
  <w:style w:type="table" w:styleId="Grilledutableau">
    <w:name w:val="Table Grid"/>
    <w:basedOn w:val="TableauNormal"/>
    <w:uiPriority w:val="39"/>
    <w:rsid w:val="0069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421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199"/>
    <w:rPr>
      <w:rFonts w:ascii="Segoe UI" w:hAnsi="Segoe UI" w:cs="Segoe UI"/>
      <w:sz w:val="18"/>
      <w:szCs w:val="18"/>
    </w:rPr>
  </w:style>
  <w:style w:type="paragraph" w:styleId="En-tte">
    <w:name w:val="header"/>
    <w:basedOn w:val="Normal"/>
    <w:link w:val="En-tteCar"/>
    <w:uiPriority w:val="99"/>
    <w:unhideWhenUsed/>
    <w:rsid w:val="00D205CB"/>
    <w:pPr>
      <w:tabs>
        <w:tab w:val="center" w:pos="4536"/>
        <w:tab w:val="right" w:pos="9072"/>
      </w:tabs>
      <w:spacing w:after="0" w:line="240" w:lineRule="auto"/>
    </w:pPr>
  </w:style>
  <w:style w:type="character" w:customStyle="1" w:styleId="En-tteCar">
    <w:name w:val="En-tête Car"/>
    <w:basedOn w:val="Policepardfaut"/>
    <w:link w:val="En-tte"/>
    <w:uiPriority w:val="99"/>
    <w:rsid w:val="00D205CB"/>
  </w:style>
  <w:style w:type="paragraph" w:styleId="Pieddepage">
    <w:name w:val="footer"/>
    <w:basedOn w:val="Normal"/>
    <w:link w:val="PieddepageCar"/>
    <w:uiPriority w:val="99"/>
    <w:unhideWhenUsed/>
    <w:rsid w:val="00D205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5CB"/>
  </w:style>
  <w:style w:type="character" w:styleId="lev">
    <w:name w:val="Strong"/>
    <w:basedOn w:val="Policepardfaut"/>
    <w:uiPriority w:val="22"/>
    <w:qFormat/>
    <w:rsid w:val="002C20C2"/>
    <w:rPr>
      <w:b/>
      <w:bCs/>
    </w:rPr>
  </w:style>
  <w:style w:type="character" w:customStyle="1" w:styleId="apple-converted-space">
    <w:name w:val="apple-converted-space"/>
    <w:basedOn w:val="Policepardfaut"/>
    <w:rsid w:val="002C20C2"/>
  </w:style>
  <w:style w:type="character" w:styleId="Lienhypertexte">
    <w:name w:val="Hyperlink"/>
    <w:basedOn w:val="Policepardfaut"/>
    <w:uiPriority w:val="99"/>
    <w:semiHidden/>
    <w:unhideWhenUsed/>
    <w:rsid w:val="002C20C2"/>
    <w:rPr>
      <w:color w:val="0000FF"/>
      <w:u w:val="single"/>
    </w:rPr>
  </w:style>
  <w:style w:type="character" w:styleId="Accentuation">
    <w:name w:val="Emphasis"/>
    <w:basedOn w:val="Policepardfaut"/>
    <w:uiPriority w:val="20"/>
    <w:qFormat/>
    <w:rsid w:val="002C20C2"/>
    <w:rPr>
      <w:i/>
      <w:iCs/>
    </w:rPr>
  </w:style>
  <w:style w:type="character" w:customStyle="1" w:styleId="Titre2Car">
    <w:name w:val="Titre 2 Car"/>
    <w:basedOn w:val="Policepardfaut"/>
    <w:link w:val="Titre2"/>
    <w:uiPriority w:val="9"/>
    <w:rsid w:val="00193230"/>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56397">
      <w:bodyDiv w:val="1"/>
      <w:marLeft w:val="0"/>
      <w:marRight w:val="0"/>
      <w:marTop w:val="0"/>
      <w:marBottom w:val="0"/>
      <w:divBdr>
        <w:top w:val="none" w:sz="0" w:space="0" w:color="auto"/>
        <w:left w:val="none" w:sz="0" w:space="0" w:color="auto"/>
        <w:bottom w:val="none" w:sz="0" w:space="0" w:color="auto"/>
        <w:right w:val="none" w:sz="0" w:space="0" w:color="auto"/>
      </w:divBdr>
      <w:divsChild>
        <w:div w:id="195704914">
          <w:blockQuote w:val="1"/>
          <w:marLeft w:val="600"/>
          <w:marRight w:val="0"/>
          <w:marTop w:val="0"/>
          <w:marBottom w:val="0"/>
          <w:divBdr>
            <w:top w:val="none" w:sz="0" w:space="0" w:color="auto"/>
            <w:left w:val="none" w:sz="0" w:space="0" w:color="auto"/>
            <w:bottom w:val="none" w:sz="0" w:space="0" w:color="auto"/>
            <w:right w:val="none" w:sz="0" w:space="0" w:color="auto"/>
          </w:divBdr>
        </w:div>
        <w:div w:id="2012751129">
          <w:blockQuote w:val="1"/>
          <w:marLeft w:val="600"/>
          <w:marRight w:val="0"/>
          <w:marTop w:val="0"/>
          <w:marBottom w:val="0"/>
          <w:divBdr>
            <w:top w:val="none" w:sz="0" w:space="0" w:color="auto"/>
            <w:left w:val="none" w:sz="0" w:space="0" w:color="auto"/>
            <w:bottom w:val="none" w:sz="0" w:space="0" w:color="auto"/>
            <w:right w:val="none" w:sz="0" w:space="0" w:color="auto"/>
          </w:divBdr>
          <w:divsChild>
            <w:div w:id="986595010">
              <w:blockQuote w:val="1"/>
              <w:marLeft w:val="600"/>
              <w:marRight w:val="0"/>
              <w:marTop w:val="0"/>
              <w:marBottom w:val="0"/>
              <w:divBdr>
                <w:top w:val="none" w:sz="0" w:space="0" w:color="auto"/>
                <w:left w:val="none" w:sz="0" w:space="0" w:color="auto"/>
                <w:bottom w:val="none" w:sz="0" w:space="0" w:color="auto"/>
                <w:right w:val="none" w:sz="0" w:space="0" w:color="auto"/>
              </w:divBdr>
            </w:div>
            <w:div w:id="6667114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7225557">
          <w:blockQuote w:val="1"/>
          <w:marLeft w:val="600"/>
          <w:marRight w:val="0"/>
          <w:marTop w:val="0"/>
          <w:marBottom w:val="0"/>
          <w:divBdr>
            <w:top w:val="none" w:sz="0" w:space="0" w:color="auto"/>
            <w:left w:val="none" w:sz="0" w:space="0" w:color="auto"/>
            <w:bottom w:val="none" w:sz="0" w:space="0" w:color="auto"/>
            <w:right w:val="none" w:sz="0" w:space="0" w:color="auto"/>
          </w:divBdr>
        </w:div>
        <w:div w:id="2116709968">
          <w:blockQuote w:val="1"/>
          <w:marLeft w:val="600"/>
          <w:marRight w:val="0"/>
          <w:marTop w:val="0"/>
          <w:marBottom w:val="0"/>
          <w:divBdr>
            <w:top w:val="none" w:sz="0" w:space="0" w:color="auto"/>
            <w:left w:val="none" w:sz="0" w:space="0" w:color="auto"/>
            <w:bottom w:val="none" w:sz="0" w:space="0" w:color="auto"/>
            <w:right w:val="none" w:sz="0" w:space="0" w:color="auto"/>
          </w:divBdr>
        </w:div>
        <w:div w:id="269439275">
          <w:blockQuote w:val="1"/>
          <w:marLeft w:val="600"/>
          <w:marRight w:val="0"/>
          <w:marTop w:val="0"/>
          <w:marBottom w:val="0"/>
          <w:divBdr>
            <w:top w:val="none" w:sz="0" w:space="0" w:color="auto"/>
            <w:left w:val="none" w:sz="0" w:space="0" w:color="auto"/>
            <w:bottom w:val="none" w:sz="0" w:space="0" w:color="auto"/>
            <w:right w:val="none" w:sz="0" w:space="0" w:color="auto"/>
          </w:divBdr>
        </w:div>
        <w:div w:id="1930459407">
          <w:blockQuote w:val="1"/>
          <w:marLeft w:val="600"/>
          <w:marRight w:val="0"/>
          <w:marTop w:val="0"/>
          <w:marBottom w:val="0"/>
          <w:divBdr>
            <w:top w:val="none" w:sz="0" w:space="0" w:color="auto"/>
            <w:left w:val="none" w:sz="0" w:space="0" w:color="auto"/>
            <w:bottom w:val="none" w:sz="0" w:space="0" w:color="auto"/>
            <w:right w:val="none" w:sz="0" w:space="0" w:color="auto"/>
          </w:divBdr>
        </w:div>
        <w:div w:id="15966720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3315809">
      <w:bodyDiv w:val="1"/>
      <w:marLeft w:val="0"/>
      <w:marRight w:val="0"/>
      <w:marTop w:val="0"/>
      <w:marBottom w:val="0"/>
      <w:divBdr>
        <w:top w:val="none" w:sz="0" w:space="0" w:color="auto"/>
        <w:left w:val="none" w:sz="0" w:space="0" w:color="auto"/>
        <w:bottom w:val="none" w:sz="0" w:space="0" w:color="auto"/>
        <w:right w:val="none" w:sz="0" w:space="0" w:color="auto"/>
      </w:divBdr>
    </w:div>
    <w:div w:id="1254826153">
      <w:bodyDiv w:val="1"/>
      <w:marLeft w:val="0"/>
      <w:marRight w:val="0"/>
      <w:marTop w:val="0"/>
      <w:marBottom w:val="0"/>
      <w:divBdr>
        <w:top w:val="none" w:sz="0" w:space="0" w:color="auto"/>
        <w:left w:val="none" w:sz="0" w:space="0" w:color="auto"/>
        <w:bottom w:val="none" w:sz="0" w:space="0" w:color="auto"/>
        <w:right w:val="none" w:sz="0" w:space="0" w:color="auto"/>
      </w:divBdr>
    </w:div>
    <w:div w:id="13218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transitionci/transicionci-porto-alegre-agenda-3-groups-17-proposals-for-dynamics-of-ic/" TargetMode="External"/><Relationship Id="rId18" Type="http://schemas.openxmlformats.org/officeDocument/2006/relationships/hyperlink" Target="http://openfsm.net/projects/transitionci/transicionci-porto-alegre-agenda-input-on-dynamics-of-ic/" TargetMode="External"/><Relationship Id="rId26" Type="http://schemas.openxmlformats.org/officeDocument/2006/relationships/hyperlink" Target="http://openfsm.net/projects/transitionci/transicionci-porto-alegre-agenda-input-on-dynamics-of-ic/" TargetMode="External"/><Relationship Id="rId39" Type="http://schemas.openxmlformats.org/officeDocument/2006/relationships/hyperlink" Target="http://openfsm.net/projects/transitionci/transicionci-porto-alegre-agenda-list-of-possible-ic-working-groups" TargetMode="External"/><Relationship Id="rId21" Type="http://schemas.openxmlformats.org/officeDocument/2006/relationships/hyperlink" Target="http://openfsm.net/projects/transitionci/transicionci-porto-alegre-agenda-input-on-dynamics-of-ic/" TargetMode="External"/><Relationship Id="rId34" Type="http://schemas.openxmlformats.org/officeDocument/2006/relationships/hyperlink" Target="http://openfsm.net/projects/transitionci/transicionci-porto-alegre-agenda-3-groups-17-proposals-for-dynamics-of-ic/" TargetMode="External"/><Relationship Id="rId42" Type="http://schemas.openxmlformats.org/officeDocument/2006/relationships/hyperlink" Target="http://openfsm.net/projects/transitionci/transicionci-porto-alegre-agenda-input-on-dynamics-of-ic/" TargetMode="External"/><Relationship Id="rId47" Type="http://schemas.openxmlformats.org/officeDocument/2006/relationships/hyperlink" Target="http://openfsm.net/projects/transitionci/transicionci-porto-alegre-agenda-3-groups-17-proposals-for-dynamics-of-ic/" TargetMode="External"/><Relationship Id="rId50" Type="http://schemas.openxmlformats.org/officeDocument/2006/relationships/hyperlink" Target="http://openfsm.net/projects/transitionci/transicionci-porto-alegre-agenda-3-groups-17-proposals-for-dynamics-of-ic/" TargetMode="External"/><Relationship Id="rId55" Type="http://schemas.openxmlformats.org/officeDocument/2006/relationships/hyperlink" Target="http://openfsm.net/projects/transitionci/transicionci-porto-alegre-agenda-3-groups-17-proposals-for-dynamics-of-ic/" TargetMode="External"/><Relationship Id="rId63" Type="http://schemas.openxmlformats.org/officeDocument/2006/relationships/hyperlink" Target="http://openfsm.net/projects/transitionci/transicionci-porto-alegre-agenda-3-groups-17-proposals-for-dynamics-of-ic/" TargetMode="External"/><Relationship Id="rId68" Type="http://schemas.openxmlformats.org/officeDocument/2006/relationships/hyperlink" Target="http://openfsm.net/projects/transitionci/transicionci-porto-alegre-agenda-3-groups-17-proposals-for-dynamics-of-ic/" TargetMode="External"/><Relationship Id="rId7" Type="http://schemas.openxmlformats.org/officeDocument/2006/relationships/endnotes" Target="endnotes.xml"/><Relationship Id="rId71" Type="http://schemas.openxmlformats.org/officeDocument/2006/relationships/hyperlink" Target="http://openfsm.net/projects/wsf2012-support/wsf2017-calendar" TargetMode="External"/><Relationship Id="rId2" Type="http://schemas.openxmlformats.org/officeDocument/2006/relationships/numbering" Target="numbering.xml"/><Relationship Id="rId16" Type="http://schemas.openxmlformats.org/officeDocument/2006/relationships/hyperlink" Target="http://openfsm.net/projects/transitionci/transicionci-porto-alegre-agenda-3-groups-17-proposals-for-dynamics-of-ic/" TargetMode="External"/><Relationship Id="rId29" Type="http://schemas.openxmlformats.org/officeDocument/2006/relationships/hyperlink" Target="http://openfsm.net/projects/transitionci/transicionci-porto-alegre-agenda-input-on-dynamics-of-ic/" TargetMode="External"/><Relationship Id="rId11" Type="http://schemas.openxmlformats.org/officeDocument/2006/relationships/hyperlink" Target="http://openfsm.net/projects/transitionci/transicionci-porto-alegre-agenda-3-groups-17-proposals-for-dynamics-of-ic/" TargetMode="External"/><Relationship Id="rId24" Type="http://schemas.openxmlformats.org/officeDocument/2006/relationships/hyperlink" Target="http://openfsm.net/projects/transitionci/transicionci-porto-alegre-agenda-3-groups-17-proposals-for-dynamics-of-ic/" TargetMode="External"/><Relationship Id="rId32" Type="http://schemas.openxmlformats.org/officeDocument/2006/relationships/hyperlink" Target="http://openfsm.net/projects/transitionci/transicionci-porto-alegre-agenda-input-on-dynamics-of-ic/" TargetMode="External"/><Relationship Id="rId37" Type="http://schemas.openxmlformats.org/officeDocument/2006/relationships/hyperlink" Target="http://openfsm.net/projects/transitionci/transicionci-porto-alegre-agenda-input-on-dynamics-of-ic/" TargetMode="External"/><Relationship Id="rId40" Type="http://schemas.openxmlformats.org/officeDocument/2006/relationships/hyperlink" Target="http://openfsm.net/projects/transitionci/transicionci-porto-alegre-agenda-input-on-dynamics-of-ic/" TargetMode="External"/><Relationship Id="rId45" Type="http://schemas.openxmlformats.org/officeDocument/2006/relationships/hyperlink" Target="http://openfsm.net/projects/transitionci/transicionci-porto-alegre-agenda-3-groups-17-proposals-for-dynamics-of-ic/" TargetMode="External"/><Relationship Id="rId53" Type="http://schemas.openxmlformats.org/officeDocument/2006/relationships/hyperlink" Target="http://openfsm.net/projects/transitionci/transicionci-porto-alegre-agenda-3-groups-17-proposals-for-dynamics-of-ic/" TargetMode="External"/><Relationship Id="rId58" Type="http://schemas.openxmlformats.org/officeDocument/2006/relationships/hyperlink" Target="http://openfsm.net/projects/transitionci/transicionci-porto-alegre-agenda-3-groups-17-proposals-for-dynamics-of-ic/" TargetMode="External"/><Relationship Id="rId66" Type="http://schemas.openxmlformats.org/officeDocument/2006/relationships/hyperlink" Target="http://openfsm.net/projects/transitionci/transicionci-porto-alegre-agenda-3-groups-17-proposals-for-dynamics-of-ic/"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fsm.net/projects/transitionci/transicionci-porto-alegre-agenda-3-groups-17-proposals-for-dynamics-of-ic/" TargetMode="External"/><Relationship Id="rId23" Type="http://schemas.openxmlformats.org/officeDocument/2006/relationships/hyperlink" Target="http://openfsm.net/projects/transitionci/transicionci-porto-alegre-agenda-3-groups-17-proposals-for-dynamics-of-ic/" TargetMode="External"/><Relationship Id="rId28" Type="http://schemas.openxmlformats.org/officeDocument/2006/relationships/hyperlink" Target="http://openfsm.net/projects/transitionci/transicionci-porto-alegre-agenda-input-on-dynamics-of-ic/" TargetMode="External"/><Relationship Id="rId36" Type="http://schemas.openxmlformats.org/officeDocument/2006/relationships/hyperlink" Target="http://openfsm.net/projects/transitionci/transicionci-porto-alegre-agenda-3-groups-17-proposals-for-dynamics-of-ic/" TargetMode="External"/><Relationship Id="rId49" Type="http://schemas.openxmlformats.org/officeDocument/2006/relationships/hyperlink" Target="http://openfsm.net/projects/transitionci/transicionci-porto-alegre-agenda-input-on-dynamics-of-ic/" TargetMode="External"/><Relationship Id="rId57" Type="http://schemas.openxmlformats.org/officeDocument/2006/relationships/hyperlink" Target="http://openfsm.net/projects/transitionci/transicionci-porto-alegre-agenda-3-groups-17-proposals-for-dynamics-of-ic/" TargetMode="External"/><Relationship Id="rId61" Type="http://schemas.openxmlformats.org/officeDocument/2006/relationships/hyperlink" Target="http://openfsm.net/projects/transitionci/transicionci-porto-alegre-agenda-3-groups-17-proposals-for-dynamics-of-ic/" TargetMode="External"/><Relationship Id="rId10" Type="http://schemas.openxmlformats.org/officeDocument/2006/relationships/hyperlink" Target="http://openfsm.net/projects/transitionci/transicionci-porto-alegre-agenda-input-on-dynamics-of-ic/" TargetMode="External"/><Relationship Id="rId19" Type="http://schemas.openxmlformats.org/officeDocument/2006/relationships/hyperlink" Target="http://openfsm.net/projects/transitionci/transicionci-porto-alegre-agenda-contribution-review-example" TargetMode="External"/><Relationship Id="rId31" Type="http://schemas.openxmlformats.org/officeDocument/2006/relationships/hyperlink" Target="http://openfsm.net/projects/transitionci/transicionci-porto-alegre-agenda-3-groups-17-proposals-for-dynamics-of-ic/" TargetMode="External"/><Relationship Id="rId44" Type="http://schemas.openxmlformats.org/officeDocument/2006/relationships/hyperlink" Target="http://openfsm.net/projects/transitionci/transicionci-porto-alegre-agenda-3-groups-17-proposals-for-dynamics-of-ic/" TargetMode="External"/><Relationship Id="rId52" Type="http://schemas.openxmlformats.org/officeDocument/2006/relationships/hyperlink" Target="http://openfsm.net/projects/transitionci/transicionci-porto-alegre-agenda-3-groups-17-proposals-for-dynamics-of-ic/" TargetMode="External"/><Relationship Id="rId60" Type="http://schemas.openxmlformats.org/officeDocument/2006/relationships/hyperlink" Target="http://openfsm.net/projects/transitionci/transicionci-porto-alegre-agenda-3-groups-17-proposals-for-dynamics-of-ic/" TargetMode="External"/><Relationship Id="rId65" Type="http://schemas.openxmlformats.org/officeDocument/2006/relationships/hyperlink" Target="http://openfsm.net/projects/transitionci/transicionci-porto-alegre-agenda-3-groups-17-proposals-for-dynamics-of-ic/"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nfsm.net/projects/transitionci/transicionci-porto-alegre-agenda-3-groups-17-proposals-for-dynamics-of-ic" TargetMode="External"/><Relationship Id="rId14" Type="http://schemas.openxmlformats.org/officeDocument/2006/relationships/hyperlink" Target="http://openfsm.net/projects/transitionci/transicionci-porto-alegre-agenda-3-groups-17-proposals-for-dynamics-of-ic/" TargetMode="External"/><Relationship Id="rId22" Type="http://schemas.openxmlformats.org/officeDocument/2006/relationships/hyperlink" Target="http://openfsm.net/projects/transitionci/transicionci-porto-alegre-agenda-input-on-dynamics-of-ic/" TargetMode="External"/><Relationship Id="rId27" Type="http://schemas.openxmlformats.org/officeDocument/2006/relationships/hyperlink" Target="http://openfsm.net/projects/transitionci/transicionci-porto-alegre-agenda-list-of-possible-ic-working-groups" TargetMode="External"/><Relationship Id="rId30" Type="http://schemas.openxmlformats.org/officeDocument/2006/relationships/hyperlink" Target="http://openfsm.net/projects/transitionci/transicionci-porto-alegre-agenda-3-groups-17-proposals-for-dynamics-of-ic/" TargetMode="External"/><Relationship Id="rId35" Type="http://schemas.openxmlformats.org/officeDocument/2006/relationships/hyperlink" Target="http://openfsm.net/projects/transitionci/transicionci-porto-alegre-agenda-3-groups-17-proposals-for-dynamics-of-ic/" TargetMode="External"/><Relationship Id="rId43" Type="http://schemas.openxmlformats.org/officeDocument/2006/relationships/hyperlink" Target="http://openfsm.net/projects/transitionci/transicionci-porto-alegre-agenda-3-groups-17-proposals-for-dynamics-of-ic/" TargetMode="External"/><Relationship Id="rId48" Type="http://schemas.openxmlformats.org/officeDocument/2006/relationships/hyperlink" Target="http://openfsm.net/projects/transitionci/transicionci-porto-alegre-agenda-3-groups-17-proposals-for-dynamics-of-ic/" TargetMode="External"/><Relationship Id="rId56" Type="http://schemas.openxmlformats.org/officeDocument/2006/relationships/hyperlink" Target="http://openfsm.net/projects/transitionci/transicionci-porto-alegre-agenda-3-groups-17-proposals-for-dynamics-of-ic/" TargetMode="External"/><Relationship Id="rId64" Type="http://schemas.openxmlformats.org/officeDocument/2006/relationships/hyperlink" Target="http://openfsm.net/projects/transitionci/transicionci-porto-alegre-agenda-3-groups-17-proposals-for-dynamics-of-ic/" TargetMode="External"/><Relationship Id="rId69" Type="http://schemas.openxmlformats.org/officeDocument/2006/relationships/hyperlink" Target="http://openfsm.net/projects/transitionci/transicionci-porto-alegre-agenda-3-groups-17-proposals-for-dynamics-of-ic/" TargetMode="External"/><Relationship Id="rId8" Type="http://schemas.openxmlformats.org/officeDocument/2006/relationships/image" Target="media/image1.jpg"/><Relationship Id="rId51" Type="http://schemas.openxmlformats.org/officeDocument/2006/relationships/hyperlink" Target="http://openfsm.net/projects/transitionci/transicionci-porto-alegre-agenda-3-groups-17-proposals-for-dynamics-of-i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openfsm.net/projects/transitionci/transicionci-porto-alegre-agenda-3-groups-17-proposals-for-dynamics-of-ic/" TargetMode="External"/><Relationship Id="rId17" Type="http://schemas.openxmlformats.org/officeDocument/2006/relationships/hyperlink" Target="http://openfsm.net/projects/transitionci/transicionci-porto-alegre-agenda-input-on-dynamics-of-ic/" TargetMode="External"/><Relationship Id="rId25" Type="http://schemas.openxmlformats.org/officeDocument/2006/relationships/hyperlink" Target="http://openfsm.net/projects/transitionci/transicionci-porto-alegre-agenda-3-groups-17-proposals-for-dynamics-of-ic/" TargetMode="External"/><Relationship Id="rId33" Type="http://schemas.openxmlformats.org/officeDocument/2006/relationships/hyperlink" Target="http://openfsm.net/projects/transitionci/transicionci-porto-alegre-agenda-input-on-dynamics-of-ic/" TargetMode="External"/><Relationship Id="rId38" Type="http://schemas.openxmlformats.org/officeDocument/2006/relationships/hyperlink" Target="http://openfsm.net/projects/transitionci/transicionci-porto-alegre-agenda-list-of-possible-ic-working-groups" TargetMode="External"/><Relationship Id="rId46" Type="http://schemas.openxmlformats.org/officeDocument/2006/relationships/hyperlink" Target="http://openfsm.net/projects/transitionci/transicionci-porto-alegre-agenda-3-groups-17-proposals-for-dynamics-of-ic/" TargetMode="External"/><Relationship Id="rId59" Type="http://schemas.openxmlformats.org/officeDocument/2006/relationships/hyperlink" Target="http://openfsm.net/projects/transitionci/transicionci-porto-alegre-agenda-3-groups-17-proposals-for-dynamics-of-ic/" TargetMode="External"/><Relationship Id="rId67" Type="http://schemas.openxmlformats.org/officeDocument/2006/relationships/hyperlink" Target="http://openfsm.net/projects/transitionci/transicionci-porto-alegre-agenda-3-groups-17-proposals-for-dynamics-of-ic/" TargetMode="External"/><Relationship Id="rId20" Type="http://schemas.openxmlformats.org/officeDocument/2006/relationships/hyperlink" Target="http://openfsm.net/projects/transitionci/transicionci-porto-alegre-agenda-input-on-dynamics-of-ic/" TargetMode="External"/><Relationship Id="rId41" Type="http://schemas.openxmlformats.org/officeDocument/2006/relationships/hyperlink" Target="http://openfsm.net/projects/transitionci/transicionci-porto-alegre-agenda-input-on-dynamics-of-ic/" TargetMode="External"/><Relationship Id="rId54" Type="http://schemas.openxmlformats.org/officeDocument/2006/relationships/hyperlink" Target="http://openfsm.net/projects/transitionci/transicionci-porto-alegre-agenda-3-groups-17-proposals-for-dynamics-of-ic/" TargetMode="External"/><Relationship Id="rId62" Type="http://schemas.openxmlformats.org/officeDocument/2006/relationships/hyperlink" Target="http://openfsm.net/projects/transitionci/transicionci-porto-alegre-agenda-3-groups-17-proposals-for-dynamics-of-ic/" TargetMode="External"/><Relationship Id="rId70" Type="http://schemas.openxmlformats.org/officeDocument/2006/relationships/hyperlink" Target="http://openfsm.net/projects/transitionci/transicionci-porto-alegre-agenda-contribution-review-examp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7AA0-07ED-47CA-B09D-BEBED482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10480</Words>
  <Characters>57644</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2017-01-12T18:59:00Z</cp:lastPrinted>
  <dcterms:created xsi:type="dcterms:W3CDTF">2017-10-10T14:32:00Z</dcterms:created>
  <dcterms:modified xsi:type="dcterms:W3CDTF">2017-10-10T14:32:00Z</dcterms:modified>
</cp:coreProperties>
</file>